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2232" w14:textId="10F36B86" w:rsidR="00010BBD" w:rsidRPr="00010BBD" w:rsidRDefault="00010BBD" w:rsidP="00010BBD">
      <w:pPr>
        <w:suppressAutoHyphens/>
        <w:jc w:val="center"/>
        <w:rPr>
          <w:rFonts w:eastAsia="SimSun" w:cs="Arial"/>
          <w:color w:val="FF3333"/>
          <w:kern w:val="2"/>
          <w:sz w:val="24"/>
          <w:szCs w:val="24"/>
          <w:lang w:eastAsia="zh-CN" w:bidi="hi-IN"/>
        </w:rPr>
      </w:pPr>
      <w:r w:rsidRPr="00010BBD">
        <w:rPr>
          <w:rFonts w:eastAsia="SimSun" w:cs="Arial"/>
          <w:b/>
          <w:noProof/>
          <w:color w:val="FF3333"/>
          <w:kern w:val="2"/>
          <w:sz w:val="24"/>
          <w:szCs w:val="24"/>
          <w:lang w:eastAsia="pt-BR" w:bidi="hi-IN"/>
        </w:rPr>
        <w:drawing>
          <wp:inline distT="0" distB="0" distL="0" distR="0" wp14:anchorId="6570A01C" wp14:editId="4FB80555">
            <wp:extent cx="762000" cy="800100"/>
            <wp:effectExtent l="0" t="0" r="0" b="0"/>
            <wp:docPr id="7938410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48" t="-133" r="-148" b="-133"/>
                    <a:stretch>
                      <a:fillRect/>
                    </a:stretch>
                  </pic:blipFill>
                  <pic:spPr bwMode="auto">
                    <a:xfrm>
                      <a:off x="0" y="0"/>
                      <a:ext cx="762000" cy="800100"/>
                    </a:xfrm>
                    <a:prstGeom prst="rect">
                      <a:avLst/>
                    </a:prstGeom>
                    <a:solidFill>
                      <a:srgbClr val="FFFFFF"/>
                    </a:solidFill>
                    <a:ln>
                      <a:noFill/>
                    </a:ln>
                  </pic:spPr>
                </pic:pic>
              </a:graphicData>
            </a:graphic>
          </wp:inline>
        </w:drawing>
      </w:r>
    </w:p>
    <w:p w14:paraId="26DD0B70" w14:textId="77777777" w:rsidR="00010BBD" w:rsidRPr="00010BBD" w:rsidRDefault="00010BBD" w:rsidP="00010BBD">
      <w:pPr>
        <w:suppressAutoHyphens/>
        <w:jc w:val="center"/>
        <w:rPr>
          <w:rFonts w:ascii="Liberation Serif" w:eastAsia="SimSun" w:hAnsi="Liberation Serif" w:cs="Lucida Sans"/>
          <w:kern w:val="2"/>
          <w:sz w:val="24"/>
          <w:szCs w:val="24"/>
          <w:lang w:eastAsia="zh-CN" w:bidi="hi-IN"/>
        </w:rPr>
      </w:pPr>
      <w:r w:rsidRPr="00010BBD">
        <w:rPr>
          <w:rFonts w:eastAsia="SimSun" w:cs="Arial"/>
          <w:b/>
          <w:kern w:val="2"/>
          <w:sz w:val="24"/>
          <w:szCs w:val="24"/>
          <w:u w:val="single"/>
          <w:lang w:eastAsia="zh-CN" w:bidi="hi-IN"/>
        </w:rPr>
        <w:t>CÂMARA</w:t>
      </w:r>
      <w:r w:rsidRPr="00010BBD">
        <w:rPr>
          <w:rFonts w:eastAsia="Arial" w:cs="Arial"/>
          <w:b/>
          <w:kern w:val="2"/>
          <w:sz w:val="24"/>
          <w:szCs w:val="24"/>
          <w:u w:val="single"/>
          <w:lang w:eastAsia="zh-CN" w:bidi="hi-IN"/>
        </w:rPr>
        <w:t xml:space="preserve"> </w:t>
      </w:r>
      <w:r w:rsidRPr="00010BBD">
        <w:rPr>
          <w:rFonts w:eastAsia="SimSun" w:cs="Arial"/>
          <w:b/>
          <w:kern w:val="2"/>
          <w:sz w:val="24"/>
          <w:szCs w:val="24"/>
          <w:u w:val="single"/>
          <w:lang w:eastAsia="zh-CN" w:bidi="hi-IN"/>
        </w:rPr>
        <w:t>MUNICIPAL</w:t>
      </w:r>
      <w:r w:rsidRPr="00010BBD">
        <w:rPr>
          <w:rFonts w:eastAsia="Arial" w:cs="Arial"/>
          <w:b/>
          <w:kern w:val="2"/>
          <w:sz w:val="24"/>
          <w:szCs w:val="24"/>
          <w:u w:val="single"/>
          <w:lang w:eastAsia="zh-CN" w:bidi="hi-IN"/>
        </w:rPr>
        <w:t xml:space="preserve"> DE VEREADORES </w:t>
      </w:r>
      <w:r w:rsidRPr="00010BBD">
        <w:rPr>
          <w:rFonts w:eastAsia="SimSun" w:cs="Arial"/>
          <w:b/>
          <w:kern w:val="2"/>
          <w:sz w:val="24"/>
          <w:szCs w:val="24"/>
          <w:u w:val="single"/>
          <w:lang w:eastAsia="zh-CN" w:bidi="hi-IN"/>
        </w:rPr>
        <w:t>DE</w:t>
      </w:r>
      <w:r w:rsidRPr="00010BBD">
        <w:rPr>
          <w:rFonts w:eastAsia="Arial" w:cs="Arial"/>
          <w:b/>
          <w:kern w:val="2"/>
          <w:sz w:val="24"/>
          <w:szCs w:val="24"/>
          <w:u w:val="single"/>
          <w:lang w:eastAsia="zh-CN" w:bidi="hi-IN"/>
        </w:rPr>
        <w:t xml:space="preserve"> </w:t>
      </w:r>
      <w:r w:rsidRPr="00010BBD">
        <w:rPr>
          <w:rFonts w:eastAsia="SimSun" w:cs="Arial"/>
          <w:b/>
          <w:kern w:val="2"/>
          <w:sz w:val="24"/>
          <w:szCs w:val="24"/>
          <w:u w:val="single"/>
          <w:lang w:eastAsia="zh-CN" w:bidi="hi-IN"/>
        </w:rPr>
        <w:t>ARROIO</w:t>
      </w:r>
      <w:r w:rsidRPr="00010BBD">
        <w:rPr>
          <w:rFonts w:eastAsia="Arial" w:cs="Arial"/>
          <w:b/>
          <w:kern w:val="2"/>
          <w:sz w:val="24"/>
          <w:szCs w:val="24"/>
          <w:u w:val="single"/>
          <w:lang w:eastAsia="zh-CN" w:bidi="hi-IN"/>
        </w:rPr>
        <w:t xml:space="preserve"> </w:t>
      </w:r>
      <w:r w:rsidRPr="00010BBD">
        <w:rPr>
          <w:rFonts w:eastAsia="SimSun" w:cs="Arial"/>
          <w:b/>
          <w:kern w:val="2"/>
          <w:sz w:val="24"/>
          <w:szCs w:val="24"/>
          <w:u w:val="single"/>
          <w:lang w:eastAsia="zh-CN" w:bidi="hi-IN"/>
        </w:rPr>
        <w:t>DO</w:t>
      </w:r>
      <w:r w:rsidRPr="00010BBD">
        <w:rPr>
          <w:rFonts w:eastAsia="Arial" w:cs="Arial"/>
          <w:b/>
          <w:kern w:val="2"/>
          <w:sz w:val="24"/>
          <w:szCs w:val="24"/>
          <w:u w:val="single"/>
          <w:lang w:eastAsia="zh-CN" w:bidi="hi-IN"/>
        </w:rPr>
        <w:t xml:space="preserve"> </w:t>
      </w:r>
      <w:r w:rsidRPr="00010BBD">
        <w:rPr>
          <w:rFonts w:eastAsia="SimSun" w:cs="Arial"/>
          <w:b/>
          <w:kern w:val="2"/>
          <w:sz w:val="24"/>
          <w:szCs w:val="24"/>
          <w:u w:val="single"/>
          <w:lang w:eastAsia="zh-CN" w:bidi="hi-IN"/>
        </w:rPr>
        <w:t>PADRE</w:t>
      </w:r>
    </w:p>
    <w:p w14:paraId="090C8043" w14:textId="77777777" w:rsidR="00010BBD" w:rsidRPr="00010BBD" w:rsidRDefault="00010BBD" w:rsidP="00010BBD">
      <w:pPr>
        <w:suppressAutoHyphens/>
        <w:jc w:val="center"/>
        <w:rPr>
          <w:rFonts w:ascii="Liberation Serif" w:eastAsia="SimSun" w:hAnsi="Liberation Serif" w:cs="Lucida Sans"/>
          <w:kern w:val="2"/>
          <w:sz w:val="24"/>
          <w:szCs w:val="24"/>
          <w:lang w:eastAsia="zh-CN" w:bidi="hi-IN"/>
        </w:rPr>
      </w:pPr>
      <w:r w:rsidRPr="00010BBD">
        <w:rPr>
          <w:rFonts w:eastAsia="SimSun" w:cs="Arial"/>
          <w:kern w:val="2"/>
          <w:sz w:val="24"/>
          <w:szCs w:val="24"/>
          <w:lang w:eastAsia="zh-CN" w:bidi="hi-IN"/>
        </w:rPr>
        <w:t>Av. Dezessete de Abril, nº 347. Centro. Arroio do Padre/RS.</w:t>
      </w:r>
    </w:p>
    <w:p w14:paraId="3FA14323" w14:textId="16F0CE02" w:rsidR="00010BBD" w:rsidRPr="00010BBD" w:rsidRDefault="00010BBD" w:rsidP="00010BBD">
      <w:pPr>
        <w:suppressAutoHyphens/>
        <w:ind w:left="-15"/>
        <w:jc w:val="center"/>
        <w:rPr>
          <w:rFonts w:ascii="Liberation Serif" w:eastAsia="SimSun" w:hAnsi="Liberation Serif" w:cs="Lucida Sans"/>
          <w:kern w:val="2"/>
          <w:sz w:val="24"/>
          <w:szCs w:val="24"/>
          <w:lang w:eastAsia="zh-CN" w:bidi="hi-IN"/>
        </w:rPr>
      </w:pPr>
      <w:r w:rsidRPr="00010BBD">
        <w:rPr>
          <w:rFonts w:eastAsia="SimSun" w:cs="Arial"/>
          <w:kern w:val="2"/>
          <w:sz w:val="24"/>
          <w:szCs w:val="24"/>
          <w:lang w:eastAsia="zh-CN" w:bidi="hi-IN"/>
        </w:rPr>
        <w:t>Telefone:</w:t>
      </w:r>
      <w:r w:rsidRPr="00010BBD">
        <w:rPr>
          <w:rFonts w:eastAsia="Arial" w:cs="Arial"/>
          <w:kern w:val="2"/>
          <w:sz w:val="24"/>
          <w:szCs w:val="24"/>
          <w:lang w:eastAsia="zh-CN" w:bidi="hi-IN"/>
        </w:rPr>
        <w:t xml:space="preserve"> </w:t>
      </w:r>
      <w:r w:rsidRPr="00010BBD">
        <w:rPr>
          <w:rFonts w:eastAsia="SimSun" w:cs="Arial"/>
          <w:kern w:val="2"/>
          <w:sz w:val="24"/>
          <w:szCs w:val="24"/>
          <w:lang w:eastAsia="zh-CN" w:bidi="hi-IN"/>
        </w:rPr>
        <w:t>(53)</w:t>
      </w:r>
      <w:r w:rsidRPr="00010BBD">
        <w:rPr>
          <w:rFonts w:eastAsia="Arial" w:cs="Arial"/>
          <w:kern w:val="2"/>
          <w:sz w:val="24"/>
          <w:szCs w:val="24"/>
          <w:lang w:eastAsia="zh-CN" w:bidi="hi-IN"/>
        </w:rPr>
        <w:t xml:space="preserve"> </w:t>
      </w:r>
      <w:r>
        <w:rPr>
          <w:rFonts w:eastAsia="SimSun" w:cs="Arial"/>
          <w:kern w:val="2"/>
          <w:sz w:val="24"/>
          <w:szCs w:val="24"/>
          <w:lang w:eastAsia="zh-CN" w:bidi="hi-IN"/>
        </w:rPr>
        <w:t>999633745</w:t>
      </w:r>
      <w:r w:rsidRPr="00010BBD">
        <w:rPr>
          <w:rFonts w:eastAsia="SimSun" w:cs="Arial"/>
          <w:kern w:val="2"/>
          <w:sz w:val="24"/>
          <w:szCs w:val="24"/>
          <w:lang w:eastAsia="zh-CN" w:bidi="hi-IN"/>
        </w:rPr>
        <w:t>. E-mail: cmarroiodopadre@gmail.com.</w:t>
      </w:r>
    </w:p>
    <w:p w14:paraId="06DABD62" w14:textId="1F229E92" w:rsidR="00C813B8" w:rsidRPr="00010BBD" w:rsidRDefault="00C813B8" w:rsidP="00A06264">
      <w:pPr>
        <w:rPr>
          <w:b/>
          <w:bCs/>
        </w:rPr>
      </w:pPr>
    </w:p>
    <w:p w14:paraId="1994DCB1" w14:textId="22A1400B" w:rsidR="00890D51" w:rsidRPr="00010BBD" w:rsidRDefault="00890D51" w:rsidP="00010BBD">
      <w:pPr>
        <w:jc w:val="center"/>
        <w:rPr>
          <w:rFonts w:cs="Arial"/>
          <w:b/>
          <w:bCs/>
          <w:sz w:val="24"/>
          <w:szCs w:val="24"/>
        </w:rPr>
      </w:pPr>
      <w:r w:rsidRPr="00010BBD">
        <w:rPr>
          <w:rFonts w:cs="Arial"/>
          <w:b/>
          <w:bCs/>
          <w:sz w:val="24"/>
          <w:szCs w:val="24"/>
        </w:rPr>
        <w:t>CONTRATO ADMINISTRATIVO Nº.</w:t>
      </w:r>
      <w:r w:rsidR="00C813B8" w:rsidRPr="00010BBD">
        <w:rPr>
          <w:rFonts w:cs="Arial"/>
          <w:b/>
          <w:bCs/>
          <w:sz w:val="24"/>
          <w:szCs w:val="24"/>
        </w:rPr>
        <w:t xml:space="preserve"> </w:t>
      </w:r>
      <w:r w:rsidR="00010BBD" w:rsidRPr="00010BBD">
        <w:rPr>
          <w:rFonts w:cs="Arial"/>
          <w:b/>
          <w:bCs/>
          <w:sz w:val="24"/>
          <w:szCs w:val="24"/>
        </w:rPr>
        <w:t>03</w:t>
      </w:r>
      <w:r w:rsidR="00D9225D" w:rsidRPr="00010BBD">
        <w:rPr>
          <w:rFonts w:cs="Arial"/>
          <w:b/>
          <w:bCs/>
          <w:sz w:val="24"/>
          <w:szCs w:val="24"/>
        </w:rPr>
        <w:t>/2024</w:t>
      </w:r>
    </w:p>
    <w:p w14:paraId="3238B457" w14:textId="77777777" w:rsidR="00FD5F18" w:rsidRPr="00010BBD" w:rsidRDefault="00FD5F18" w:rsidP="00010BBD">
      <w:pPr>
        <w:jc w:val="center"/>
        <w:rPr>
          <w:rFonts w:cs="Arial"/>
          <w:b/>
          <w:bCs/>
          <w:sz w:val="24"/>
          <w:szCs w:val="24"/>
        </w:rPr>
      </w:pPr>
      <w:r w:rsidRPr="00010BBD">
        <w:rPr>
          <w:rFonts w:cs="Arial"/>
          <w:b/>
          <w:bCs/>
          <w:sz w:val="24"/>
          <w:szCs w:val="24"/>
        </w:rPr>
        <w:t>CONTRATAÇÃO DE SISTEMAS DE GESTÃO PÚBLICA</w:t>
      </w:r>
    </w:p>
    <w:p w14:paraId="6DB3D7DD" w14:textId="77777777" w:rsidR="00890D51" w:rsidRPr="00010BBD" w:rsidRDefault="00890D51" w:rsidP="004E333F">
      <w:pPr>
        <w:spacing w:line="276" w:lineRule="auto"/>
        <w:ind w:right="-17"/>
        <w:jc w:val="both"/>
        <w:rPr>
          <w:rFonts w:cs="Arial"/>
          <w:b/>
          <w:sz w:val="24"/>
          <w:szCs w:val="24"/>
        </w:rPr>
      </w:pPr>
    </w:p>
    <w:p w14:paraId="5A8C8599" w14:textId="43F02AAD" w:rsidR="00FD5F18" w:rsidRPr="00010BBD" w:rsidRDefault="00010BBD" w:rsidP="00FD5F18">
      <w:pPr>
        <w:ind w:right="-17"/>
        <w:jc w:val="both"/>
        <w:rPr>
          <w:rFonts w:cs="Arial"/>
          <w:sz w:val="24"/>
          <w:szCs w:val="24"/>
        </w:rPr>
      </w:pPr>
      <w:r>
        <w:rPr>
          <w:rFonts w:cs="Arial"/>
          <w:snapToGrid w:val="0"/>
          <w:sz w:val="24"/>
          <w:szCs w:val="24"/>
        </w:rPr>
        <w:t xml:space="preserve">A Câmara Municipal de Vereadores </w:t>
      </w:r>
      <w:r w:rsidR="00FD5F18" w:rsidRPr="00010BBD">
        <w:rPr>
          <w:rFonts w:cs="Arial"/>
          <w:snapToGrid w:val="0"/>
          <w:sz w:val="24"/>
          <w:szCs w:val="24"/>
        </w:rPr>
        <w:t xml:space="preserve">de Arroio do Padre - RS, inscrita no CNPJ </w:t>
      </w:r>
      <w:r w:rsidR="00FD5F18" w:rsidRPr="00010BBD">
        <w:rPr>
          <w:rFonts w:cs="Arial"/>
          <w:sz w:val="24"/>
          <w:szCs w:val="24"/>
        </w:rPr>
        <w:t>sob</w:t>
      </w:r>
      <w:r w:rsidR="00FD5F18" w:rsidRPr="00010BBD">
        <w:rPr>
          <w:rFonts w:cs="Arial"/>
          <w:spacing w:val="35"/>
          <w:sz w:val="24"/>
          <w:szCs w:val="24"/>
        </w:rPr>
        <w:t xml:space="preserve"> </w:t>
      </w:r>
      <w:r w:rsidR="00FD5F18" w:rsidRPr="00010BBD">
        <w:rPr>
          <w:rFonts w:cs="Arial"/>
          <w:sz w:val="24"/>
          <w:szCs w:val="24"/>
        </w:rPr>
        <w:t>o</w:t>
      </w:r>
      <w:r w:rsidR="00FD5F18" w:rsidRPr="00010BBD">
        <w:rPr>
          <w:rFonts w:cs="Arial"/>
          <w:spacing w:val="32"/>
          <w:sz w:val="24"/>
          <w:szCs w:val="24"/>
        </w:rPr>
        <w:t xml:space="preserve"> </w:t>
      </w:r>
      <w:r w:rsidR="00FD5F18" w:rsidRPr="00010BBD">
        <w:rPr>
          <w:rFonts w:cs="Arial"/>
          <w:sz w:val="24"/>
          <w:szCs w:val="24"/>
        </w:rPr>
        <w:t>n.º</w:t>
      </w:r>
      <w:r w:rsidR="00FD5F18" w:rsidRPr="00010BBD">
        <w:rPr>
          <w:rFonts w:cs="Arial"/>
          <w:snapToGrid w:val="0"/>
          <w:sz w:val="24"/>
          <w:szCs w:val="24"/>
        </w:rPr>
        <w:t xml:space="preserve"> </w:t>
      </w:r>
      <w:r>
        <w:rPr>
          <w:rFonts w:cs="Arial"/>
          <w:snapToGrid w:val="0"/>
          <w:sz w:val="24"/>
          <w:szCs w:val="24"/>
        </w:rPr>
        <w:t>04.329.826/0001-50</w:t>
      </w:r>
      <w:r w:rsidR="00FD5F18" w:rsidRPr="00010BBD">
        <w:rPr>
          <w:rFonts w:cs="Arial"/>
          <w:snapToGrid w:val="0"/>
          <w:sz w:val="24"/>
          <w:szCs w:val="24"/>
        </w:rPr>
        <w:t>,</w:t>
      </w:r>
      <w:r w:rsidR="00FD5F18" w:rsidRPr="00010BBD">
        <w:rPr>
          <w:rFonts w:cs="Arial"/>
          <w:b/>
          <w:snapToGrid w:val="0"/>
          <w:sz w:val="24"/>
          <w:szCs w:val="24"/>
        </w:rPr>
        <w:t xml:space="preserve"> </w:t>
      </w:r>
      <w:r w:rsidR="00FD5F18" w:rsidRPr="00010BBD">
        <w:rPr>
          <w:rFonts w:cs="Arial"/>
          <w:snapToGrid w:val="0"/>
          <w:sz w:val="24"/>
          <w:szCs w:val="24"/>
        </w:rPr>
        <w:t xml:space="preserve">com sede na Av. </w:t>
      </w:r>
      <w:r>
        <w:rPr>
          <w:rFonts w:cs="Arial"/>
          <w:snapToGrid w:val="0"/>
          <w:sz w:val="24"/>
          <w:szCs w:val="24"/>
        </w:rPr>
        <w:t>Dezessete de Abril, n° 347</w:t>
      </w:r>
      <w:r w:rsidR="00FD5F18" w:rsidRPr="00010BBD">
        <w:rPr>
          <w:rFonts w:cs="Arial"/>
          <w:sz w:val="24"/>
          <w:szCs w:val="24"/>
        </w:rPr>
        <w:t>, Centro</w:t>
      </w:r>
      <w:r w:rsidR="00FD5F18" w:rsidRPr="00010BBD">
        <w:rPr>
          <w:rFonts w:cs="Arial"/>
          <w:snapToGrid w:val="0"/>
          <w:sz w:val="24"/>
          <w:szCs w:val="24"/>
        </w:rPr>
        <w:t xml:space="preserve">, Arroio do Padre, representado neste ato pelo </w:t>
      </w:r>
      <w:r>
        <w:rPr>
          <w:rFonts w:cs="Arial"/>
          <w:snapToGrid w:val="0"/>
          <w:sz w:val="24"/>
          <w:szCs w:val="24"/>
        </w:rPr>
        <w:t>Presidente</w:t>
      </w:r>
      <w:r w:rsidR="00FD5F18" w:rsidRPr="00010BBD">
        <w:rPr>
          <w:rFonts w:cs="Arial"/>
          <w:snapToGrid w:val="0"/>
          <w:sz w:val="24"/>
          <w:szCs w:val="24"/>
        </w:rPr>
        <w:t xml:space="preserve">, Sr. </w:t>
      </w:r>
      <w:r>
        <w:rPr>
          <w:rFonts w:cs="Arial"/>
          <w:snapToGrid w:val="0"/>
          <w:sz w:val="24"/>
          <w:szCs w:val="24"/>
        </w:rPr>
        <w:t>Adavilson Kuter Timm</w:t>
      </w:r>
      <w:r w:rsidR="00FD5F18" w:rsidRPr="00010BBD">
        <w:rPr>
          <w:rFonts w:cs="Arial"/>
          <w:sz w:val="24"/>
          <w:szCs w:val="24"/>
        </w:rPr>
        <w:t>,</w:t>
      </w:r>
      <w:r w:rsidR="00FD5F18" w:rsidRPr="00010BBD">
        <w:rPr>
          <w:rFonts w:cs="Arial"/>
          <w:snapToGrid w:val="0"/>
          <w:sz w:val="24"/>
          <w:szCs w:val="24"/>
        </w:rPr>
        <w:t xml:space="preserve"> doravante denominado simplesmente de </w:t>
      </w:r>
      <w:r w:rsidR="00FD5F18" w:rsidRPr="00010BBD">
        <w:rPr>
          <w:rFonts w:cs="Arial"/>
          <w:b/>
          <w:snapToGrid w:val="0"/>
          <w:sz w:val="24"/>
          <w:szCs w:val="24"/>
        </w:rPr>
        <w:t xml:space="preserve">CONTRATANTE, </w:t>
      </w:r>
      <w:r w:rsidR="00FD5F18" w:rsidRPr="00010BBD">
        <w:rPr>
          <w:rFonts w:cs="Arial"/>
          <w:sz w:val="24"/>
          <w:szCs w:val="24"/>
        </w:rPr>
        <w:t>e de outro lado a</w:t>
      </w:r>
      <w:r w:rsidR="00FD5F18" w:rsidRPr="00010BBD">
        <w:rPr>
          <w:rFonts w:cs="Arial"/>
          <w:spacing w:val="1"/>
          <w:sz w:val="24"/>
          <w:szCs w:val="24"/>
        </w:rPr>
        <w:t xml:space="preserve"> </w:t>
      </w:r>
      <w:r w:rsidR="00FD5F18" w:rsidRPr="00010BBD">
        <w:rPr>
          <w:rFonts w:cs="Arial"/>
          <w:sz w:val="24"/>
          <w:szCs w:val="24"/>
        </w:rPr>
        <w:t>empresa DELTA SOLUÇÕES EM INFORMÁTICA LTDA,</w:t>
      </w:r>
      <w:r w:rsidR="00FD5F18" w:rsidRPr="00010BBD">
        <w:rPr>
          <w:rFonts w:cs="Arial"/>
          <w:spacing w:val="35"/>
          <w:sz w:val="24"/>
          <w:szCs w:val="24"/>
        </w:rPr>
        <w:t xml:space="preserve"> </w:t>
      </w:r>
      <w:r w:rsidR="00FD5F18" w:rsidRPr="00010BBD">
        <w:rPr>
          <w:rFonts w:cs="Arial"/>
          <w:sz w:val="24"/>
          <w:szCs w:val="24"/>
        </w:rPr>
        <w:t>inscrita</w:t>
      </w:r>
      <w:r w:rsidR="00FD5F18" w:rsidRPr="00010BBD">
        <w:rPr>
          <w:rFonts w:cs="Arial"/>
          <w:spacing w:val="32"/>
          <w:sz w:val="24"/>
          <w:szCs w:val="24"/>
        </w:rPr>
        <w:t xml:space="preserve"> </w:t>
      </w:r>
      <w:r w:rsidR="00FD5F18" w:rsidRPr="00010BBD">
        <w:rPr>
          <w:rFonts w:cs="Arial"/>
          <w:sz w:val="24"/>
          <w:szCs w:val="24"/>
        </w:rPr>
        <w:t>no</w:t>
      </w:r>
      <w:r w:rsidR="00FD5F18" w:rsidRPr="00010BBD">
        <w:rPr>
          <w:rFonts w:cs="Arial"/>
          <w:spacing w:val="35"/>
          <w:sz w:val="24"/>
          <w:szCs w:val="24"/>
        </w:rPr>
        <w:t xml:space="preserve"> </w:t>
      </w:r>
      <w:r w:rsidR="00FD5F18" w:rsidRPr="00010BBD">
        <w:rPr>
          <w:rFonts w:cs="Arial"/>
          <w:sz w:val="24"/>
          <w:szCs w:val="24"/>
        </w:rPr>
        <w:t>CNPJ</w:t>
      </w:r>
      <w:r w:rsidR="00FD5F18" w:rsidRPr="00010BBD">
        <w:rPr>
          <w:rFonts w:cs="Arial"/>
          <w:spacing w:val="33"/>
          <w:sz w:val="24"/>
          <w:szCs w:val="24"/>
        </w:rPr>
        <w:t xml:space="preserve"> </w:t>
      </w:r>
      <w:r w:rsidR="00FD5F18" w:rsidRPr="00010BBD">
        <w:rPr>
          <w:rFonts w:cs="Arial"/>
          <w:sz w:val="24"/>
          <w:szCs w:val="24"/>
        </w:rPr>
        <w:t>sob</w:t>
      </w:r>
      <w:r w:rsidR="00FD5F18" w:rsidRPr="00010BBD">
        <w:rPr>
          <w:rFonts w:cs="Arial"/>
          <w:spacing w:val="35"/>
          <w:sz w:val="24"/>
          <w:szCs w:val="24"/>
        </w:rPr>
        <w:t xml:space="preserve"> </w:t>
      </w:r>
      <w:r w:rsidR="00FD5F18" w:rsidRPr="00010BBD">
        <w:rPr>
          <w:rFonts w:cs="Arial"/>
          <w:sz w:val="24"/>
          <w:szCs w:val="24"/>
        </w:rPr>
        <w:t>o</w:t>
      </w:r>
      <w:r w:rsidR="00FD5F18" w:rsidRPr="00010BBD">
        <w:rPr>
          <w:rFonts w:cs="Arial"/>
          <w:spacing w:val="32"/>
          <w:sz w:val="24"/>
          <w:szCs w:val="24"/>
        </w:rPr>
        <w:t xml:space="preserve"> </w:t>
      </w:r>
      <w:r w:rsidR="00FD5F18" w:rsidRPr="00010BBD">
        <w:rPr>
          <w:rFonts w:cs="Arial"/>
          <w:sz w:val="24"/>
          <w:szCs w:val="24"/>
        </w:rPr>
        <w:t>n.º 03.703.992/0001-01,</w:t>
      </w:r>
      <w:r w:rsidR="00FD5F18" w:rsidRPr="00010BBD">
        <w:rPr>
          <w:rFonts w:cs="Arial"/>
          <w:spacing w:val="-51"/>
          <w:sz w:val="24"/>
          <w:szCs w:val="24"/>
        </w:rPr>
        <w:t xml:space="preserve"> </w:t>
      </w:r>
      <w:r w:rsidR="00FD5F18" w:rsidRPr="00010BBD">
        <w:rPr>
          <w:rFonts w:cs="Arial"/>
          <w:sz w:val="24"/>
          <w:szCs w:val="24"/>
        </w:rPr>
        <w:t>com</w:t>
      </w:r>
      <w:r w:rsidR="00FD5F18" w:rsidRPr="00010BBD">
        <w:rPr>
          <w:rFonts w:cs="Arial"/>
          <w:spacing w:val="-2"/>
          <w:sz w:val="24"/>
          <w:szCs w:val="24"/>
        </w:rPr>
        <w:t xml:space="preserve"> </w:t>
      </w:r>
      <w:r w:rsidR="00FD5F18" w:rsidRPr="00010BBD">
        <w:rPr>
          <w:rFonts w:cs="Arial"/>
          <w:sz w:val="24"/>
          <w:szCs w:val="24"/>
        </w:rPr>
        <w:t>sua sede</w:t>
      </w:r>
      <w:r w:rsidR="00FD5F18" w:rsidRPr="00010BBD">
        <w:rPr>
          <w:rFonts w:cs="Arial"/>
          <w:spacing w:val="-1"/>
          <w:sz w:val="24"/>
          <w:szCs w:val="24"/>
        </w:rPr>
        <w:t xml:space="preserve"> </w:t>
      </w:r>
      <w:r w:rsidR="00FD5F18" w:rsidRPr="00010BBD">
        <w:rPr>
          <w:rFonts w:cs="Arial"/>
          <w:sz w:val="24"/>
          <w:szCs w:val="24"/>
        </w:rPr>
        <w:t xml:space="preserve">na Avenida Lageado, nº 1212 – Sala 1001, Petrópolis – Porto Alegre/RS, neste ato representada pelo(a) </w:t>
      </w:r>
      <w:r w:rsidR="00FD5F18" w:rsidRPr="00010BBD">
        <w:rPr>
          <w:rFonts w:cs="Arial"/>
          <w:spacing w:val="-50"/>
          <w:sz w:val="24"/>
          <w:szCs w:val="24"/>
        </w:rPr>
        <w:t xml:space="preserve"> </w:t>
      </w:r>
      <w:r w:rsidR="00FD5F18" w:rsidRPr="00010BBD">
        <w:rPr>
          <w:rFonts w:cs="Arial"/>
          <w:sz w:val="24"/>
          <w:szCs w:val="24"/>
        </w:rPr>
        <w:t>Sr(a)</w:t>
      </w:r>
      <w:r w:rsidR="00207645" w:rsidRPr="00010BBD">
        <w:rPr>
          <w:rFonts w:cs="Arial"/>
          <w:sz w:val="24"/>
          <w:szCs w:val="24"/>
        </w:rPr>
        <w:t xml:space="preserve"> Jorge Luiz Alano</w:t>
      </w:r>
      <w:r w:rsidR="00FD5F18" w:rsidRPr="00010BBD">
        <w:rPr>
          <w:rFonts w:cs="Arial"/>
          <w:sz w:val="24"/>
          <w:szCs w:val="24"/>
        </w:rPr>
        <w:t>, de ora</w:t>
      </w:r>
      <w:r w:rsidR="00FD5F18" w:rsidRPr="00010BBD">
        <w:rPr>
          <w:rFonts w:cs="Arial"/>
          <w:spacing w:val="-50"/>
          <w:sz w:val="24"/>
          <w:szCs w:val="24"/>
        </w:rPr>
        <w:t xml:space="preserve"> </w:t>
      </w:r>
      <w:r w:rsidR="00FD5F18" w:rsidRPr="00010BBD">
        <w:rPr>
          <w:rFonts w:cs="Arial"/>
          <w:sz w:val="24"/>
          <w:szCs w:val="24"/>
        </w:rPr>
        <w:t xml:space="preserve">em diante denominado simplesmente </w:t>
      </w:r>
      <w:r w:rsidR="00FD5F18" w:rsidRPr="00010BBD">
        <w:rPr>
          <w:rFonts w:cs="Arial"/>
          <w:b/>
          <w:sz w:val="24"/>
          <w:szCs w:val="24"/>
        </w:rPr>
        <w:t>CONTRATADA</w:t>
      </w:r>
      <w:r w:rsidR="00FD5F18" w:rsidRPr="00010BBD">
        <w:rPr>
          <w:rFonts w:cs="Arial"/>
          <w:sz w:val="24"/>
          <w:szCs w:val="24"/>
        </w:rPr>
        <w:t xml:space="preserve">, resolvem firmar o presente </w:t>
      </w:r>
      <w:r w:rsidR="00FD5F18" w:rsidRPr="00010BBD">
        <w:rPr>
          <w:rFonts w:cs="Arial"/>
          <w:b/>
          <w:sz w:val="24"/>
          <w:szCs w:val="24"/>
        </w:rPr>
        <w:t xml:space="preserve">CONTRATO ADMINISTRATIVO </w:t>
      </w:r>
      <w:r w:rsidR="00FD5F18" w:rsidRPr="00010BBD">
        <w:rPr>
          <w:rFonts w:cs="Arial"/>
          <w:sz w:val="24"/>
          <w:szCs w:val="24"/>
        </w:rPr>
        <w:t>nos termos da Lei Federal nº. 14.133/2021 e, em conformidade com o Processo Licitatório nº 36/2024, modalidade Pregão</w:t>
      </w:r>
      <w:r w:rsidR="00FD5F18" w:rsidRPr="00010BBD">
        <w:rPr>
          <w:rFonts w:cs="Arial"/>
          <w:spacing w:val="1"/>
          <w:sz w:val="24"/>
          <w:szCs w:val="24"/>
        </w:rPr>
        <w:t xml:space="preserve"> </w:t>
      </w:r>
      <w:r w:rsidR="00FD5F18" w:rsidRPr="00010BBD">
        <w:rPr>
          <w:rFonts w:cs="Arial"/>
          <w:sz w:val="24"/>
          <w:szCs w:val="24"/>
        </w:rPr>
        <w:t>Eletrônico nº. 31/2024, mediante as seguintes cláusulas e condições.</w:t>
      </w:r>
    </w:p>
    <w:p w14:paraId="5BEE1B0B" w14:textId="77777777" w:rsidR="00FD5F18" w:rsidRPr="00010BBD" w:rsidRDefault="00FD5F18" w:rsidP="00FD5F18">
      <w:pPr>
        <w:ind w:right="-17"/>
        <w:jc w:val="both"/>
        <w:rPr>
          <w:rFonts w:cs="Arial"/>
          <w:sz w:val="24"/>
          <w:szCs w:val="24"/>
        </w:rPr>
      </w:pPr>
    </w:p>
    <w:p w14:paraId="58905461"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4"/>
          <w:sz w:val="24"/>
          <w:szCs w:val="24"/>
        </w:rPr>
        <w:t xml:space="preserve"> </w:t>
      </w:r>
      <w:r w:rsidRPr="00010BBD">
        <w:rPr>
          <w:rFonts w:ascii="Arial" w:hAnsi="Arial" w:cs="Arial"/>
          <w:sz w:val="24"/>
          <w:szCs w:val="24"/>
        </w:rPr>
        <w:t>PRIMEIRA –</w:t>
      </w:r>
      <w:r w:rsidRPr="00010BBD">
        <w:rPr>
          <w:rFonts w:ascii="Arial" w:hAnsi="Arial" w:cs="Arial"/>
          <w:spacing w:val="-4"/>
          <w:sz w:val="24"/>
          <w:szCs w:val="24"/>
        </w:rPr>
        <w:t xml:space="preserve"> </w:t>
      </w:r>
      <w:r w:rsidRPr="00010BBD">
        <w:rPr>
          <w:rFonts w:ascii="Arial" w:hAnsi="Arial" w:cs="Arial"/>
          <w:sz w:val="24"/>
          <w:szCs w:val="24"/>
        </w:rPr>
        <w:t>FUNDAMENTAÇÃO</w:t>
      </w:r>
    </w:p>
    <w:p w14:paraId="3401EFD8" w14:textId="77777777" w:rsidR="00FD5F18" w:rsidRPr="00010BBD" w:rsidRDefault="00FD5F18" w:rsidP="00FD5F18">
      <w:pPr>
        <w:pStyle w:val="Corpodetexto"/>
        <w:spacing w:after="0"/>
        <w:ind w:right="-17"/>
        <w:jc w:val="both"/>
        <w:rPr>
          <w:rFonts w:cs="Arial"/>
          <w:sz w:val="24"/>
          <w:szCs w:val="24"/>
        </w:rPr>
      </w:pPr>
      <w:r w:rsidRPr="00010BBD">
        <w:rPr>
          <w:rFonts w:cs="Arial"/>
          <w:sz w:val="24"/>
          <w:szCs w:val="24"/>
        </w:rPr>
        <w:t xml:space="preserve">Este contrato é fundamentado no procedimento realizado pelo </w:t>
      </w:r>
      <w:r w:rsidRPr="00010BBD">
        <w:rPr>
          <w:rFonts w:cs="Arial"/>
          <w:b/>
          <w:sz w:val="24"/>
          <w:szCs w:val="24"/>
        </w:rPr>
        <w:t xml:space="preserve">CONTRATANTE </w:t>
      </w:r>
      <w:r w:rsidRPr="00010BBD">
        <w:rPr>
          <w:rFonts w:cs="Arial"/>
          <w:sz w:val="24"/>
          <w:szCs w:val="24"/>
        </w:rPr>
        <w:t>através</w:t>
      </w:r>
      <w:r w:rsidRPr="00010BBD">
        <w:rPr>
          <w:rFonts w:cs="Arial"/>
          <w:spacing w:val="1"/>
          <w:sz w:val="24"/>
          <w:szCs w:val="24"/>
        </w:rPr>
        <w:t xml:space="preserve"> </w:t>
      </w:r>
      <w:r w:rsidRPr="00010BBD">
        <w:rPr>
          <w:rFonts w:cs="Arial"/>
          <w:sz w:val="24"/>
          <w:szCs w:val="24"/>
        </w:rPr>
        <w:t>do</w:t>
      </w:r>
      <w:r w:rsidRPr="00010BBD">
        <w:rPr>
          <w:rFonts w:cs="Arial"/>
          <w:spacing w:val="1"/>
          <w:sz w:val="24"/>
          <w:szCs w:val="24"/>
        </w:rPr>
        <w:t xml:space="preserve"> </w:t>
      </w:r>
      <w:r w:rsidRPr="00010BBD">
        <w:rPr>
          <w:rFonts w:cs="Arial"/>
          <w:sz w:val="24"/>
          <w:szCs w:val="24"/>
        </w:rPr>
        <w:t>edital</w:t>
      </w:r>
      <w:r w:rsidRPr="00010BBD">
        <w:rPr>
          <w:rFonts w:cs="Arial"/>
          <w:spacing w:val="1"/>
          <w:sz w:val="24"/>
          <w:szCs w:val="24"/>
        </w:rPr>
        <w:t xml:space="preserve"> </w:t>
      </w:r>
      <w:r w:rsidRPr="00010BBD">
        <w:rPr>
          <w:rFonts w:cs="Arial"/>
          <w:sz w:val="24"/>
          <w:szCs w:val="24"/>
        </w:rPr>
        <w:t>de</w:t>
      </w:r>
      <w:r w:rsidRPr="00010BBD">
        <w:rPr>
          <w:rFonts w:cs="Arial"/>
          <w:spacing w:val="1"/>
          <w:sz w:val="24"/>
          <w:szCs w:val="24"/>
        </w:rPr>
        <w:t xml:space="preserve"> </w:t>
      </w:r>
      <w:r w:rsidRPr="00010BBD">
        <w:rPr>
          <w:rFonts w:cs="Arial"/>
          <w:sz w:val="24"/>
          <w:szCs w:val="24"/>
        </w:rPr>
        <w:t>licitação</w:t>
      </w:r>
      <w:r w:rsidRPr="00010BBD">
        <w:rPr>
          <w:rFonts w:cs="Arial"/>
          <w:spacing w:val="1"/>
          <w:sz w:val="24"/>
          <w:szCs w:val="24"/>
        </w:rPr>
        <w:t xml:space="preserve"> na </w:t>
      </w:r>
      <w:r w:rsidRPr="00010BBD">
        <w:rPr>
          <w:rFonts w:cs="Arial"/>
          <w:sz w:val="24"/>
          <w:szCs w:val="24"/>
        </w:rPr>
        <w:t>modalidade Pregão</w:t>
      </w:r>
      <w:r w:rsidRPr="00010BBD">
        <w:rPr>
          <w:rFonts w:cs="Arial"/>
          <w:spacing w:val="1"/>
          <w:sz w:val="24"/>
          <w:szCs w:val="24"/>
        </w:rPr>
        <w:t xml:space="preserve"> </w:t>
      </w:r>
      <w:r w:rsidRPr="00010BBD">
        <w:rPr>
          <w:rFonts w:cs="Arial"/>
          <w:sz w:val="24"/>
          <w:szCs w:val="24"/>
        </w:rPr>
        <w:t>Eletrônico nº 31/2024, e</w:t>
      </w:r>
      <w:r w:rsidRPr="00010BBD">
        <w:rPr>
          <w:rFonts w:cs="Arial"/>
          <w:spacing w:val="1"/>
          <w:sz w:val="24"/>
          <w:szCs w:val="24"/>
        </w:rPr>
        <w:t xml:space="preserve"> </w:t>
      </w:r>
      <w:r w:rsidRPr="00010BBD">
        <w:rPr>
          <w:rFonts w:cs="Arial"/>
          <w:sz w:val="24"/>
          <w:szCs w:val="24"/>
        </w:rPr>
        <w:t>proposta da empresa</w:t>
      </w:r>
      <w:r w:rsidRPr="00010BBD">
        <w:rPr>
          <w:rFonts w:cs="Arial"/>
          <w:spacing w:val="1"/>
          <w:sz w:val="24"/>
          <w:szCs w:val="24"/>
        </w:rPr>
        <w:t xml:space="preserve"> </w:t>
      </w:r>
      <w:r w:rsidRPr="00010BBD">
        <w:rPr>
          <w:rFonts w:cs="Arial"/>
          <w:sz w:val="24"/>
          <w:szCs w:val="24"/>
        </w:rPr>
        <w:t>vencedora, e se regerá pelas cláusulas aqui previstas,</w:t>
      </w:r>
      <w:r w:rsidRPr="00010BBD">
        <w:rPr>
          <w:rFonts w:cs="Arial"/>
          <w:spacing w:val="1"/>
          <w:sz w:val="24"/>
          <w:szCs w:val="24"/>
        </w:rPr>
        <w:t xml:space="preserve"> </w:t>
      </w:r>
      <w:r w:rsidRPr="00010BBD">
        <w:rPr>
          <w:rFonts w:cs="Arial"/>
          <w:sz w:val="24"/>
          <w:szCs w:val="24"/>
        </w:rPr>
        <w:t>bem</w:t>
      </w:r>
      <w:r w:rsidRPr="00010BBD">
        <w:rPr>
          <w:rFonts w:cs="Arial"/>
          <w:spacing w:val="1"/>
          <w:sz w:val="24"/>
          <w:szCs w:val="24"/>
        </w:rPr>
        <w:t xml:space="preserve"> </w:t>
      </w:r>
      <w:r w:rsidRPr="00010BBD">
        <w:rPr>
          <w:rFonts w:cs="Arial"/>
          <w:sz w:val="24"/>
          <w:szCs w:val="24"/>
        </w:rPr>
        <w:t>como</w:t>
      </w:r>
      <w:r w:rsidRPr="00010BBD">
        <w:rPr>
          <w:rFonts w:cs="Arial"/>
          <w:spacing w:val="1"/>
          <w:sz w:val="24"/>
          <w:szCs w:val="24"/>
        </w:rPr>
        <w:t xml:space="preserve"> </w:t>
      </w:r>
      <w:r w:rsidRPr="00010BBD">
        <w:rPr>
          <w:rFonts w:cs="Arial"/>
          <w:sz w:val="24"/>
          <w:szCs w:val="24"/>
        </w:rPr>
        <w:t>pelas</w:t>
      </w:r>
      <w:r w:rsidRPr="00010BBD">
        <w:rPr>
          <w:rFonts w:cs="Arial"/>
          <w:spacing w:val="1"/>
          <w:sz w:val="24"/>
          <w:szCs w:val="24"/>
        </w:rPr>
        <w:t xml:space="preserve"> </w:t>
      </w:r>
      <w:r w:rsidRPr="00010BBD">
        <w:rPr>
          <w:rFonts w:cs="Arial"/>
          <w:sz w:val="24"/>
          <w:szCs w:val="24"/>
        </w:rPr>
        <w:t>normas</w:t>
      </w:r>
      <w:r w:rsidRPr="00010BBD">
        <w:rPr>
          <w:rFonts w:cs="Arial"/>
          <w:spacing w:val="1"/>
          <w:sz w:val="24"/>
          <w:szCs w:val="24"/>
        </w:rPr>
        <w:t xml:space="preserve"> </w:t>
      </w:r>
      <w:r w:rsidRPr="00010BBD">
        <w:rPr>
          <w:rFonts w:cs="Arial"/>
          <w:sz w:val="24"/>
          <w:szCs w:val="24"/>
        </w:rPr>
        <w:t>da</w:t>
      </w:r>
      <w:r w:rsidRPr="00010BBD">
        <w:rPr>
          <w:rFonts w:cs="Arial"/>
          <w:spacing w:val="1"/>
          <w:sz w:val="24"/>
          <w:szCs w:val="24"/>
        </w:rPr>
        <w:t xml:space="preserve"> </w:t>
      </w:r>
      <w:r w:rsidRPr="00010BBD">
        <w:rPr>
          <w:rFonts w:cs="Arial"/>
          <w:sz w:val="24"/>
          <w:szCs w:val="24"/>
        </w:rPr>
        <w:t>Lei</w:t>
      </w:r>
      <w:r w:rsidRPr="00010BBD">
        <w:rPr>
          <w:rFonts w:cs="Arial"/>
          <w:spacing w:val="1"/>
          <w:sz w:val="24"/>
          <w:szCs w:val="24"/>
        </w:rPr>
        <w:t xml:space="preserve"> </w:t>
      </w:r>
      <w:r w:rsidRPr="00010BBD">
        <w:rPr>
          <w:rFonts w:cs="Arial"/>
          <w:sz w:val="24"/>
          <w:szCs w:val="24"/>
        </w:rPr>
        <w:t>Federal</w:t>
      </w:r>
      <w:r w:rsidRPr="00010BBD">
        <w:rPr>
          <w:rFonts w:cs="Arial"/>
          <w:spacing w:val="1"/>
          <w:sz w:val="24"/>
          <w:szCs w:val="24"/>
        </w:rPr>
        <w:t xml:space="preserve"> </w:t>
      </w:r>
      <w:r w:rsidRPr="00010BBD">
        <w:rPr>
          <w:rFonts w:cs="Arial"/>
          <w:sz w:val="24"/>
          <w:szCs w:val="24"/>
        </w:rPr>
        <w:t>n.º</w:t>
      </w:r>
      <w:r w:rsidRPr="00010BBD">
        <w:rPr>
          <w:rFonts w:cs="Arial"/>
          <w:spacing w:val="1"/>
          <w:sz w:val="24"/>
          <w:szCs w:val="24"/>
        </w:rPr>
        <w:t xml:space="preserve"> </w:t>
      </w:r>
      <w:r w:rsidRPr="00010BBD">
        <w:rPr>
          <w:rFonts w:cs="Arial"/>
          <w:sz w:val="24"/>
          <w:szCs w:val="24"/>
        </w:rPr>
        <w:t>14.133/2021,</w:t>
      </w:r>
      <w:r w:rsidRPr="00010BBD">
        <w:rPr>
          <w:rFonts w:cs="Arial"/>
          <w:spacing w:val="1"/>
          <w:sz w:val="24"/>
          <w:szCs w:val="24"/>
        </w:rPr>
        <w:t xml:space="preserve"> </w:t>
      </w:r>
      <w:r w:rsidRPr="00010BBD">
        <w:rPr>
          <w:rFonts w:cs="Arial"/>
          <w:sz w:val="24"/>
          <w:szCs w:val="24"/>
        </w:rPr>
        <w:t>suas</w:t>
      </w:r>
      <w:r w:rsidRPr="00010BBD">
        <w:rPr>
          <w:rFonts w:cs="Arial"/>
          <w:spacing w:val="1"/>
          <w:sz w:val="24"/>
          <w:szCs w:val="24"/>
        </w:rPr>
        <w:t xml:space="preserve"> </w:t>
      </w:r>
      <w:r w:rsidRPr="00010BBD">
        <w:rPr>
          <w:rFonts w:cs="Arial"/>
          <w:sz w:val="24"/>
          <w:szCs w:val="24"/>
        </w:rPr>
        <w:t>alterações</w:t>
      </w:r>
      <w:r w:rsidRPr="00010BBD">
        <w:rPr>
          <w:rFonts w:cs="Arial"/>
          <w:spacing w:val="1"/>
          <w:sz w:val="24"/>
          <w:szCs w:val="24"/>
        </w:rPr>
        <w:t xml:space="preserve"> </w:t>
      </w:r>
      <w:r w:rsidRPr="00010BBD">
        <w:rPr>
          <w:rFonts w:cs="Arial"/>
          <w:sz w:val="24"/>
          <w:szCs w:val="24"/>
        </w:rPr>
        <w:t>e</w:t>
      </w:r>
      <w:r w:rsidRPr="00010BBD">
        <w:rPr>
          <w:rFonts w:cs="Arial"/>
          <w:spacing w:val="1"/>
          <w:sz w:val="24"/>
          <w:szCs w:val="24"/>
        </w:rPr>
        <w:t xml:space="preserve"> </w:t>
      </w:r>
      <w:r w:rsidRPr="00010BBD">
        <w:rPr>
          <w:rFonts w:cs="Arial"/>
          <w:sz w:val="24"/>
          <w:szCs w:val="24"/>
        </w:rPr>
        <w:t>demais</w:t>
      </w:r>
      <w:r w:rsidRPr="00010BBD">
        <w:rPr>
          <w:rFonts w:cs="Arial"/>
          <w:spacing w:val="1"/>
          <w:sz w:val="24"/>
          <w:szCs w:val="24"/>
        </w:rPr>
        <w:t xml:space="preserve"> </w:t>
      </w:r>
      <w:r w:rsidRPr="00010BBD">
        <w:rPr>
          <w:rFonts w:cs="Arial"/>
          <w:sz w:val="24"/>
          <w:szCs w:val="24"/>
        </w:rPr>
        <w:t>dispositivos</w:t>
      </w:r>
      <w:r w:rsidRPr="00010BBD">
        <w:rPr>
          <w:rFonts w:cs="Arial"/>
          <w:spacing w:val="-4"/>
          <w:sz w:val="24"/>
          <w:szCs w:val="24"/>
        </w:rPr>
        <w:t xml:space="preserve"> </w:t>
      </w:r>
      <w:r w:rsidRPr="00010BBD">
        <w:rPr>
          <w:rFonts w:cs="Arial"/>
          <w:sz w:val="24"/>
          <w:szCs w:val="24"/>
        </w:rPr>
        <w:t>legais</w:t>
      </w:r>
      <w:r w:rsidRPr="00010BBD">
        <w:rPr>
          <w:rFonts w:cs="Arial"/>
          <w:spacing w:val="-3"/>
          <w:sz w:val="24"/>
          <w:szCs w:val="24"/>
        </w:rPr>
        <w:t xml:space="preserve"> </w:t>
      </w:r>
      <w:r w:rsidRPr="00010BBD">
        <w:rPr>
          <w:rFonts w:cs="Arial"/>
          <w:sz w:val="24"/>
          <w:szCs w:val="24"/>
        </w:rPr>
        <w:t>aplicáveis,</w:t>
      </w:r>
      <w:r w:rsidRPr="00010BBD">
        <w:rPr>
          <w:rFonts w:cs="Arial"/>
          <w:spacing w:val="-2"/>
          <w:sz w:val="24"/>
          <w:szCs w:val="24"/>
        </w:rPr>
        <w:t xml:space="preserve"> </w:t>
      </w:r>
      <w:r w:rsidRPr="00010BBD">
        <w:rPr>
          <w:rFonts w:cs="Arial"/>
          <w:sz w:val="24"/>
          <w:szCs w:val="24"/>
        </w:rPr>
        <w:t>inclusive</w:t>
      </w:r>
      <w:r w:rsidRPr="00010BBD">
        <w:rPr>
          <w:rFonts w:cs="Arial"/>
          <w:spacing w:val="-3"/>
          <w:sz w:val="24"/>
          <w:szCs w:val="24"/>
        </w:rPr>
        <w:t xml:space="preserve"> </w:t>
      </w:r>
      <w:r w:rsidRPr="00010BBD">
        <w:rPr>
          <w:rFonts w:cs="Arial"/>
          <w:sz w:val="24"/>
          <w:szCs w:val="24"/>
        </w:rPr>
        <w:t>os</w:t>
      </w:r>
      <w:r w:rsidRPr="00010BBD">
        <w:rPr>
          <w:rFonts w:cs="Arial"/>
          <w:spacing w:val="-4"/>
          <w:sz w:val="24"/>
          <w:szCs w:val="24"/>
        </w:rPr>
        <w:t xml:space="preserve"> </w:t>
      </w:r>
      <w:r w:rsidRPr="00010BBD">
        <w:rPr>
          <w:rFonts w:cs="Arial"/>
          <w:sz w:val="24"/>
          <w:szCs w:val="24"/>
        </w:rPr>
        <w:t>regulamentos</w:t>
      </w:r>
      <w:r w:rsidRPr="00010BBD">
        <w:rPr>
          <w:rFonts w:cs="Arial"/>
          <w:spacing w:val="-3"/>
          <w:sz w:val="24"/>
          <w:szCs w:val="24"/>
        </w:rPr>
        <w:t xml:space="preserve"> </w:t>
      </w:r>
      <w:r w:rsidRPr="00010BBD">
        <w:rPr>
          <w:rFonts w:cs="Arial"/>
          <w:sz w:val="24"/>
          <w:szCs w:val="24"/>
        </w:rPr>
        <w:t>editados</w:t>
      </w:r>
      <w:r w:rsidRPr="00010BBD">
        <w:rPr>
          <w:rFonts w:cs="Arial"/>
          <w:spacing w:val="-3"/>
          <w:sz w:val="24"/>
          <w:szCs w:val="24"/>
        </w:rPr>
        <w:t xml:space="preserve"> </w:t>
      </w:r>
      <w:r w:rsidRPr="00010BBD">
        <w:rPr>
          <w:rFonts w:cs="Arial"/>
          <w:sz w:val="24"/>
          <w:szCs w:val="24"/>
        </w:rPr>
        <w:t>pelo</w:t>
      </w:r>
      <w:r w:rsidRPr="00010BBD">
        <w:rPr>
          <w:rFonts w:cs="Arial"/>
          <w:spacing w:val="-4"/>
          <w:sz w:val="24"/>
          <w:szCs w:val="24"/>
        </w:rPr>
        <w:t xml:space="preserve"> </w:t>
      </w:r>
      <w:r w:rsidRPr="00010BBD">
        <w:rPr>
          <w:rFonts w:cs="Arial"/>
          <w:b/>
          <w:sz w:val="24"/>
          <w:szCs w:val="24"/>
        </w:rPr>
        <w:t>CONTRATANTE</w:t>
      </w:r>
      <w:r w:rsidRPr="00010BBD">
        <w:rPr>
          <w:rFonts w:cs="Arial"/>
          <w:sz w:val="24"/>
          <w:szCs w:val="24"/>
        </w:rPr>
        <w:t>.</w:t>
      </w:r>
    </w:p>
    <w:p w14:paraId="495B0CCE" w14:textId="77777777" w:rsidR="00FD5F18" w:rsidRPr="00010BBD" w:rsidRDefault="00FD5F18" w:rsidP="00FD5F18">
      <w:pPr>
        <w:pStyle w:val="Corpodetexto"/>
        <w:spacing w:after="0"/>
        <w:ind w:right="-17"/>
        <w:jc w:val="both"/>
        <w:rPr>
          <w:rFonts w:cs="Arial"/>
          <w:sz w:val="24"/>
          <w:szCs w:val="24"/>
        </w:rPr>
      </w:pPr>
    </w:p>
    <w:p w14:paraId="450724C9"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4"/>
          <w:sz w:val="24"/>
          <w:szCs w:val="24"/>
        </w:rPr>
        <w:t xml:space="preserve"> </w:t>
      </w:r>
      <w:r w:rsidRPr="00010BBD">
        <w:rPr>
          <w:rFonts w:ascii="Arial" w:hAnsi="Arial" w:cs="Arial"/>
          <w:sz w:val="24"/>
          <w:szCs w:val="24"/>
        </w:rPr>
        <w:t>SEGUNDA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3"/>
          <w:sz w:val="24"/>
          <w:szCs w:val="24"/>
        </w:rPr>
        <w:t xml:space="preserve"> </w:t>
      </w:r>
      <w:r w:rsidRPr="00010BBD">
        <w:rPr>
          <w:rFonts w:ascii="Arial" w:hAnsi="Arial" w:cs="Arial"/>
          <w:sz w:val="24"/>
          <w:szCs w:val="24"/>
        </w:rPr>
        <w:t>OBJETO</w:t>
      </w:r>
    </w:p>
    <w:p w14:paraId="3E1B06B7" w14:textId="77777777" w:rsidR="00FD5F18" w:rsidRPr="00010BBD" w:rsidRDefault="00FD5F18" w:rsidP="00FD5F18">
      <w:pPr>
        <w:pStyle w:val="Corpodetexto"/>
        <w:spacing w:after="0"/>
        <w:ind w:right="-17"/>
        <w:jc w:val="both"/>
        <w:rPr>
          <w:rFonts w:cs="Arial"/>
          <w:sz w:val="24"/>
          <w:szCs w:val="24"/>
        </w:rPr>
      </w:pPr>
      <w:r w:rsidRPr="00010BBD">
        <w:rPr>
          <w:rFonts w:cs="Arial"/>
          <w:b/>
          <w:sz w:val="24"/>
          <w:szCs w:val="24"/>
        </w:rPr>
        <w:t>2.1.</w:t>
      </w:r>
      <w:r w:rsidRPr="00010BBD">
        <w:rPr>
          <w:rFonts w:cs="Arial"/>
          <w:b/>
          <w:spacing w:val="3"/>
          <w:sz w:val="24"/>
          <w:szCs w:val="24"/>
        </w:rPr>
        <w:t xml:space="preserve"> </w:t>
      </w:r>
      <w:r w:rsidRPr="00010BBD">
        <w:rPr>
          <w:rFonts w:cs="Arial"/>
          <w:sz w:val="24"/>
          <w:szCs w:val="24"/>
        </w:rPr>
        <w:t>O</w:t>
      </w:r>
      <w:r w:rsidRPr="00010BBD">
        <w:rPr>
          <w:rFonts w:cs="Arial"/>
          <w:spacing w:val="4"/>
          <w:sz w:val="24"/>
          <w:szCs w:val="24"/>
        </w:rPr>
        <w:t xml:space="preserve"> </w:t>
      </w:r>
      <w:r w:rsidRPr="00010BBD">
        <w:rPr>
          <w:rFonts w:cs="Arial"/>
          <w:sz w:val="24"/>
          <w:szCs w:val="24"/>
        </w:rPr>
        <w:t>presente</w:t>
      </w:r>
      <w:r w:rsidRPr="00010BBD">
        <w:rPr>
          <w:rFonts w:cs="Arial"/>
          <w:spacing w:val="4"/>
          <w:sz w:val="24"/>
          <w:szCs w:val="24"/>
        </w:rPr>
        <w:t xml:space="preserve"> </w:t>
      </w:r>
      <w:r w:rsidRPr="00010BBD">
        <w:rPr>
          <w:rFonts w:cs="Arial"/>
          <w:sz w:val="24"/>
          <w:szCs w:val="24"/>
        </w:rPr>
        <w:t>contrato</w:t>
      </w:r>
      <w:r w:rsidRPr="00010BBD">
        <w:rPr>
          <w:rFonts w:cs="Arial"/>
          <w:spacing w:val="3"/>
          <w:sz w:val="24"/>
          <w:szCs w:val="24"/>
        </w:rPr>
        <w:t xml:space="preserve"> </w:t>
      </w:r>
      <w:r w:rsidRPr="00010BBD">
        <w:rPr>
          <w:rFonts w:cs="Arial"/>
          <w:sz w:val="24"/>
          <w:szCs w:val="24"/>
        </w:rPr>
        <w:t>tem</w:t>
      </w:r>
      <w:r w:rsidRPr="00010BBD">
        <w:rPr>
          <w:rFonts w:cs="Arial"/>
          <w:spacing w:val="2"/>
          <w:sz w:val="24"/>
          <w:szCs w:val="24"/>
        </w:rPr>
        <w:t xml:space="preserve"> </w:t>
      </w:r>
      <w:r w:rsidRPr="00010BBD">
        <w:rPr>
          <w:rFonts w:cs="Arial"/>
          <w:sz w:val="24"/>
          <w:szCs w:val="24"/>
        </w:rPr>
        <w:t>por</w:t>
      </w:r>
      <w:r w:rsidRPr="00010BBD">
        <w:rPr>
          <w:rFonts w:cs="Arial"/>
          <w:spacing w:val="2"/>
          <w:sz w:val="24"/>
          <w:szCs w:val="24"/>
        </w:rPr>
        <w:t xml:space="preserve"> </w:t>
      </w:r>
      <w:r w:rsidRPr="00010BBD">
        <w:rPr>
          <w:rFonts w:cs="Arial"/>
          <w:sz w:val="24"/>
          <w:szCs w:val="24"/>
        </w:rPr>
        <w:t>objeto</w:t>
      </w:r>
      <w:r w:rsidRPr="00010BBD">
        <w:rPr>
          <w:rFonts w:cs="Arial"/>
          <w:spacing w:val="3"/>
          <w:sz w:val="24"/>
          <w:szCs w:val="24"/>
        </w:rPr>
        <w:t xml:space="preserve"> </w:t>
      </w:r>
      <w:r w:rsidRPr="00010BBD">
        <w:rPr>
          <w:rFonts w:cs="Arial"/>
          <w:sz w:val="24"/>
          <w:szCs w:val="24"/>
        </w:rPr>
        <w:t>o licenciamento de uso de sistemas de informática integrados para a gestão pública para o Município de Arroio do Padre (Poder Executivo e Legislativo), com total aderência às NBCASP (Normas Brasileiras de Contabilidade Aplicadas ao Setor Público), o PCASP (Plano de Contas Padrão), SICONV (Sistema de Gestão de Convênios e Contratos de Repasse), SISCOP (Sistema de Acompanhamento de Obras Públicas), orientações e determinações do TCE-RS, (Tribunal de Contas do Estado do Rio Grande do Sul), SIOPS (Sistema de Informações sobre Orçamentos Públicos em Saúde), STN (Secretaria do Tesouro Nacional), SIOPE (Sistema de Informações sobre Orçamentos Públicos em Educação), LC-131 (Lei Complementar 131/09 Lei da Transparência) e demais legislações vigentes, para serem instalados e utilizados na entidade licitadora, incluindo-se os serviços de conversão de dados, implantação, migração de dados pré-existentes, treinamento, manutenção, suporte técnico eventual e permanente e acompanhamento no envio das prestações de contas durante o período contratual, em conformidade com as especificações técnicas e funcionais contidas no Anexo I - Termo de Referência Técnica e seus anexos.</w:t>
      </w:r>
    </w:p>
    <w:p w14:paraId="2DDD7033" w14:textId="77777777" w:rsidR="00FD5F18" w:rsidRPr="00010BBD" w:rsidRDefault="00FD5F18" w:rsidP="00FD5F18">
      <w:pPr>
        <w:pStyle w:val="Corpodetexto"/>
        <w:spacing w:after="0"/>
        <w:ind w:right="-17"/>
        <w:jc w:val="both"/>
        <w:rPr>
          <w:rFonts w:cs="Arial"/>
          <w:sz w:val="24"/>
          <w:szCs w:val="24"/>
        </w:rPr>
      </w:pPr>
    </w:p>
    <w:p w14:paraId="23262693"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lastRenderedPageBreak/>
        <w:t>CLÁUSULA</w:t>
      </w:r>
      <w:r w:rsidRPr="00010BBD">
        <w:rPr>
          <w:rFonts w:ascii="Arial" w:hAnsi="Arial" w:cs="Arial"/>
          <w:spacing w:val="-3"/>
          <w:sz w:val="24"/>
          <w:szCs w:val="24"/>
        </w:rPr>
        <w:t xml:space="preserve"> </w:t>
      </w:r>
      <w:r w:rsidRPr="00010BBD">
        <w:rPr>
          <w:rFonts w:ascii="Arial" w:hAnsi="Arial" w:cs="Arial"/>
          <w:sz w:val="24"/>
          <w:szCs w:val="24"/>
        </w:rPr>
        <w:t>TERCEIRA –</w:t>
      </w:r>
      <w:r w:rsidRPr="00010BBD">
        <w:rPr>
          <w:rFonts w:ascii="Arial" w:hAnsi="Arial" w:cs="Arial"/>
          <w:spacing w:val="-3"/>
          <w:sz w:val="24"/>
          <w:szCs w:val="24"/>
        </w:rPr>
        <w:t xml:space="preserve"> </w:t>
      </w:r>
      <w:r w:rsidRPr="00010BBD">
        <w:rPr>
          <w:rFonts w:ascii="Arial" w:hAnsi="Arial" w:cs="Arial"/>
          <w:sz w:val="24"/>
          <w:szCs w:val="24"/>
        </w:rPr>
        <w:t>VIGÊNCIA</w:t>
      </w:r>
    </w:p>
    <w:p w14:paraId="09A2AB46" w14:textId="77777777" w:rsidR="00FD5F18" w:rsidRPr="00010BBD" w:rsidRDefault="00FD5F18" w:rsidP="00FD5F18">
      <w:pPr>
        <w:tabs>
          <w:tab w:val="left" w:pos="567"/>
        </w:tabs>
        <w:spacing w:after="120"/>
        <w:jc w:val="both"/>
        <w:rPr>
          <w:rFonts w:cs="Arial"/>
          <w:sz w:val="24"/>
          <w:szCs w:val="24"/>
        </w:rPr>
      </w:pPr>
      <w:r w:rsidRPr="00010BBD">
        <w:rPr>
          <w:rFonts w:cs="Arial"/>
          <w:b/>
          <w:bCs/>
          <w:sz w:val="24"/>
          <w:szCs w:val="24"/>
        </w:rPr>
        <w:t>3.1.</w:t>
      </w:r>
      <w:r w:rsidRPr="00010BBD">
        <w:rPr>
          <w:rFonts w:cs="Arial"/>
          <w:sz w:val="24"/>
          <w:szCs w:val="24"/>
        </w:rPr>
        <w:t xml:space="preserve"> O prazo de vigência do Contrato é de 12 (doze) meses a contar da Ordem Início de Serviço.</w:t>
      </w:r>
    </w:p>
    <w:p w14:paraId="4091560D" w14:textId="77777777" w:rsidR="00FD5F18" w:rsidRDefault="00FD5F18" w:rsidP="00FD5F18">
      <w:pPr>
        <w:tabs>
          <w:tab w:val="left" w:pos="567"/>
        </w:tabs>
        <w:spacing w:after="120"/>
        <w:jc w:val="both"/>
        <w:rPr>
          <w:rFonts w:cs="Arial"/>
          <w:sz w:val="24"/>
          <w:szCs w:val="24"/>
        </w:rPr>
      </w:pPr>
      <w:r w:rsidRPr="00010BBD">
        <w:rPr>
          <w:rFonts w:cs="Arial"/>
          <w:b/>
          <w:bCs/>
          <w:sz w:val="24"/>
          <w:szCs w:val="24"/>
        </w:rPr>
        <w:t>3.2</w:t>
      </w:r>
      <w:r w:rsidRPr="00010BBD">
        <w:rPr>
          <w:rFonts w:cs="Arial"/>
          <w:sz w:val="24"/>
          <w:szCs w:val="24"/>
        </w:rPr>
        <w:t>. O Contrato poderá ser prorrogado por iguais e sucessivos períodos, até o limite de 15 (quinze) anos, e ser alterado ou aditado nos termos da Lei Federal nº 14.133/2022, desde que satisfeitas às exigências legais e regulamentares, previamente justificadas.</w:t>
      </w:r>
    </w:p>
    <w:p w14:paraId="211BC543" w14:textId="77777777" w:rsidR="006F4A28" w:rsidRPr="00010BBD" w:rsidRDefault="006F4A28" w:rsidP="00FD5F18">
      <w:pPr>
        <w:tabs>
          <w:tab w:val="left" w:pos="567"/>
        </w:tabs>
        <w:spacing w:after="120"/>
        <w:jc w:val="both"/>
        <w:rPr>
          <w:rFonts w:cs="Arial"/>
          <w:color w:val="002060"/>
          <w:sz w:val="24"/>
          <w:szCs w:val="24"/>
        </w:rPr>
      </w:pPr>
    </w:p>
    <w:p w14:paraId="229EFE5A"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QUARTA</w:t>
      </w:r>
      <w:r w:rsidRPr="00010BBD">
        <w:rPr>
          <w:rFonts w:ascii="Arial" w:hAnsi="Arial" w:cs="Arial"/>
          <w:spacing w:val="-1"/>
          <w:sz w:val="24"/>
          <w:szCs w:val="24"/>
        </w:rPr>
        <w:t xml:space="preserve"> </w:t>
      </w:r>
      <w:r w:rsidRPr="00010BBD">
        <w:rPr>
          <w:rFonts w:ascii="Arial" w:hAnsi="Arial" w:cs="Arial"/>
          <w:sz w:val="24"/>
          <w:szCs w:val="24"/>
        </w:rPr>
        <w:t>–</w:t>
      </w:r>
      <w:r w:rsidRPr="00010BBD">
        <w:rPr>
          <w:rFonts w:ascii="Arial" w:hAnsi="Arial" w:cs="Arial"/>
          <w:spacing w:val="-3"/>
          <w:sz w:val="24"/>
          <w:szCs w:val="24"/>
        </w:rPr>
        <w:t xml:space="preserve"> </w:t>
      </w:r>
      <w:r w:rsidRPr="00010BBD">
        <w:rPr>
          <w:rFonts w:ascii="Arial" w:hAnsi="Arial" w:cs="Arial"/>
          <w:sz w:val="24"/>
          <w:szCs w:val="24"/>
        </w:rPr>
        <w:t>VALOR</w:t>
      </w:r>
    </w:p>
    <w:p w14:paraId="45185144" w14:textId="4D8307E1" w:rsidR="00B21889" w:rsidRPr="00010BBD" w:rsidRDefault="00FD5F18" w:rsidP="00B21889">
      <w:pPr>
        <w:pStyle w:val="Corpodetexto"/>
        <w:spacing w:after="0"/>
        <w:jc w:val="both"/>
        <w:rPr>
          <w:rFonts w:cs="Arial"/>
          <w:sz w:val="24"/>
          <w:szCs w:val="24"/>
        </w:rPr>
      </w:pPr>
      <w:r w:rsidRPr="00B21889">
        <w:rPr>
          <w:rFonts w:cs="Arial"/>
          <w:b/>
          <w:sz w:val="24"/>
          <w:szCs w:val="24"/>
        </w:rPr>
        <w:t xml:space="preserve">4.1. </w:t>
      </w:r>
      <w:r w:rsidRPr="00B21889">
        <w:rPr>
          <w:rFonts w:cs="Arial"/>
          <w:sz w:val="24"/>
          <w:szCs w:val="24"/>
        </w:rPr>
        <w:t xml:space="preserve">O valor global a ser pago pela prestação dos serviços do presente contrato é de </w:t>
      </w:r>
      <w:r w:rsidR="00B21889" w:rsidRPr="00B21889">
        <w:rPr>
          <w:sz w:val="24"/>
          <w:szCs w:val="24"/>
        </w:rPr>
        <w:t>R$</w:t>
      </w:r>
      <w:r w:rsidR="00A06264">
        <w:rPr>
          <w:sz w:val="24"/>
          <w:szCs w:val="24"/>
        </w:rPr>
        <w:t xml:space="preserve"> </w:t>
      </w:r>
      <w:r w:rsidR="006F4A28">
        <w:rPr>
          <w:sz w:val="24"/>
          <w:szCs w:val="24"/>
        </w:rPr>
        <w:t>63.995,22 (sessenta e três mil, novecentos e noventa e cinco reais e vinte e dois centavos)</w:t>
      </w:r>
      <w:r w:rsidR="00B21889">
        <w:rPr>
          <w:sz w:val="24"/>
          <w:szCs w:val="24"/>
        </w:rPr>
        <w:t xml:space="preserve">, </w:t>
      </w:r>
      <w:r w:rsidRPr="00B21889">
        <w:rPr>
          <w:rFonts w:cs="Arial"/>
          <w:sz w:val="24"/>
          <w:szCs w:val="24"/>
        </w:rPr>
        <w:t>conforme</w:t>
      </w:r>
      <w:r w:rsidRPr="00B21889">
        <w:rPr>
          <w:rFonts w:cs="Arial"/>
          <w:spacing w:val="-2"/>
          <w:sz w:val="24"/>
          <w:szCs w:val="24"/>
        </w:rPr>
        <w:t xml:space="preserve"> </w:t>
      </w:r>
      <w:r w:rsidRPr="00B21889">
        <w:rPr>
          <w:rFonts w:cs="Arial"/>
          <w:sz w:val="24"/>
          <w:szCs w:val="24"/>
        </w:rPr>
        <w:t>a</w:t>
      </w:r>
      <w:r w:rsidRPr="00B21889">
        <w:rPr>
          <w:rFonts w:cs="Arial"/>
          <w:spacing w:val="-1"/>
          <w:sz w:val="24"/>
          <w:szCs w:val="24"/>
        </w:rPr>
        <w:t xml:space="preserve"> </w:t>
      </w:r>
      <w:r w:rsidRPr="00B21889">
        <w:rPr>
          <w:rFonts w:cs="Arial"/>
          <w:sz w:val="24"/>
          <w:szCs w:val="24"/>
        </w:rPr>
        <w:t>proposta</w:t>
      </w:r>
      <w:r w:rsidRPr="00B21889">
        <w:rPr>
          <w:rFonts w:cs="Arial"/>
          <w:spacing w:val="-2"/>
          <w:sz w:val="24"/>
          <w:szCs w:val="24"/>
        </w:rPr>
        <w:t xml:space="preserve"> </w:t>
      </w:r>
      <w:r w:rsidRPr="00B21889">
        <w:rPr>
          <w:rFonts w:cs="Arial"/>
          <w:sz w:val="24"/>
          <w:szCs w:val="24"/>
        </w:rPr>
        <w:t>da</w:t>
      </w:r>
      <w:r w:rsidRPr="00B21889">
        <w:rPr>
          <w:rFonts w:cs="Arial"/>
          <w:spacing w:val="1"/>
          <w:sz w:val="24"/>
          <w:szCs w:val="24"/>
        </w:rPr>
        <w:t xml:space="preserve"> </w:t>
      </w:r>
      <w:r w:rsidRPr="00B21889">
        <w:rPr>
          <w:rFonts w:cs="Arial"/>
          <w:b/>
          <w:sz w:val="24"/>
          <w:szCs w:val="24"/>
        </w:rPr>
        <w:t xml:space="preserve">CONTRATADA </w:t>
      </w:r>
      <w:r w:rsidRPr="00B21889">
        <w:rPr>
          <w:rFonts w:cs="Arial"/>
          <w:sz w:val="24"/>
          <w:szCs w:val="24"/>
        </w:rPr>
        <w:t>vencedora</w:t>
      </w:r>
      <w:r w:rsidRPr="00B21889">
        <w:rPr>
          <w:rFonts w:cs="Arial"/>
          <w:spacing w:val="-2"/>
          <w:sz w:val="24"/>
          <w:szCs w:val="24"/>
        </w:rPr>
        <w:t xml:space="preserve"> </w:t>
      </w:r>
      <w:r w:rsidRPr="00B21889">
        <w:rPr>
          <w:rFonts w:cs="Arial"/>
          <w:sz w:val="24"/>
          <w:szCs w:val="24"/>
        </w:rPr>
        <w:t>da</w:t>
      </w:r>
      <w:r w:rsidRPr="00B21889">
        <w:rPr>
          <w:rFonts w:cs="Arial"/>
          <w:spacing w:val="-1"/>
          <w:sz w:val="24"/>
          <w:szCs w:val="24"/>
        </w:rPr>
        <w:t xml:space="preserve"> </w:t>
      </w:r>
      <w:r w:rsidRPr="00B21889">
        <w:rPr>
          <w:rFonts w:cs="Arial"/>
          <w:sz w:val="24"/>
          <w:szCs w:val="24"/>
        </w:rPr>
        <w:t>licitação.</w:t>
      </w:r>
    </w:p>
    <w:p w14:paraId="1549A077" w14:textId="77777777" w:rsidR="00BF1376" w:rsidRPr="00010BBD" w:rsidRDefault="00BF1376" w:rsidP="00FD5F18">
      <w:pPr>
        <w:pStyle w:val="Corpodetexto"/>
        <w:spacing w:after="0"/>
        <w:rPr>
          <w:rFonts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5"/>
        <w:gridCol w:w="674"/>
        <w:gridCol w:w="909"/>
        <w:gridCol w:w="2581"/>
        <w:gridCol w:w="1247"/>
        <w:gridCol w:w="1554"/>
        <w:gridCol w:w="1843"/>
      </w:tblGrid>
      <w:tr w:rsidR="00BF1376" w:rsidRPr="00010BBD" w14:paraId="3EFBAA4D" w14:textId="77777777" w:rsidTr="003124D4">
        <w:trPr>
          <w:trHeight w:val="426"/>
          <w:jc w:val="center"/>
        </w:trPr>
        <w:tc>
          <w:tcPr>
            <w:tcW w:w="9493" w:type="dxa"/>
            <w:gridSpan w:val="7"/>
            <w:shd w:val="clear" w:color="auto" w:fill="auto"/>
            <w:vAlign w:val="center"/>
          </w:tcPr>
          <w:p w14:paraId="39C112D1" w14:textId="77777777" w:rsidR="00BF1376" w:rsidRPr="00010BBD" w:rsidRDefault="00BF1376" w:rsidP="00A03394">
            <w:pPr>
              <w:jc w:val="center"/>
              <w:rPr>
                <w:rFonts w:cs="Arial"/>
                <w:sz w:val="24"/>
                <w:szCs w:val="24"/>
              </w:rPr>
            </w:pPr>
            <w:r w:rsidRPr="00010BBD">
              <w:rPr>
                <w:rFonts w:cs="Arial"/>
                <w:b/>
                <w:bCs/>
                <w:sz w:val="24"/>
                <w:szCs w:val="24"/>
              </w:rPr>
              <w:t>2- Sistemas Câmara Municipal de Vereadores</w:t>
            </w:r>
          </w:p>
        </w:tc>
      </w:tr>
      <w:tr w:rsidR="00BF1376" w:rsidRPr="00010BBD" w14:paraId="49541D9F" w14:textId="77777777" w:rsidTr="003124D4">
        <w:trPr>
          <w:trHeight w:val="426"/>
          <w:jc w:val="center"/>
        </w:trPr>
        <w:tc>
          <w:tcPr>
            <w:tcW w:w="685" w:type="dxa"/>
            <w:shd w:val="clear" w:color="auto" w:fill="auto"/>
            <w:vAlign w:val="center"/>
          </w:tcPr>
          <w:p w14:paraId="57C125A9" w14:textId="77777777" w:rsidR="00BF1376" w:rsidRPr="00010BBD" w:rsidRDefault="00BF1376" w:rsidP="00A03394">
            <w:pPr>
              <w:jc w:val="center"/>
              <w:rPr>
                <w:rFonts w:cs="Arial"/>
                <w:sz w:val="24"/>
                <w:szCs w:val="24"/>
              </w:rPr>
            </w:pPr>
            <w:r w:rsidRPr="00010BBD">
              <w:rPr>
                <w:rFonts w:cs="Arial"/>
                <w:b/>
                <w:bCs/>
                <w:color w:val="000000"/>
                <w:sz w:val="24"/>
                <w:szCs w:val="24"/>
              </w:rPr>
              <w:t>Item</w:t>
            </w:r>
          </w:p>
        </w:tc>
        <w:tc>
          <w:tcPr>
            <w:tcW w:w="674" w:type="dxa"/>
            <w:shd w:val="clear" w:color="auto" w:fill="auto"/>
            <w:vAlign w:val="center"/>
          </w:tcPr>
          <w:p w14:paraId="27CEAE7F" w14:textId="77777777" w:rsidR="00BF1376" w:rsidRPr="00010BBD" w:rsidRDefault="00BF1376" w:rsidP="00A03394">
            <w:pPr>
              <w:jc w:val="center"/>
              <w:rPr>
                <w:rFonts w:cs="Arial"/>
                <w:sz w:val="24"/>
                <w:szCs w:val="24"/>
              </w:rPr>
            </w:pPr>
            <w:r w:rsidRPr="00010BBD">
              <w:rPr>
                <w:rFonts w:cs="Arial"/>
                <w:b/>
                <w:bCs/>
                <w:color w:val="000000"/>
                <w:sz w:val="24"/>
                <w:szCs w:val="24"/>
              </w:rPr>
              <w:t>Qtde</w:t>
            </w:r>
          </w:p>
        </w:tc>
        <w:tc>
          <w:tcPr>
            <w:tcW w:w="909" w:type="dxa"/>
            <w:shd w:val="clear" w:color="auto" w:fill="auto"/>
            <w:vAlign w:val="center"/>
          </w:tcPr>
          <w:p w14:paraId="3F08F968" w14:textId="77777777" w:rsidR="00BF1376" w:rsidRPr="00010BBD" w:rsidRDefault="00BF1376" w:rsidP="00A03394">
            <w:pPr>
              <w:jc w:val="center"/>
              <w:rPr>
                <w:rFonts w:cs="Arial"/>
                <w:sz w:val="24"/>
                <w:szCs w:val="24"/>
              </w:rPr>
            </w:pPr>
            <w:r w:rsidRPr="00010BBD">
              <w:rPr>
                <w:rFonts w:cs="Arial"/>
                <w:b/>
                <w:bCs/>
                <w:color w:val="000000"/>
                <w:sz w:val="24"/>
                <w:szCs w:val="24"/>
              </w:rPr>
              <w:t>Unid.</w:t>
            </w:r>
          </w:p>
        </w:tc>
        <w:tc>
          <w:tcPr>
            <w:tcW w:w="2581" w:type="dxa"/>
            <w:shd w:val="clear" w:color="auto" w:fill="auto"/>
            <w:vAlign w:val="center"/>
          </w:tcPr>
          <w:p w14:paraId="5654D842" w14:textId="77777777" w:rsidR="00BF1376" w:rsidRPr="00010BBD" w:rsidRDefault="00BF1376" w:rsidP="00A03394">
            <w:pPr>
              <w:jc w:val="center"/>
              <w:rPr>
                <w:rFonts w:cs="Arial"/>
                <w:sz w:val="24"/>
                <w:szCs w:val="24"/>
              </w:rPr>
            </w:pPr>
            <w:r w:rsidRPr="00010BBD">
              <w:rPr>
                <w:rFonts w:cs="Arial"/>
                <w:b/>
                <w:bCs/>
                <w:color w:val="000000"/>
                <w:sz w:val="24"/>
                <w:szCs w:val="24"/>
              </w:rPr>
              <w:t>Descrição</w:t>
            </w:r>
          </w:p>
        </w:tc>
        <w:tc>
          <w:tcPr>
            <w:tcW w:w="1247" w:type="dxa"/>
            <w:shd w:val="clear" w:color="auto" w:fill="auto"/>
            <w:vAlign w:val="center"/>
          </w:tcPr>
          <w:p w14:paraId="0FF92EC7" w14:textId="77777777" w:rsidR="00BF1376" w:rsidRPr="00010BBD" w:rsidRDefault="00BF1376" w:rsidP="00A03394">
            <w:pPr>
              <w:jc w:val="center"/>
              <w:rPr>
                <w:rFonts w:cs="Arial"/>
                <w:sz w:val="24"/>
                <w:szCs w:val="24"/>
              </w:rPr>
            </w:pPr>
            <w:r w:rsidRPr="00010BBD">
              <w:rPr>
                <w:rFonts w:cs="Arial"/>
                <w:b/>
                <w:bCs/>
                <w:color w:val="000000"/>
                <w:sz w:val="24"/>
                <w:szCs w:val="24"/>
              </w:rPr>
              <w:t>Nº Usuários</w:t>
            </w:r>
          </w:p>
        </w:tc>
        <w:tc>
          <w:tcPr>
            <w:tcW w:w="1554" w:type="dxa"/>
            <w:shd w:val="clear" w:color="auto" w:fill="auto"/>
            <w:vAlign w:val="center"/>
          </w:tcPr>
          <w:p w14:paraId="658430C1" w14:textId="77777777" w:rsidR="00BF1376" w:rsidRPr="00010BBD" w:rsidRDefault="00BF1376" w:rsidP="00A03394">
            <w:pPr>
              <w:jc w:val="center"/>
              <w:rPr>
                <w:rFonts w:cs="Arial"/>
                <w:sz w:val="24"/>
                <w:szCs w:val="24"/>
              </w:rPr>
            </w:pPr>
            <w:r w:rsidRPr="00010BBD">
              <w:rPr>
                <w:rFonts w:cs="Arial"/>
                <w:b/>
                <w:bCs/>
                <w:color w:val="000000"/>
                <w:sz w:val="24"/>
                <w:szCs w:val="24"/>
              </w:rPr>
              <w:t>Valor Unitário R$</w:t>
            </w:r>
          </w:p>
        </w:tc>
        <w:tc>
          <w:tcPr>
            <w:tcW w:w="1843" w:type="dxa"/>
            <w:shd w:val="clear" w:color="auto" w:fill="auto"/>
            <w:vAlign w:val="center"/>
          </w:tcPr>
          <w:p w14:paraId="1B4F3940" w14:textId="77777777" w:rsidR="00BF1376" w:rsidRPr="00010BBD" w:rsidRDefault="00BF1376" w:rsidP="00A03394">
            <w:pPr>
              <w:jc w:val="center"/>
              <w:rPr>
                <w:rFonts w:cs="Arial"/>
                <w:sz w:val="24"/>
                <w:szCs w:val="24"/>
              </w:rPr>
            </w:pPr>
            <w:r w:rsidRPr="00010BBD">
              <w:rPr>
                <w:rFonts w:cs="Arial"/>
                <w:b/>
                <w:bCs/>
                <w:color w:val="000000"/>
                <w:sz w:val="24"/>
                <w:szCs w:val="24"/>
              </w:rPr>
              <w:t>Valor Anual R$</w:t>
            </w:r>
          </w:p>
        </w:tc>
      </w:tr>
      <w:tr w:rsidR="00F13128" w:rsidRPr="00010BBD" w14:paraId="5217B1CF" w14:textId="77777777" w:rsidTr="003124D4">
        <w:trPr>
          <w:trHeight w:val="426"/>
          <w:jc w:val="center"/>
        </w:trPr>
        <w:tc>
          <w:tcPr>
            <w:tcW w:w="685" w:type="dxa"/>
            <w:shd w:val="clear" w:color="auto" w:fill="auto"/>
            <w:vAlign w:val="center"/>
          </w:tcPr>
          <w:p w14:paraId="3B0140A4" w14:textId="77777777" w:rsidR="00F13128" w:rsidRPr="00010BBD" w:rsidRDefault="00F13128" w:rsidP="00F13128">
            <w:pPr>
              <w:rPr>
                <w:rFonts w:cs="Arial"/>
                <w:sz w:val="24"/>
                <w:szCs w:val="24"/>
              </w:rPr>
            </w:pPr>
            <w:r w:rsidRPr="00010BBD">
              <w:rPr>
                <w:rFonts w:cs="Arial"/>
                <w:color w:val="000000"/>
                <w:sz w:val="24"/>
                <w:szCs w:val="24"/>
              </w:rPr>
              <w:t>2.1</w:t>
            </w:r>
          </w:p>
        </w:tc>
        <w:tc>
          <w:tcPr>
            <w:tcW w:w="674" w:type="dxa"/>
            <w:shd w:val="clear" w:color="auto" w:fill="auto"/>
            <w:vAlign w:val="center"/>
          </w:tcPr>
          <w:p w14:paraId="3A19B24A"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06D98B24"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62BB97C7" w14:textId="77777777" w:rsidR="00F13128" w:rsidRPr="00010BBD" w:rsidRDefault="00F13128" w:rsidP="00F13128">
            <w:pPr>
              <w:jc w:val="both"/>
              <w:rPr>
                <w:rFonts w:cs="Arial"/>
                <w:sz w:val="24"/>
                <w:szCs w:val="24"/>
              </w:rPr>
            </w:pPr>
            <w:r w:rsidRPr="00010BBD">
              <w:rPr>
                <w:rFonts w:cs="Arial"/>
                <w:color w:val="000000"/>
                <w:sz w:val="24"/>
                <w:szCs w:val="24"/>
              </w:rPr>
              <w:t>Contabilidade Pública</w:t>
            </w:r>
          </w:p>
        </w:tc>
        <w:tc>
          <w:tcPr>
            <w:tcW w:w="1247" w:type="dxa"/>
            <w:shd w:val="clear" w:color="auto" w:fill="auto"/>
            <w:vAlign w:val="center"/>
          </w:tcPr>
          <w:p w14:paraId="51BA93DE"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7DC79F09" w14:textId="31382B38"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819,15</w:t>
            </w:r>
          </w:p>
        </w:tc>
        <w:tc>
          <w:tcPr>
            <w:tcW w:w="1843" w:type="dxa"/>
            <w:shd w:val="clear" w:color="auto" w:fill="auto"/>
            <w:vAlign w:val="center"/>
          </w:tcPr>
          <w:p w14:paraId="6E2D11FB" w14:textId="3E17409C"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9.829,80</w:t>
            </w:r>
          </w:p>
        </w:tc>
      </w:tr>
      <w:tr w:rsidR="00F13128" w:rsidRPr="00010BBD" w14:paraId="2A18A967" w14:textId="77777777" w:rsidTr="003124D4">
        <w:trPr>
          <w:trHeight w:val="426"/>
          <w:jc w:val="center"/>
        </w:trPr>
        <w:tc>
          <w:tcPr>
            <w:tcW w:w="685" w:type="dxa"/>
            <w:shd w:val="clear" w:color="auto" w:fill="auto"/>
            <w:vAlign w:val="center"/>
          </w:tcPr>
          <w:p w14:paraId="720D3421" w14:textId="77777777" w:rsidR="00F13128" w:rsidRPr="00010BBD" w:rsidRDefault="00F13128" w:rsidP="00F13128">
            <w:pPr>
              <w:rPr>
                <w:rFonts w:cs="Arial"/>
                <w:sz w:val="24"/>
                <w:szCs w:val="24"/>
              </w:rPr>
            </w:pPr>
            <w:r w:rsidRPr="00010BBD">
              <w:rPr>
                <w:rFonts w:cs="Arial"/>
                <w:color w:val="000000"/>
                <w:sz w:val="24"/>
                <w:szCs w:val="24"/>
              </w:rPr>
              <w:t>2.2</w:t>
            </w:r>
          </w:p>
        </w:tc>
        <w:tc>
          <w:tcPr>
            <w:tcW w:w="674" w:type="dxa"/>
            <w:shd w:val="clear" w:color="auto" w:fill="auto"/>
            <w:vAlign w:val="center"/>
          </w:tcPr>
          <w:p w14:paraId="7F95BF55"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2EDA2F11"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034C7D84" w14:textId="77777777" w:rsidR="00F13128" w:rsidRPr="00010BBD" w:rsidRDefault="00F13128" w:rsidP="00F13128">
            <w:pPr>
              <w:jc w:val="both"/>
              <w:rPr>
                <w:rFonts w:cs="Arial"/>
                <w:sz w:val="24"/>
                <w:szCs w:val="24"/>
              </w:rPr>
            </w:pPr>
            <w:r w:rsidRPr="00010BBD">
              <w:rPr>
                <w:rFonts w:cs="Arial"/>
                <w:sz w:val="24"/>
                <w:szCs w:val="24"/>
              </w:rPr>
              <w:t>Tesouraria</w:t>
            </w:r>
          </w:p>
        </w:tc>
        <w:tc>
          <w:tcPr>
            <w:tcW w:w="1247" w:type="dxa"/>
            <w:shd w:val="clear" w:color="auto" w:fill="auto"/>
            <w:vAlign w:val="center"/>
          </w:tcPr>
          <w:p w14:paraId="2877D85E"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18B45676" w14:textId="7F454C9D"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111,78</w:t>
            </w:r>
          </w:p>
        </w:tc>
        <w:tc>
          <w:tcPr>
            <w:tcW w:w="1843" w:type="dxa"/>
            <w:shd w:val="clear" w:color="auto" w:fill="auto"/>
            <w:vAlign w:val="center"/>
          </w:tcPr>
          <w:p w14:paraId="59659BD9" w14:textId="45D758A8" w:rsidR="00F13128" w:rsidRPr="00010BBD" w:rsidRDefault="00F13128" w:rsidP="00F13128">
            <w:pPr>
              <w:jc w:val="center"/>
              <w:rPr>
                <w:rFonts w:cs="Arial"/>
                <w:sz w:val="24"/>
                <w:szCs w:val="24"/>
              </w:rPr>
            </w:pPr>
            <w:r w:rsidRPr="00010BBD">
              <w:rPr>
                <w:rFonts w:cs="Arial"/>
                <w:sz w:val="24"/>
                <w:szCs w:val="24"/>
              </w:rPr>
              <w:t>R$</w:t>
            </w:r>
            <w:r w:rsidR="00374A31">
              <w:rPr>
                <w:rFonts w:cs="Arial"/>
                <w:sz w:val="24"/>
                <w:szCs w:val="24"/>
              </w:rPr>
              <w:t xml:space="preserve"> 1.341,36</w:t>
            </w:r>
          </w:p>
        </w:tc>
      </w:tr>
      <w:tr w:rsidR="00F13128" w:rsidRPr="00010BBD" w14:paraId="08D6CA7E" w14:textId="77777777" w:rsidTr="003124D4">
        <w:trPr>
          <w:trHeight w:val="426"/>
          <w:jc w:val="center"/>
        </w:trPr>
        <w:tc>
          <w:tcPr>
            <w:tcW w:w="685" w:type="dxa"/>
            <w:shd w:val="clear" w:color="auto" w:fill="auto"/>
            <w:vAlign w:val="center"/>
          </w:tcPr>
          <w:p w14:paraId="0F279888" w14:textId="77777777" w:rsidR="00F13128" w:rsidRPr="00010BBD" w:rsidRDefault="00F13128" w:rsidP="00F13128">
            <w:pPr>
              <w:rPr>
                <w:rFonts w:cs="Arial"/>
                <w:sz w:val="24"/>
                <w:szCs w:val="24"/>
              </w:rPr>
            </w:pPr>
            <w:r w:rsidRPr="00010BBD">
              <w:rPr>
                <w:rFonts w:cs="Arial"/>
                <w:color w:val="000000"/>
                <w:sz w:val="24"/>
                <w:szCs w:val="24"/>
              </w:rPr>
              <w:t>2.3</w:t>
            </w:r>
          </w:p>
        </w:tc>
        <w:tc>
          <w:tcPr>
            <w:tcW w:w="674" w:type="dxa"/>
            <w:shd w:val="clear" w:color="auto" w:fill="auto"/>
            <w:vAlign w:val="center"/>
          </w:tcPr>
          <w:p w14:paraId="7D135126"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691D2466"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1E0A582A" w14:textId="77777777" w:rsidR="00F13128" w:rsidRPr="00010BBD" w:rsidRDefault="00F13128" w:rsidP="00F13128">
            <w:pPr>
              <w:jc w:val="both"/>
              <w:rPr>
                <w:rFonts w:cs="Arial"/>
                <w:sz w:val="24"/>
                <w:szCs w:val="24"/>
              </w:rPr>
            </w:pPr>
            <w:r w:rsidRPr="00010BBD">
              <w:rPr>
                <w:rFonts w:cs="Arial"/>
                <w:sz w:val="24"/>
                <w:szCs w:val="24"/>
              </w:rPr>
              <w:t>Folha de Pagamento</w:t>
            </w:r>
          </w:p>
        </w:tc>
        <w:tc>
          <w:tcPr>
            <w:tcW w:w="1247" w:type="dxa"/>
            <w:shd w:val="clear" w:color="auto" w:fill="auto"/>
            <w:vAlign w:val="center"/>
          </w:tcPr>
          <w:p w14:paraId="0DE50772"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265B5F22" w14:textId="0F58BE3D"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758,39</w:t>
            </w:r>
          </w:p>
        </w:tc>
        <w:tc>
          <w:tcPr>
            <w:tcW w:w="1843" w:type="dxa"/>
            <w:shd w:val="clear" w:color="auto" w:fill="auto"/>
            <w:vAlign w:val="center"/>
          </w:tcPr>
          <w:p w14:paraId="1A5D501B" w14:textId="052C9DF8" w:rsidR="00F13128" w:rsidRPr="00010BBD" w:rsidRDefault="00F13128" w:rsidP="00F13128">
            <w:pPr>
              <w:jc w:val="center"/>
              <w:rPr>
                <w:rFonts w:cs="Arial"/>
                <w:sz w:val="24"/>
                <w:szCs w:val="24"/>
              </w:rPr>
            </w:pPr>
            <w:r w:rsidRPr="00010BBD">
              <w:rPr>
                <w:rFonts w:cs="Arial"/>
                <w:sz w:val="24"/>
                <w:szCs w:val="24"/>
              </w:rPr>
              <w:t>R$</w:t>
            </w:r>
            <w:r w:rsidR="00374A31">
              <w:rPr>
                <w:rFonts w:cs="Arial"/>
                <w:sz w:val="24"/>
                <w:szCs w:val="24"/>
              </w:rPr>
              <w:t xml:space="preserve"> 9.100,68</w:t>
            </w:r>
          </w:p>
        </w:tc>
      </w:tr>
      <w:tr w:rsidR="00F13128" w:rsidRPr="00010BBD" w14:paraId="0FA2BE93" w14:textId="77777777" w:rsidTr="003124D4">
        <w:trPr>
          <w:trHeight w:val="426"/>
          <w:jc w:val="center"/>
        </w:trPr>
        <w:tc>
          <w:tcPr>
            <w:tcW w:w="685" w:type="dxa"/>
            <w:shd w:val="clear" w:color="auto" w:fill="auto"/>
            <w:vAlign w:val="center"/>
          </w:tcPr>
          <w:p w14:paraId="3322FD78" w14:textId="77777777" w:rsidR="00F13128" w:rsidRPr="00010BBD" w:rsidRDefault="00F13128" w:rsidP="00F13128">
            <w:pPr>
              <w:rPr>
                <w:rFonts w:cs="Arial"/>
                <w:sz w:val="24"/>
                <w:szCs w:val="24"/>
              </w:rPr>
            </w:pPr>
            <w:r w:rsidRPr="00010BBD">
              <w:rPr>
                <w:rFonts w:cs="Arial"/>
                <w:color w:val="000000"/>
                <w:sz w:val="24"/>
                <w:szCs w:val="24"/>
              </w:rPr>
              <w:t>2.4</w:t>
            </w:r>
          </w:p>
        </w:tc>
        <w:tc>
          <w:tcPr>
            <w:tcW w:w="674" w:type="dxa"/>
            <w:shd w:val="clear" w:color="auto" w:fill="auto"/>
            <w:vAlign w:val="center"/>
          </w:tcPr>
          <w:p w14:paraId="6062B930"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4667430C"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028410AF" w14:textId="77777777" w:rsidR="00F13128" w:rsidRPr="00010BBD" w:rsidRDefault="00F13128" w:rsidP="00F13128">
            <w:pPr>
              <w:jc w:val="both"/>
              <w:rPr>
                <w:rFonts w:cs="Arial"/>
                <w:sz w:val="24"/>
                <w:szCs w:val="24"/>
              </w:rPr>
            </w:pPr>
            <w:r w:rsidRPr="00010BBD">
              <w:rPr>
                <w:rFonts w:cs="Arial"/>
                <w:sz w:val="24"/>
                <w:szCs w:val="24"/>
              </w:rPr>
              <w:t>Recursos Humanos</w:t>
            </w:r>
          </w:p>
        </w:tc>
        <w:tc>
          <w:tcPr>
            <w:tcW w:w="1247" w:type="dxa"/>
            <w:shd w:val="clear" w:color="auto" w:fill="auto"/>
            <w:vAlign w:val="center"/>
          </w:tcPr>
          <w:p w14:paraId="1F80BD94"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28F58C7E" w14:textId="3566C0B1"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126,36</w:t>
            </w:r>
          </w:p>
        </w:tc>
        <w:tc>
          <w:tcPr>
            <w:tcW w:w="1843" w:type="dxa"/>
            <w:shd w:val="clear" w:color="auto" w:fill="auto"/>
            <w:vAlign w:val="center"/>
          </w:tcPr>
          <w:p w14:paraId="6F1B9151" w14:textId="580D8AEE" w:rsidR="00F13128" w:rsidRPr="00010BBD" w:rsidRDefault="00F13128" w:rsidP="00F13128">
            <w:pPr>
              <w:jc w:val="center"/>
              <w:rPr>
                <w:rFonts w:cs="Arial"/>
                <w:sz w:val="24"/>
                <w:szCs w:val="24"/>
              </w:rPr>
            </w:pPr>
            <w:r w:rsidRPr="00010BBD">
              <w:rPr>
                <w:rFonts w:cs="Arial"/>
                <w:sz w:val="24"/>
                <w:szCs w:val="24"/>
              </w:rPr>
              <w:t>R$</w:t>
            </w:r>
            <w:r w:rsidR="00374A31">
              <w:rPr>
                <w:rFonts w:cs="Arial"/>
                <w:sz w:val="24"/>
                <w:szCs w:val="24"/>
              </w:rPr>
              <w:t xml:space="preserve"> 1.516,32</w:t>
            </w:r>
          </w:p>
        </w:tc>
      </w:tr>
      <w:tr w:rsidR="00F13128" w:rsidRPr="00010BBD" w14:paraId="61E85C0F" w14:textId="77777777" w:rsidTr="003124D4">
        <w:trPr>
          <w:trHeight w:val="426"/>
          <w:jc w:val="center"/>
        </w:trPr>
        <w:tc>
          <w:tcPr>
            <w:tcW w:w="685" w:type="dxa"/>
            <w:shd w:val="clear" w:color="auto" w:fill="auto"/>
            <w:vAlign w:val="center"/>
          </w:tcPr>
          <w:p w14:paraId="7175C17A" w14:textId="77777777" w:rsidR="00F13128" w:rsidRPr="00010BBD" w:rsidRDefault="00F13128" w:rsidP="00F13128">
            <w:pPr>
              <w:rPr>
                <w:rFonts w:cs="Arial"/>
                <w:sz w:val="24"/>
                <w:szCs w:val="24"/>
              </w:rPr>
            </w:pPr>
            <w:r w:rsidRPr="00010BBD">
              <w:rPr>
                <w:rFonts w:cs="Arial"/>
                <w:color w:val="000000"/>
                <w:sz w:val="24"/>
                <w:szCs w:val="24"/>
              </w:rPr>
              <w:t>2.5</w:t>
            </w:r>
          </w:p>
        </w:tc>
        <w:tc>
          <w:tcPr>
            <w:tcW w:w="674" w:type="dxa"/>
            <w:shd w:val="clear" w:color="auto" w:fill="auto"/>
            <w:vAlign w:val="center"/>
          </w:tcPr>
          <w:p w14:paraId="4D8C4860"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19C169D0"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2C05095C" w14:textId="77777777" w:rsidR="00F13128" w:rsidRPr="00010BBD" w:rsidRDefault="00F13128" w:rsidP="00F13128">
            <w:pPr>
              <w:jc w:val="both"/>
              <w:rPr>
                <w:rFonts w:cs="Arial"/>
                <w:sz w:val="24"/>
                <w:szCs w:val="24"/>
              </w:rPr>
            </w:pPr>
            <w:r w:rsidRPr="00010BBD">
              <w:rPr>
                <w:rFonts w:cs="Arial"/>
                <w:sz w:val="24"/>
                <w:szCs w:val="24"/>
              </w:rPr>
              <w:t>E-Social</w:t>
            </w:r>
          </w:p>
        </w:tc>
        <w:tc>
          <w:tcPr>
            <w:tcW w:w="1247" w:type="dxa"/>
            <w:shd w:val="clear" w:color="auto" w:fill="auto"/>
            <w:vAlign w:val="center"/>
          </w:tcPr>
          <w:p w14:paraId="5844DC1F"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64BD78F6" w14:textId="79E77400"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149,78</w:t>
            </w:r>
          </w:p>
        </w:tc>
        <w:tc>
          <w:tcPr>
            <w:tcW w:w="1843" w:type="dxa"/>
            <w:shd w:val="clear" w:color="auto" w:fill="auto"/>
            <w:vAlign w:val="center"/>
          </w:tcPr>
          <w:p w14:paraId="53D65E31" w14:textId="1D4E9C6E" w:rsidR="00F13128" w:rsidRPr="00010BBD" w:rsidRDefault="00F13128" w:rsidP="00F13128">
            <w:pPr>
              <w:jc w:val="center"/>
              <w:rPr>
                <w:rFonts w:cs="Arial"/>
                <w:sz w:val="24"/>
                <w:szCs w:val="24"/>
              </w:rPr>
            </w:pPr>
            <w:r w:rsidRPr="00010BBD">
              <w:rPr>
                <w:rFonts w:cs="Arial"/>
                <w:sz w:val="24"/>
                <w:szCs w:val="24"/>
              </w:rPr>
              <w:t>R$</w:t>
            </w:r>
            <w:r w:rsidR="00374A31">
              <w:rPr>
                <w:rFonts w:cs="Arial"/>
                <w:sz w:val="24"/>
                <w:szCs w:val="24"/>
              </w:rPr>
              <w:t xml:space="preserve"> 1.797,36</w:t>
            </w:r>
          </w:p>
        </w:tc>
      </w:tr>
      <w:tr w:rsidR="00F13128" w:rsidRPr="00010BBD" w14:paraId="0321D90C" w14:textId="77777777" w:rsidTr="003124D4">
        <w:trPr>
          <w:trHeight w:val="426"/>
          <w:jc w:val="center"/>
        </w:trPr>
        <w:tc>
          <w:tcPr>
            <w:tcW w:w="685" w:type="dxa"/>
            <w:shd w:val="clear" w:color="auto" w:fill="auto"/>
            <w:vAlign w:val="center"/>
          </w:tcPr>
          <w:p w14:paraId="2A20989F" w14:textId="77777777" w:rsidR="00F13128" w:rsidRPr="00010BBD" w:rsidRDefault="00F13128" w:rsidP="00F13128">
            <w:pPr>
              <w:rPr>
                <w:rFonts w:cs="Arial"/>
                <w:sz w:val="24"/>
                <w:szCs w:val="24"/>
              </w:rPr>
            </w:pPr>
            <w:r w:rsidRPr="00010BBD">
              <w:rPr>
                <w:rFonts w:cs="Arial"/>
                <w:color w:val="000000"/>
                <w:sz w:val="24"/>
                <w:szCs w:val="24"/>
              </w:rPr>
              <w:t>2.6</w:t>
            </w:r>
          </w:p>
        </w:tc>
        <w:tc>
          <w:tcPr>
            <w:tcW w:w="674" w:type="dxa"/>
            <w:shd w:val="clear" w:color="auto" w:fill="auto"/>
            <w:vAlign w:val="center"/>
          </w:tcPr>
          <w:p w14:paraId="3F8BD830"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72F18DC4"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37D87A5C" w14:textId="77777777" w:rsidR="00F13128" w:rsidRPr="00010BBD" w:rsidRDefault="00F13128" w:rsidP="00F13128">
            <w:pPr>
              <w:jc w:val="both"/>
              <w:rPr>
                <w:rFonts w:cs="Arial"/>
                <w:sz w:val="24"/>
                <w:szCs w:val="24"/>
              </w:rPr>
            </w:pPr>
            <w:r w:rsidRPr="00010BBD">
              <w:rPr>
                <w:rFonts w:cs="Arial"/>
                <w:sz w:val="24"/>
                <w:szCs w:val="24"/>
              </w:rPr>
              <w:t>Transparência</w:t>
            </w:r>
          </w:p>
        </w:tc>
        <w:tc>
          <w:tcPr>
            <w:tcW w:w="1247" w:type="dxa"/>
            <w:shd w:val="clear" w:color="auto" w:fill="auto"/>
            <w:vAlign w:val="center"/>
          </w:tcPr>
          <w:p w14:paraId="06DAF377" w14:textId="77777777" w:rsidR="00F13128" w:rsidRPr="00010BBD" w:rsidRDefault="00F13128" w:rsidP="00F13128">
            <w:pPr>
              <w:jc w:val="center"/>
              <w:rPr>
                <w:rFonts w:cs="Arial"/>
                <w:sz w:val="24"/>
                <w:szCs w:val="24"/>
              </w:rPr>
            </w:pPr>
            <w:r w:rsidRPr="00010BBD">
              <w:rPr>
                <w:rFonts w:cs="Arial"/>
                <w:color w:val="000000"/>
                <w:sz w:val="24"/>
                <w:szCs w:val="24"/>
              </w:rPr>
              <w:t>ilimitado</w:t>
            </w:r>
          </w:p>
        </w:tc>
        <w:tc>
          <w:tcPr>
            <w:tcW w:w="1554" w:type="dxa"/>
            <w:shd w:val="clear" w:color="auto" w:fill="auto"/>
            <w:vAlign w:val="center"/>
          </w:tcPr>
          <w:p w14:paraId="18BAE01E" w14:textId="76D8FB4F" w:rsidR="00F13128" w:rsidRPr="00010BBD" w:rsidRDefault="00F13128" w:rsidP="00F13128">
            <w:pPr>
              <w:jc w:val="center"/>
              <w:rPr>
                <w:rFonts w:cs="Arial"/>
                <w:sz w:val="24"/>
                <w:szCs w:val="24"/>
              </w:rPr>
            </w:pPr>
            <w:r w:rsidRPr="00010BBD">
              <w:rPr>
                <w:rFonts w:cs="Arial"/>
                <w:sz w:val="24"/>
                <w:szCs w:val="24"/>
              </w:rPr>
              <w:t>R$</w:t>
            </w:r>
            <w:r w:rsidR="00231ABF">
              <w:rPr>
                <w:rFonts w:cs="Arial"/>
                <w:sz w:val="24"/>
                <w:szCs w:val="24"/>
              </w:rPr>
              <w:t xml:space="preserve"> 333,04</w:t>
            </w:r>
          </w:p>
        </w:tc>
        <w:tc>
          <w:tcPr>
            <w:tcW w:w="1843" w:type="dxa"/>
            <w:shd w:val="clear" w:color="auto" w:fill="auto"/>
            <w:vAlign w:val="center"/>
          </w:tcPr>
          <w:p w14:paraId="5434A81A" w14:textId="6E8927F6" w:rsidR="00F13128" w:rsidRPr="00010BBD" w:rsidRDefault="00F13128" w:rsidP="00F13128">
            <w:pPr>
              <w:jc w:val="center"/>
              <w:rPr>
                <w:rFonts w:cs="Arial"/>
                <w:sz w:val="24"/>
                <w:szCs w:val="24"/>
              </w:rPr>
            </w:pPr>
            <w:r w:rsidRPr="00010BBD">
              <w:rPr>
                <w:rFonts w:cs="Arial"/>
                <w:sz w:val="24"/>
                <w:szCs w:val="24"/>
              </w:rPr>
              <w:t>R$</w:t>
            </w:r>
            <w:r w:rsidR="00374A31">
              <w:rPr>
                <w:rFonts w:cs="Arial"/>
                <w:sz w:val="24"/>
                <w:szCs w:val="24"/>
              </w:rPr>
              <w:t xml:space="preserve"> 3.996,48</w:t>
            </w:r>
          </w:p>
        </w:tc>
      </w:tr>
      <w:tr w:rsidR="00F13128" w:rsidRPr="00010BBD" w14:paraId="6672ABB2" w14:textId="77777777" w:rsidTr="003124D4">
        <w:trPr>
          <w:trHeight w:val="426"/>
          <w:jc w:val="center"/>
        </w:trPr>
        <w:tc>
          <w:tcPr>
            <w:tcW w:w="685" w:type="dxa"/>
            <w:shd w:val="clear" w:color="auto" w:fill="auto"/>
            <w:vAlign w:val="center"/>
          </w:tcPr>
          <w:p w14:paraId="44904E8B" w14:textId="77777777" w:rsidR="00F13128" w:rsidRPr="00010BBD" w:rsidRDefault="00F13128" w:rsidP="00F13128">
            <w:pPr>
              <w:rPr>
                <w:rFonts w:cs="Arial"/>
                <w:color w:val="000000"/>
                <w:sz w:val="24"/>
                <w:szCs w:val="24"/>
              </w:rPr>
            </w:pPr>
            <w:r w:rsidRPr="00010BBD">
              <w:rPr>
                <w:rFonts w:cs="Arial"/>
                <w:color w:val="000000"/>
                <w:sz w:val="24"/>
                <w:szCs w:val="24"/>
              </w:rPr>
              <w:t>2.7</w:t>
            </w:r>
          </w:p>
        </w:tc>
        <w:tc>
          <w:tcPr>
            <w:tcW w:w="674" w:type="dxa"/>
            <w:shd w:val="clear" w:color="auto" w:fill="auto"/>
            <w:vAlign w:val="center"/>
          </w:tcPr>
          <w:p w14:paraId="6F21F247"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04587F17"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52103B0B" w14:textId="77777777" w:rsidR="00F13128" w:rsidRPr="00010BBD" w:rsidRDefault="00F13128" w:rsidP="00F13128">
            <w:pPr>
              <w:jc w:val="both"/>
              <w:rPr>
                <w:rFonts w:cs="Arial"/>
                <w:color w:val="000000"/>
                <w:sz w:val="24"/>
                <w:szCs w:val="24"/>
              </w:rPr>
            </w:pPr>
            <w:r w:rsidRPr="00010BBD">
              <w:rPr>
                <w:rFonts w:cs="Arial"/>
                <w:sz w:val="24"/>
                <w:szCs w:val="24"/>
              </w:rPr>
              <w:t>Patrimônio Público</w:t>
            </w:r>
          </w:p>
        </w:tc>
        <w:tc>
          <w:tcPr>
            <w:tcW w:w="1247" w:type="dxa"/>
            <w:shd w:val="clear" w:color="auto" w:fill="auto"/>
            <w:vAlign w:val="center"/>
          </w:tcPr>
          <w:p w14:paraId="53B5FCD9"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07B1E13C" w14:textId="718FE94B"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102,22</w:t>
            </w:r>
          </w:p>
        </w:tc>
        <w:tc>
          <w:tcPr>
            <w:tcW w:w="1843" w:type="dxa"/>
            <w:shd w:val="clear" w:color="auto" w:fill="auto"/>
            <w:vAlign w:val="center"/>
          </w:tcPr>
          <w:p w14:paraId="4E1A6A73" w14:textId="47112B4A"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1.226,64</w:t>
            </w:r>
          </w:p>
        </w:tc>
      </w:tr>
      <w:tr w:rsidR="00F13128" w:rsidRPr="00010BBD" w14:paraId="6538009C" w14:textId="77777777" w:rsidTr="003124D4">
        <w:trPr>
          <w:trHeight w:val="426"/>
          <w:jc w:val="center"/>
        </w:trPr>
        <w:tc>
          <w:tcPr>
            <w:tcW w:w="685" w:type="dxa"/>
            <w:shd w:val="clear" w:color="auto" w:fill="auto"/>
            <w:vAlign w:val="center"/>
          </w:tcPr>
          <w:p w14:paraId="5831B769" w14:textId="77777777" w:rsidR="00F13128" w:rsidRPr="00010BBD" w:rsidRDefault="00F13128" w:rsidP="00F13128">
            <w:pPr>
              <w:rPr>
                <w:rFonts w:cs="Arial"/>
                <w:color w:val="000000"/>
                <w:sz w:val="24"/>
                <w:szCs w:val="24"/>
              </w:rPr>
            </w:pPr>
            <w:r w:rsidRPr="00010BBD">
              <w:rPr>
                <w:rFonts w:cs="Arial"/>
                <w:color w:val="000000"/>
                <w:sz w:val="24"/>
                <w:szCs w:val="24"/>
              </w:rPr>
              <w:t>2.8</w:t>
            </w:r>
          </w:p>
        </w:tc>
        <w:tc>
          <w:tcPr>
            <w:tcW w:w="674" w:type="dxa"/>
            <w:shd w:val="clear" w:color="auto" w:fill="auto"/>
            <w:vAlign w:val="center"/>
          </w:tcPr>
          <w:p w14:paraId="065618A1"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2FFB9807"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62041F94" w14:textId="77777777" w:rsidR="00F13128" w:rsidRPr="00010BBD" w:rsidRDefault="00F13128" w:rsidP="00F13128">
            <w:pPr>
              <w:jc w:val="both"/>
              <w:rPr>
                <w:rFonts w:cs="Arial"/>
                <w:color w:val="000000"/>
                <w:sz w:val="24"/>
                <w:szCs w:val="24"/>
              </w:rPr>
            </w:pPr>
            <w:r w:rsidRPr="00010BBD">
              <w:rPr>
                <w:rFonts w:cs="Arial"/>
                <w:sz w:val="24"/>
                <w:szCs w:val="24"/>
              </w:rPr>
              <w:t>Contracheque Online</w:t>
            </w:r>
          </w:p>
        </w:tc>
        <w:tc>
          <w:tcPr>
            <w:tcW w:w="1247" w:type="dxa"/>
            <w:shd w:val="clear" w:color="auto" w:fill="auto"/>
            <w:vAlign w:val="center"/>
          </w:tcPr>
          <w:p w14:paraId="533C6534"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4F036012" w14:textId="6799F9B3"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104,49</w:t>
            </w:r>
          </w:p>
        </w:tc>
        <w:tc>
          <w:tcPr>
            <w:tcW w:w="1843" w:type="dxa"/>
            <w:shd w:val="clear" w:color="auto" w:fill="auto"/>
            <w:vAlign w:val="center"/>
          </w:tcPr>
          <w:p w14:paraId="4F8966C2" w14:textId="24ACB31D"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1.253,88</w:t>
            </w:r>
          </w:p>
        </w:tc>
      </w:tr>
      <w:tr w:rsidR="00F13128" w:rsidRPr="00010BBD" w14:paraId="273FD78E" w14:textId="77777777" w:rsidTr="003124D4">
        <w:trPr>
          <w:trHeight w:val="426"/>
          <w:jc w:val="center"/>
        </w:trPr>
        <w:tc>
          <w:tcPr>
            <w:tcW w:w="685" w:type="dxa"/>
            <w:shd w:val="clear" w:color="auto" w:fill="auto"/>
            <w:vAlign w:val="center"/>
          </w:tcPr>
          <w:p w14:paraId="307C3C3C" w14:textId="77777777" w:rsidR="00F13128" w:rsidRPr="00010BBD" w:rsidRDefault="00F13128" w:rsidP="00F13128">
            <w:pPr>
              <w:rPr>
                <w:rFonts w:cs="Arial"/>
                <w:color w:val="000000"/>
                <w:sz w:val="24"/>
                <w:szCs w:val="24"/>
              </w:rPr>
            </w:pPr>
            <w:r w:rsidRPr="00010BBD">
              <w:rPr>
                <w:rFonts w:cs="Arial"/>
                <w:color w:val="000000"/>
                <w:sz w:val="24"/>
                <w:szCs w:val="24"/>
              </w:rPr>
              <w:t>2.9</w:t>
            </w:r>
          </w:p>
        </w:tc>
        <w:tc>
          <w:tcPr>
            <w:tcW w:w="674" w:type="dxa"/>
            <w:shd w:val="clear" w:color="auto" w:fill="auto"/>
            <w:vAlign w:val="center"/>
          </w:tcPr>
          <w:p w14:paraId="291FA24A"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3DA1B837"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0024ECD4" w14:textId="77777777" w:rsidR="00F13128" w:rsidRPr="00010BBD" w:rsidRDefault="00F13128" w:rsidP="00F13128">
            <w:pPr>
              <w:jc w:val="both"/>
              <w:rPr>
                <w:rFonts w:cs="Arial"/>
                <w:color w:val="000000"/>
                <w:sz w:val="24"/>
                <w:szCs w:val="24"/>
              </w:rPr>
            </w:pPr>
            <w:r w:rsidRPr="00010BBD">
              <w:rPr>
                <w:rFonts w:cs="Arial"/>
                <w:sz w:val="24"/>
                <w:szCs w:val="24"/>
              </w:rPr>
              <w:t>Compras Licitações e Contratos</w:t>
            </w:r>
          </w:p>
        </w:tc>
        <w:tc>
          <w:tcPr>
            <w:tcW w:w="1247" w:type="dxa"/>
            <w:shd w:val="clear" w:color="auto" w:fill="auto"/>
            <w:vAlign w:val="center"/>
          </w:tcPr>
          <w:p w14:paraId="239E2223"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04905723" w14:textId="722EB5AF"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425,21</w:t>
            </w:r>
          </w:p>
        </w:tc>
        <w:tc>
          <w:tcPr>
            <w:tcW w:w="1843" w:type="dxa"/>
            <w:shd w:val="clear" w:color="auto" w:fill="auto"/>
            <w:vAlign w:val="center"/>
          </w:tcPr>
          <w:p w14:paraId="306B80FB" w14:textId="0F06F743"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5.102,52</w:t>
            </w:r>
          </w:p>
        </w:tc>
      </w:tr>
      <w:tr w:rsidR="00F13128" w:rsidRPr="00010BBD" w14:paraId="14EBFFE5" w14:textId="77777777" w:rsidTr="003124D4">
        <w:trPr>
          <w:trHeight w:val="426"/>
          <w:jc w:val="center"/>
        </w:trPr>
        <w:tc>
          <w:tcPr>
            <w:tcW w:w="685" w:type="dxa"/>
            <w:shd w:val="clear" w:color="auto" w:fill="auto"/>
            <w:vAlign w:val="center"/>
          </w:tcPr>
          <w:p w14:paraId="573D292B" w14:textId="77777777" w:rsidR="00F13128" w:rsidRPr="00010BBD" w:rsidRDefault="00F13128" w:rsidP="00F13128">
            <w:pPr>
              <w:rPr>
                <w:rFonts w:cs="Arial"/>
                <w:color w:val="000000"/>
                <w:sz w:val="24"/>
                <w:szCs w:val="24"/>
              </w:rPr>
            </w:pPr>
            <w:r w:rsidRPr="00010BBD">
              <w:rPr>
                <w:rFonts w:cs="Arial"/>
                <w:color w:val="000000"/>
                <w:sz w:val="24"/>
                <w:szCs w:val="24"/>
              </w:rPr>
              <w:t>2.10</w:t>
            </w:r>
          </w:p>
        </w:tc>
        <w:tc>
          <w:tcPr>
            <w:tcW w:w="674" w:type="dxa"/>
            <w:shd w:val="clear" w:color="auto" w:fill="auto"/>
            <w:vAlign w:val="center"/>
          </w:tcPr>
          <w:p w14:paraId="60613481"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0C28298F"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7BCF0D9D" w14:textId="77777777" w:rsidR="00F13128" w:rsidRPr="00010BBD" w:rsidRDefault="00F13128" w:rsidP="00F13128">
            <w:pPr>
              <w:jc w:val="both"/>
              <w:rPr>
                <w:rFonts w:cs="Arial"/>
                <w:color w:val="000000"/>
                <w:sz w:val="24"/>
                <w:szCs w:val="24"/>
              </w:rPr>
            </w:pPr>
            <w:r w:rsidRPr="00010BBD">
              <w:rPr>
                <w:rFonts w:cs="Arial"/>
                <w:sz w:val="24"/>
                <w:szCs w:val="24"/>
              </w:rPr>
              <w:t>Gestão de Documentos e Assinaturas</w:t>
            </w:r>
          </w:p>
        </w:tc>
        <w:tc>
          <w:tcPr>
            <w:tcW w:w="1247" w:type="dxa"/>
            <w:shd w:val="clear" w:color="auto" w:fill="auto"/>
            <w:vAlign w:val="center"/>
          </w:tcPr>
          <w:p w14:paraId="514A48DA"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29D9C71C" w14:textId="4649F530"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297,97</w:t>
            </w:r>
          </w:p>
        </w:tc>
        <w:tc>
          <w:tcPr>
            <w:tcW w:w="1843" w:type="dxa"/>
            <w:shd w:val="clear" w:color="auto" w:fill="auto"/>
            <w:vAlign w:val="center"/>
          </w:tcPr>
          <w:p w14:paraId="22B856F0" w14:textId="227AF14F"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3.575,64</w:t>
            </w:r>
          </w:p>
        </w:tc>
      </w:tr>
      <w:tr w:rsidR="00F13128" w:rsidRPr="00010BBD" w14:paraId="1E0D589F" w14:textId="77777777" w:rsidTr="003124D4">
        <w:trPr>
          <w:trHeight w:val="426"/>
          <w:jc w:val="center"/>
        </w:trPr>
        <w:tc>
          <w:tcPr>
            <w:tcW w:w="685" w:type="dxa"/>
            <w:shd w:val="clear" w:color="auto" w:fill="auto"/>
            <w:vAlign w:val="center"/>
          </w:tcPr>
          <w:p w14:paraId="3CC4AB57" w14:textId="77777777" w:rsidR="00F13128" w:rsidRPr="00010BBD" w:rsidRDefault="00F13128" w:rsidP="00F13128">
            <w:pPr>
              <w:rPr>
                <w:rFonts w:cs="Arial"/>
                <w:color w:val="000000"/>
                <w:sz w:val="24"/>
                <w:szCs w:val="24"/>
              </w:rPr>
            </w:pPr>
            <w:r w:rsidRPr="00010BBD">
              <w:rPr>
                <w:rFonts w:cs="Arial"/>
                <w:color w:val="000000"/>
                <w:sz w:val="24"/>
                <w:szCs w:val="24"/>
              </w:rPr>
              <w:t>2.11</w:t>
            </w:r>
          </w:p>
        </w:tc>
        <w:tc>
          <w:tcPr>
            <w:tcW w:w="674" w:type="dxa"/>
            <w:shd w:val="clear" w:color="auto" w:fill="auto"/>
            <w:vAlign w:val="center"/>
          </w:tcPr>
          <w:p w14:paraId="5FEDF674"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4714B5C7"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008E73E1" w14:textId="77777777" w:rsidR="00F13128" w:rsidRPr="00010BBD" w:rsidRDefault="00F13128" w:rsidP="00F13128">
            <w:pPr>
              <w:jc w:val="both"/>
              <w:rPr>
                <w:rFonts w:cs="Arial"/>
                <w:color w:val="000000"/>
                <w:sz w:val="24"/>
                <w:szCs w:val="24"/>
              </w:rPr>
            </w:pPr>
            <w:r w:rsidRPr="00010BBD">
              <w:rPr>
                <w:rFonts w:cs="Arial"/>
                <w:sz w:val="24"/>
                <w:szCs w:val="24"/>
              </w:rPr>
              <w:t>Protocolo</w:t>
            </w:r>
          </w:p>
        </w:tc>
        <w:tc>
          <w:tcPr>
            <w:tcW w:w="1247" w:type="dxa"/>
            <w:shd w:val="clear" w:color="auto" w:fill="auto"/>
            <w:vAlign w:val="center"/>
          </w:tcPr>
          <w:p w14:paraId="74003762"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475990BB" w14:textId="11DAE816"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107,73</w:t>
            </w:r>
          </w:p>
        </w:tc>
        <w:tc>
          <w:tcPr>
            <w:tcW w:w="1843" w:type="dxa"/>
            <w:shd w:val="clear" w:color="auto" w:fill="auto"/>
            <w:vAlign w:val="center"/>
          </w:tcPr>
          <w:p w14:paraId="52122B20" w14:textId="1225F38D"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1.292,76</w:t>
            </w:r>
          </w:p>
        </w:tc>
      </w:tr>
      <w:tr w:rsidR="00F13128" w:rsidRPr="00010BBD" w14:paraId="1CB6CFE0" w14:textId="77777777" w:rsidTr="003124D4">
        <w:trPr>
          <w:trHeight w:val="426"/>
          <w:jc w:val="center"/>
        </w:trPr>
        <w:tc>
          <w:tcPr>
            <w:tcW w:w="685" w:type="dxa"/>
            <w:shd w:val="clear" w:color="auto" w:fill="auto"/>
            <w:vAlign w:val="center"/>
          </w:tcPr>
          <w:p w14:paraId="010D981E" w14:textId="77777777" w:rsidR="00F13128" w:rsidRPr="00010BBD" w:rsidRDefault="00F13128" w:rsidP="00F13128">
            <w:pPr>
              <w:rPr>
                <w:rFonts w:cs="Arial"/>
                <w:color w:val="000000"/>
                <w:sz w:val="24"/>
                <w:szCs w:val="24"/>
              </w:rPr>
            </w:pPr>
            <w:r w:rsidRPr="00010BBD">
              <w:rPr>
                <w:rFonts w:cs="Arial"/>
                <w:color w:val="000000"/>
                <w:sz w:val="24"/>
                <w:szCs w:val="24"/>
              </w:rPr>
              <w:t>2.12</w:t>
            </w:r>
          </w:p>
        </w:tc>
        <w:tc>
          <w:tcPr>
            <w:tcW w:w="674" w:type="dxa"/>
            <w:shd w:val="clear" w:color="auto" w:fill="auto"/>
            <w:vAlign w:val="center"/>
          </w:tcPr>
          <w:p w14:paraId="01916DE6" w14:textId="77777777" w:rsidR="00F13128" w:rsidRPr="00010BBD" w:rsidRDefault="00F13128" w:rsidP="00F13128">
            <w:pPr>
              <w:jc w:val="center"/>
              <w:rPr>
                <w:rFonts w:cs="Arial"/>
                <w:color w:val="000000"/>
                <w:sz w:val="24"/>
                <w:szCs w:val="24"/>
              </w:rPr>
            </w:pPr>
            <w:r w:rsidRPr="00010BBD">
              <w:rPr>
                <w:rFonts w:cs="Arial"/>
                <w:color w:val="000000"/>
                <w:sz w:val="24"/>
                <w:szCs w:val="24"/>
              </w:rPr>
              <w:t>12</w:t>
            </w:r>
          </w:p>
        </w:tc>
        <w:tc>
          <w:tcPr>
            <w:tcW w:w="909" w:type="dxa"/>
            <w:shd w:val="clear" w:color="auto" w:fill="auto"/>
            <w:vAlign w:val="center"/>
          </w:tcPr>
          <w:p w14:paraId="4331D078" w14:textId="77777777" w:rsidR="00F13128" w:rsidRPr="00010BBD" w:rsidRDefault="00F13128" w:rsidP="00F13128">
            <w:pPr>
              <w:rPr>
                <w:rFonts w:cs="Arial"/>
                <w:color w:val="000000"/>
                <w:sz w:val="24"/>
                <w:szCs w:val="24"/>
              </w:rPr>
            </w:pPr>
            <w:r w:rsidRPr="00010BBD">
              <w:rPr>
                <w:rFonts w:cs="Arial"/>
                <w:color w:val="000000"/>
                <w:sz w:val="24"/>
                <w:szCs w:val="24"/>
              </w:rPr>
              <w:t>Meses</w:t>
            </w:r>
          </w:p>
        </w:tc>
        <w:tc>
          <w:tcPr>
            <w:tcW w:w="2581" w:type="dxa"/>
            <w:shd w:val="clear" w:color="auto" w:fill="auto"/>
            <w:vAlign w:val="center"/>
          </w:tcPr>
          <w:p w14:paraId="69176E9B" w14:textId="77777777" w:rsidR="00F13128" w:rsidRPr="00010BBD" w:rsidRDefault="00F13128" w:rsidP="00F13128">
            <w:pPr>
              <w:jc w:val="both"/>
              <w:rPr>
                <w:rFonts w:cs="Arial"/>
                <w:sz w:val="24"/>
                <w:szCs w:val="24"/>
              </w:rPr>
            </w:pPr>
            <w:r w:rsidRPr="00010BBD">
              <w:rPr>
                <w:rFonts w:cs="Arial"/>
                <w:sz w:val="24"/>
                <w:szCs w:val="24"/>
              </w:rPr>
              <w:t>Comunicação Interna</w:t>
            </w:r>
          </w:p>
        </w:tc>
        <w:tc>
          <w:tcPr>
            <w:tcW w:w="1247" w:type="dxa"/>
            <w:shd w:val="clear" w:color="auto" w:fill="auto"/>
            <w:vAlign w:val="center"/>
          </w:tcPr>
          <w:p w14:paraId="42FB2E30" w14:textId="77777777" w:rsidR="00F13128" w:rsidRPr="00010BBD" w:rsidRDefault="00F13128" w:rsidP="00F13128">
            <w:pPr>
              <w:jc w:val="center"/>
              <w:rPr>
                <w:rFonts w:cs="Arial"/>
                <w:color w:val="000000"/>
                <w:sz w:val="24"/>
                <w:szCs w:val="24"/>
              </w:rPr>
            </w:pPr>
            <w:r w:rsidRPr="00010BBD">
              <w:rPr>
                <w:rFonts w:cs="Arial"/>
                <w:color w:val="000000"/>
                <w:sz w:val="24"/>
                <w:szCs w:val="24"/>
              </w:rPr>
              <w:t>ilimitado</w:t>
            </w:r>
          </w:p>
        </w:tc>
        <w:tc>
          <w:tcPr>
            <w:tcW w:w="1554" w:type="dxa"/>
            <w:shd w:val="clear" w:color="auto" w:fill="auto"/>
            <w:vAlign w:val="center"/>
          </w:tcPr>
          <w:p w14:paraId="3927C746" w14:textId="560FA1DB"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124,16</w:t>
            </w:r>
          </w:p>
        </w:tc>
        <w:tc>
          <w:tcPr>
            <w:tcW w:w="1843" w:type="dxa"/>
            <w:shd w:val="clear" w:color="auto" w:fill="auto"/>
            <w:vAlign w:val="center"/>
          </w:tcPr>
          <w:p w14:paraId="4614881E" w14:textId="1EF6EE4A"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1.489,92</w:t>
            </w:r>
          </w:p>
        </w:tc>
      </w:tr>
      <w:tr w:rsidR="00F13128" w:rsidRPr="00010BBD" w14:paraId="545A8EF3" w14:textId="77777777" w:rsidTr="003124D4">
        <w:trPr>
          <w:trHeight w:val="426"/>
          <w:jc w:val="center"/>
        </w:trPr>
        <w:tc>
          <w:tcPr>
            <w:tcW w:w="685" w:type="dxa"/>
            <w:shd w:val="clear" w:color="auto" w:fill="auto"/>
            <w:vAlign w:val="center"/>
          </w:tcPr>
          <w:p w14:paraId="2C518A36" w14:textId="77777777" w:rsidR="00F13128" w:rsidRPr="00010BBD" w:rsidRDefault="00F13128" w:rsidP="00F13128">
            <w:pPr>
              <w:rPr>
                <w:rFonts w:cs="Arial"/>
                <w:sz w:val="24"/>
                <w:szCs w:val="24"/>
              </w:rPr>
            </w:pPr>
            <w:r w:rsidRPr="00010BBD">
              <w:rPr>
                <w:rFonts w:cs="Arial"/>
                <w:color w:val="000000"/>
                <w:sz w:val="24"/>
                <w:szCs w:val="24"/>
              </w:rPr>
              <w:t>2.13</w:t>
            </w:r>
          </w:p>
        </w:tc>
        <w:tc>
          <w:tcPr>
            <w:tcW w:w="674" w:type="dxa"/>
            <w:shd w:val="clear" w:color="auto" w:fill="auto"/>
            <w:vAlign w:val="center"/>
          </w:tcPr>
          <w:p w14:paraId="4F2FF82F" w14:textId="77777777" w:rsidR="00F13128" w:rsidRPr="00010BBD" w:rsidRDefault="00F13128" w:rsidP="00F13128">
            <w:pPr>
              <w:jc w:val="center"/>
              <w:rPr>
                <w:rFonts w:cs="Arial"/>
                <w:sz w:val="24"/>
                <w:szCs w:val="24"/>
              </w:rPr>
            </w:pPr>
            <w:r w:rsidRPr="00010BBD">
              <w:rPr>
                <w:rFonts w:cs="Arial"/>
                <w:color w:val="000000"/>
                <w:sz w:val="24"/>
                <w:szCs w:val="24"/>
              </w:rPr>
              <w:t>12</w:t>
            </w:r>
          </w:p>
        </w:tc>
        <w:tc>
          <w:tcPr>
            <w:tcW w:w="909" w:type="dxa"/>
            <w:shd w:val="clear" w:color="auto" w:fill="auto"/>
            <w:vAlign w:val="center"/>
          </w:tcPr>
          <w:p w14:paraId="7E50F03F" w14:textId="77777777" w:rsidR="00F13128" w:rsidRPr="00010BBD" w:rsidRDefault="00F13128" w:rsidP="00F13128">
            <w:pPr>
              <w:rPr>
                <w:rFonts w:cs="Arial"/>
                <w:sz w:val="24"/>
                <w:szCs w:val="24"/>
              </w:rPr>
            </w:pPr>
            <w:r w:rsidRPr="00010BBD">
              <w:rPr>
                <w:rFonts w:cs="Arial"/>
                <w:color w:val="000000"/>
                <w:sz w:val="24"/>
                <w:szCs w:val="24"/>
              </w:rPr>
              <w:t>Meses</w:t>
            </w:r>
          </w:p>
        </w:tc>
        <w:tc>
          <w:tcPr>
            <w:tcW w:w="2581" w:type="dxa"/>
            <w:shd w:val="clear" w:color="auto" w:fill="auto"/>
            <w:vAlign w:val="center"/>
          </w:tcPr>
          <w:p w14:paraId="021DA48A" w14:textId="77777777" w:rsidR="00F13128" w:rsidRPr="00010BBD" w:rsidRDefault="00F13128" w:rsidP="00F13128">
            <w:pPr>
              <w:jc w:val="both"/>
              <w:rPr>
                <w:rFonts w:cs="Arial"/>
                <w:sz w:val="24"/>
                <w:szCs w:val="24"/>
              </w:rPr>
            </w:pPr>
            <w:r w:rsidRPr="00010BBD">
              <w:rPr>
                <w:rFonts w:cs="Arial"/>
                <w:color w:val="000000"/>
                <w:sz w:val="24"/>
                <w:szCs w:val="24"/>
              </w:rPr>
              <w:t>Hospedagem de dados e aplicativos e manutenção de datacenter / cloud</w:t>
            </w:r>
          </w:p>
        </w:tc>
        <w:tc>
          <w:tcPr>
            <w:tcW w:w="1247" w:type="dxa"/>
            <w:shd w:val="clear" w:color="auto" w:fill="auto"/>
            <w:vAlign w:val="center"/>
          </w:tcPr>
          <w:p w14:paraId="463DFB27" w14:textId="77777777" w:rsidR="00F13128" w:rsidRPr="00010BBD" w:rsidRDefault="00F13128" w:rsidP="00F13128">
            <w:pPr>
              <w:jc w:val="center"/>
              <w:rPr>
                <w:rFonts w:cs="Arial"/>
                <w:sz w:val="24"/>
                <w:szCs w:val="24"/>
              </w:rPr>
            </w:pPr>
            <w:r w:rsidRPr="00010BBD">
              <w:rPr>
                <w:rFonts w:cs="Arial"/>
                <w:color w:val="000000"/>
                <w:sz w:val="24"/>
                <w:szCs w:val="24"/>
              </w:rPr>
              <w:t>Não se aplica</w:t>
            </w:r>
          </w:p>
        </w:tc>
        <w:tc>
          <w:tcPr>
            <w:tcW w:w="1554" w:type="dxa"/>
            <w:shd w:val="clear" w:color="auto" w:fill="auto"/>
            <w:vAlign w:val="center"/>
          </w:tcPr>
          <w:p w14:paraId="52D8E9C6" w14:textId="6ED5198D"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300,00</w:t>
            </w:r>
          </w:p>
        </w:tc>
        <w:tc>
          <w:tcPr>
            <w:tcW w:w="1843" w:type="dxa"/>
            <w:shd w:val="clear" w:color="auto" w:fill="auto"/>
            <w:vAlign w:val="center"/>
          </w:tcPr>
          <w:p w14:paraId="668D4345" w14:textId="35FE4FAA" w:rsidR="00F13128" w:rsidRPr="00010BBD" w:rsidRDefault="00F13128" w:rsidP="00F13128">
            <w:pPr>
              <w:jc w:val="center"/>
              <w:rPr>
                <w:rFonts w:cs="Arial"/>
                <w:sz w:val="24"/>
                <w:szCs w:val="24"/>
              </w:rPr>
            </w:pPr>
            <w:r w:rsidRPr="00010BBD">
              <w:rPr>
                <w:rFonts w:cs="Arial"/>
                <w:sz w:val="24"/>
                <w:szCs w:val="24"/>
              </w:rPr>
              <w:t>R$</w:t>
            </w:r>
            <w:r w:rsidR="00125A87">
              <w:rPr>
                <w:rFonts w:cs="Arial"/>
                <w:sz w:val="24"/>
                <w:szCs w:val="24"/>
              </w:rPr>
              <w:t xml:space="preserve"> 3.600,00</w:t>
            </w:r>
          </w:p>
        </w:tc>
      </w:tr>
      <w:tr w:rsidR="00BF1376" w:rsidRPr="00010BBD" w14:paraId="0AFAAFCB" w14:textId="77777777" w:rsidTr="003124D4">
        <w:trPr>
          <w:trHeight w:val="362"/>
          <w:jc w:val="center"/>
        </w:trPr>
        <w:tc>
          <w:tcPr>
            <w:tcW w:w="6096" w:type="dxa"/>
            <w:gridSpan w:val="5"/>
            <w:shd w:val="clear" w:color="auto" w:fill="auto"/>
            <w:vAlign w:val="center"/>
          </w:tcPr>
          <w:p w14:paraId="312AD4CC" w14:textId="77777777" w:rsidR="00BF1376" w:rsidRPr="00010BBD" w:rsidRDefault="00BF1376" w:rsidP="00A03394">
            <w:pPr>
              <w:jc w:val="right"/>
              <w:rPr>
                <w:rFonts w:cs="Arial"/>
                <w:color w:val="000000"/>
                <w:sz w:val="24"/>
                <w:szCs w:val="24"/>
              </w:rPr>
            </w:pPr>
            <w:r w:rsidRPr="00010BBD">
              <w:rPr>
                <w:rFonts w:cs="Arial"/>
                <w:color w:val="000000"/>
                <w:sz w:val="24"/>
                <w:szCs w:val="24"/>
              </w:rPr>
              <w:t>Total sistemas Câmara:</w:t>
            </w:r>
          </w:p>
        </w:tc>
        <w:tc>
          <w:tcPr>
            <w:tcW w:w="1554" w:type="dxa"/>
            <w:shd w:val="clear" w:color="auto" w:fill="auto"/>
            <w:vAlign w:val="center"/>
          </w:tcPr>
          <w:p w14:paraId="53326BC0" w14:textId="661AAA57" w:rsidR="00BF1376" w:rsidRPr="00010BBD" w:rsidRDefault="00125A87" w:rsidP="00A03394">
            <w:pPr>
              <w:rPr>
                <w:rFonts w:cs="Arial"/>
                <w:sz w:val="24"/>
                <w:szCs w:val="24"/>
              </w:rPr>
            </w:pPr>
            <w:r w:rsidRPr="00010BBD">
              <w:rPr>
                <w:rFonts w:cs="Arial"/>
                <w:sz w:val="24"/>
                <w:szCs w:val="24"/>
              </w:rPr>
              <w:t>R$</w:t>
            </w:r>
            <w:r>
              <w:rPr>
                <w:rFonts w:cs="Arial"/>
                <w:sz w:val="24"/>
                <w:szCs w:val="24"/>
              </w:rPr>
              <w:t xml:space="preserve"> 3.760,28</w:t>
            </w:r>
          </w:p>
        </w:tc>
        <w:tc>
          <w:tcPr>
            <w:tcW w:w="1843" w:type="dxa"/>
            <w:shd w:val="clear" w:color="auto" w:fill="auto"/>
            <w:vAlign w:val="center"/>
          </w:tcPr>
          <w:p w14:paraId="505C9631" w14:textId="40492EA9" w:rsidR="00BF1376" w:rsidRPr="00010BBD" w:rsidRDefault="00125A87" w:rsidP="00A03394">
            <w:pPr>
              <w:rPr>
                <w:rFonts w:cs="Arial"/>
                <w:sz w:val="24"/>
                <w:szCs w:val="24"/>
              </w:rPr>
            </w:pPr>
            <w:r w:rsidRPr="00010BBD">
              <w:rPr>
                <w:rFonts w:cs="Arial"/>
                <w:sz w:val="24"/>
                <w:szCs w:val="24"/>
              </w:rPr>
              <w:t>R$</w:t>
            </w:r>
            <w:r>
              <w:rPr>
                <w:rFonts w:cs="Arial"/>
                <w:sz w:val="24"/>
                <w:szCs w:val="24"/>
              </w:rPr>
              <w:t xml:space="preserve"> 45.123,36</w:t>
            </w:r>
          </w:p>
        </w:tc>
      </w:tr>
      <w:tr w:rsidR="00BF1376" w:rsidRPr="00010BBD" w14:paraId="243D5C6C" w14:textId="77777777" w:rsidTr="003124D4">
        <w:trPr>
          <w:trHeight w:val="269"/>
          <w:jc w:val="center"/>
        </w:trPr>
        <w:tc>
          <w:tcPr>
            <w:tcW w:w="9493" w:type="dxa"/>
            <w:gridSpan w:val="7"/>
            <w:shd w:val="clear" w:color="auto" w:fill="auto"/>
            <w:vAlign w:val="center"/>
          </w:tcPr>
          <w:p w14:paraId="4E36B7FE" w14:textId="77777777" w:rsidR="00BF1376" w:rsidRPr="00010BBD" w:rsidRDefault="00BF1376" w:rsidP="00A03394">
            <w:pPr>
              <w:jc w:val="center"/>
              <w:rPr>
                <w:rFonts w:cs="Arial"/>
                <w:b/>
                <w:bCs/>
                <w:sz w:val="24"/>
                <w:szCs w:val="24"/>
              </w:rPr>
            </w:pPr>
            <w:r w:rsidRPr="00010BBD">
              <w:rPr>
                <w:rFonts w:cs="Arial"/>
                <w:b/>
                <w:bCs/>
                <w:color w:val="000000"/>
                <w:sz w:val="24"/>
                <w:szCs w:val="24"/>
              </w:rPr>
              <w:lastRenderedPageBreak/>
              <w:t>3 -Serviço de Implantação, conversão e treinamento</w:t>
            </w:r>
          </w:p>
        </w:tc>
      </w:tr>
      <w:tr w:rsidR="00BF1376" w:rsidRPr="00010BBD" w14:paraId="76A36628" w14:textId="77777777" w:rsidTr="003124D4">
        <w:trPr>
          <w:trHeight w:val="426"/>
          <w:jc w:val="center"/>
        </w:trPr>
        <w:tc>
          <w:tcPr>
            <w:tcW w:w="685" w:type="dxa"/>
            <w:shd w:val="clear" w:color="auto" w:fill="auto"/>
            <w:vAlign w:val="center"/>
          </w:tcPr>
          <w:p w14:paraId="610F6A35" w14:textId="77777777" w:rsidR="00BF1376" w:rsidRPr="00010BBD" w:rsidRDefault="00BF1376" w:rsidP="00A03394">
            <w:pPr>
              <w:rPr>
                <w:rFonts w:cs="Arial"/>
                <w:sz w:val="24"/>
                <w:szCs w:val="24"/>
              </w:rPr>
            </w:pPr>
            <w:r w:rsidRPr="00010BBD">
              <w:rPr>
                <w:rFonts w:cs="Arial"/>
                <w:b/>
                <w:bCs/>
                <w:color w:val="000000"/>
                <w:sz w:val="24"/>
                <w:szCs w:val="24"/>
              </w:rPr>
              <w:t>Item</w:t>
            </w:r>
          </w:p>
        </w:tc>
        <w:tc>
          <w:tcPr>
            <w:tcW w:w="674" w:type="dxa"/>
            <w:shd w:val="clear" w:color="auto" w:fill="auto"/>
            <w:vAlign w:val="center"/>
          </w:tcPr>
          <w:p w14:paraId="276A5E54" w14:textId="77777777" w:rsidR="00BF1376" w:rsidRPr="00010BBD" w:rsidRDefault="00BF1376" w:rsidP="00A03394">
            <w:pPr>
              <w:jc w:val="center"/>
              <w:rPr>
                <w:rFonts w:cs="Arial"/>
                <w:sz w:val="24"/>
                <w:szCs w:val="24"/>
              </w:rPr>
            </w:pPr>
            <w:r w:rsidRPr="00010BBD">
              <w:rPr>
                <w:rFonts w:cs="Arial"/>
                <w:b/>
                <w:bCs/>
                <w:color w:val="000000"/>
                <w:sz w:val="24"/>
                <w:szCs w:val="24"/>
              </w:rPr>
              <w:t>Qtde</w:t>
            </w:r>
          </w:p>
        </w:tc>
        <w:tc>
          <w:tcPr>
            <w:tcW w:w="909" w:type="dxa"/>
            <w:shd w:val="clear" w:color="auto" w:fill="auto"/>
            <w:vAlign w:val="center"/>
          </w:tcPr>
          <w:p w14:paraId="36B185A6" w14:textId="77777777" w:rsidR="00BF1376" w:rsidRPr="00010BBD" w:rsidRDefault="00BF1376" w:rsidP="00A03394">
            <w:pPr>
              <w:rPr>
                <w:rFonts w:cs="Arial"/>
                <w:sz w:val="24"/>
                <w:szCs w:val="24"/>
              </w:rPr>
            </w:pPr>
            <w:r w:rsidRPr="00010BBD">
              <w:rPr>
                <w:rFonts w:cs="Arial"/>
                <w:b/>
                <w:bCs/>
                <w:color w:val="000000"/>
                <w:sz w:val="24"/>
                <w:szCs w:val="24"/>
              </w:rPr>
              <w:t>Unid.</w:t>
            </w:r>
          </w:p>
        </w:tc>
        <w:tc>
          <w:tcPr>
            <w:tcW w:w="5382" w:type="dxa"/>
            <w:gridSpan w:val="3"/>
            <w:shd w:val="clear" w:color="auto" w:fill="auto"/>
            <w:vAlign w:val="center"/>
          </w:tcPr>
          <w:p w14:paraId="5360EF92" w14:textId="77777777" w:rsidR="00BF1376" w:rsidRPr="00010BBD" w:rsidRDefault="00BF1376" w:rsidP="00A03394">
            <w:pPr>
              <w:jc w:val="center"/>
              <w:rPr>
                <w:rFonts w:cs="Arial"/>
                <w:color w:val="000000"/>
                <w:sz w:val="24"/>
                <w:szCs w:val="24"/>
              </w:rPr>
            </w:pPr>
            <w:r w:rsidRPr="00010BBD">
              <w:rPr>
                <w:rFonts w:cs="Arial"/>
                <w:b/>
                <w:bCs/>
                <w:color w:val="000000"/>
                <w:sz w:val="24"/>
                <w:szCs w:val="24"/>
              </w:rPr>
              <w:t>Descrição</w:t>
            </w:r>
          </w:p>
        </w:tc>
        <w:tc>
          <w:tcPr>
            <w:tcW w:w="1843" w:type="dxa"/>
            <w:shd w:val="clear" w:color="auto" w:fill="auto"/>
            <w:vAlign w:val="center"/>
          </w:tcPr>
          <w:p w14:paraId="48D38BB4" w14:textId="77777777" w:rsidR="00BF1376" w:rsidRPr="00010BBD" w:rsidRDefault="00BF1376" w:rsidP="00A03394">
            <w:pPr>
              <w:rPr>
                <w:rFonts w:cs="Arial"/>
                <w:sz w:val="24"/>
                <w:szCs w:val="24"/>
              </w:rPr>
            </w:pPr>
            <w:r w:rsidRPr="00010BBD">
              <w:rPr>
                <w:rFonts w:cs="Arial"/>
                <w:b/>
                <w:bCs/>
                <w:color w:val="000000"/>
                <w:sz w:val="24"/>
                <w:szCs w:val="24"/>
              </w:rPr>
              <w:t>Valor Único R$</w:t>
            </w:r>
          </w:p>
        </w:tc>
      </w:tr>
      <w:tr w:rsidR="00BF1376" w:rsidRPr="00010BBD" w14:paraId="29F6FD18" w14:textId="77777777" w:rsidTr="003124D4">
        <w:trPr>
          <w:trHeight w:val="426"/>
          <w:jc w:val="center"/>
        </w:trPr>
        <w:tc>
          <w:tcPr>
            <w:tcW w:w="685" w:type="dxa"/>
            <w:shd w:val="clear" w:color="auto" w:fill="auto"/>
            <w:vAlign w:val="center"/>
          </w:tcPr>
          <w:p w14:paraId="1120BD2B" w14:textId="77777777" w:rsidR="00BF1376" w:rsidRPr="00010BBD" w:rsidRDefault="00BF1376" w:rsidP="00A03394">
            <w:pPr>
              <w:rPr>
                <w:rFonts w:cs="Arial"/>
                <w:color w:val="000000"/>
                <w:sz w:val="24"/>
                <w:szCs w:val="24"/>
              </w:rPr>
            </w:pPr>
            <w:r w:rsidRPr="00010BBD">
              <w:rPr>
                <w:rFonts w:cs="Arial"/>
                <w:color w:val="000000"/>
                <w:sz w:val="24"/>
                <w:szCs w:val="24"/>
              </w:rPr>
              <w:t>3.2</w:t>
            </w:r>
          </w:p>
        </w:tc>
        <w:tc>
          <w:tcPr>
            <w:tcW w:w="674" w:type="dxa"/>
            <w:shd w:val="clear" w:color="auto" w:fill="auto"/>
            <w:vAlign w:val="center"/>
          </w:tcPr>
          <w:p w14:paraId="3005C4F5" w14:textId="77777777" w:rsidR="00BF1376" w:rsidRPr="00010BBD" w:rsidRDefault="00BF1376" w:rsidP="00A03394">
            <w:pPr>
              <w:jc w:val="center"/>
              <w:rPr>
                <w:rFonts w:cs="Arial"/>
                <w:color w:val="000000"/>
                <w:sz w:val="24"/>
                <w:szCs w:val="24"/>
              </w:rPr>
            </w:pPr>
            <w:r w:rsidRPr="00010BBD">
              <w:rPr>
                <w:rFonts w:cs="Arial"/>
                <w:color w:val="000000"/>
                <w:sz w:val="24"/>
                <w:szCs w:val="24"/>
              </w:rPr>
              <w:t>1</w:t>
            </w:r>
          </w:p>
        </w:tc>
        <w:tc>
          <w:tcPr>
            <w:tcW w:w="909" w:type="dxa"/>
            <w:shd w:val="clear" w:color="auto" w:fill="auto"/>
            <w:vAlign w:val="center"/>
          </w:tcPr>
          <w:p w14:paraId="6861B688" w14:textId="77777777" w:rsidR="00BF1376" w:rsidRPr="00010BBD" w:rsidRDefault="00BF1376" w:rsidP="00A03394">
            <w:pPr>
              <w:rPr>
                <w:rFonts w:cs="Arial"/>
                <w:color w:val="000000"/>
                <w:sz w:val="24"/>
                <w:szCs w:val="24"/>
              </w:rPr>
            </w:pPr>
            <w:r w:rsidRPr="00010BBD">
              <w:rPr>
                <w:rFonts w:cs="Arial"/>
                <w:color w:val="000000"/>
                <w:sz w:val="24"/>
                <w:szCs w:val="24"/>
              </w:rPr>
              <w:t>Serv.</w:t>
            </w:r>
          </w:p>
        </w:tc>
        <w:tc>
          <w:tcPr>
            <w:tcW w:w="5382" w:type="dxa"/>
            <w:gridSpan w:val="3"/>
            <w:shd w:val="clear" w:color="auto" w:fill="auto"/>
            <w:vAlign w:val="center"/>
          </w:tcPr>
          <w:p w14:paraId="07A45CD8" w14:textId="77777777" w:rsidR="00BF1376" w:rsidRPr="00010BBD" w:rsidRDefault="00BF1376" w:rsidP="00A03394">
            <w:pPr>
              <w:rPr>
                <w:rFonts w:cs="Arial"/>
                <w:sz w:val="24"/>
                <w:szCs w:val="24"/>
              </w:rPr>
            </w:pPr>
            <w:r w:rsidRPr="00010BBD">
              <w:rPr>
                <w:rFonts w:cs="Arial"/>
                <w:color w:val="000000"/>
                <w:sz w:val="24"/>
                <w:szCs w:val="24"/>
              </w:rPr>
              <w:t>Implantação de sistemas, conversão de dados e treinamento de usuários – Câmara</w:t>
            </w:r>
          </w:p>
        </w:tc>
        <w:tc>
          <w:tcPr>
            <w:tcW w:w="1843" w:type="dxa"/>
            <w:shd w:val="clear" w:color="auto" w:fill="auto"/>
            <w:vAlign w:val="center"/>
          </w:tcPr>
          <w:p w14:paraId="478A915A" w14:textId="2B6D0A0C" w:rsidR="00BF1376" w:rsidRPr="00010BBD" w:rsidRDefault="00F13128" w:rsidP="00F13128">
            <w:pPr>
              <w:jc w:val="center"/>
              <w:rPr>
                <w:rFonts w:cs="Arial"/>
                <w:sz w:val="24"/>
                <w:szCs w:val="24"/>
              </w:rPr>
            </w:pPr>
            <w:r w:rsidRPr="00010BBD">
              <w:rPr>
                <w:rFonts w:cs="Arial"/>
                <w:sz w:val="24"/>
                <w:szCs w:val="24"/>
              </w:rPr>
              <w:t>R$</w:t>
            </w:r>
            <w:r w:rsidR="004349B7">
              <w:rPr>
                <w:rFonts w:cs="Arial"/>
                <w:sz w:val="24"/>
                <w:szCs w:val="24"/>
              </w:rPr>
              <w:t xml:space="preserve"> 8.665,26</w:t>
            </w:r>
          </w:p>
        </w:tc>
      </w:tr>
      <w:tr w:rsidR="00BF1376" w:rsidRPr="00010BBD" w14:paraId="7B6C1C9F" w14:textId="77777777" w:rsidTr="003124D4">
        <w:trPr>
          <w:trHeight w:val="363"/>
          <w:jc w:val="center"/>
        </w:trPr>
        <w:tc>
          <w:tcPr>
            <w:tcW w:w="9493" w:type="dxa"/>
            <w:gridSpan w:val="7"/>
            <w:shd w:val="clear" w:color="auto" w:fill="auto"/>
            <w:vAlign w:val="center"/>
          </w:tcPr>
          <w:p w14:paraId="1901F6F7" w14:textId="77777777" w:rsidR="00BF1376" w:rsidRPr="00010BBD" w:rsidRDefault="00BF1376" w:rsidP="00A03394">
            <w:pPr>
              <w:jc w:val="center"/>
              <w:rPr>
                <w:rFonts w:cs="Arial"/>
                <w:b/>
                <w:bCs/>
                <w:sz w:val="24"/>
                <w:szCs w:val="24"/>
              </w:rPr>
            </w:pPr>
            <w:r w:rsidRPr="00010BBD">
              <w:rPr>
                <w:rFonts w:cs="Arial"/>
                <w:b/>
                <w:bCs/>
                <w:sz w:val="24"/>
                <w:szCs w:val="24"/>
              </w:rPr>
              <w:t>4 – Serviço de Suporte Técnico – Sob demanda</w:t>
            </w:r>
          </w:p>
        </w:tc>
      </w:tr>
      <w:tr w:rsidR="00BF1376" w:rsidRPr="00010BBD" w14:paraId="41F03F6B" w14:textId="77777777" w:rsidTr="003124D4">
        <w:trPr>
          <w:trHeight w:val="426"/>
          <w:jc w:val="center"/>
        </w:trPr>
        <w:tc>
          <w:tcPr>
            <w:tcW w:w="685" w:type="dxa"/>
            <w:shd w:val="clear" w:color="auto" w:fill="auto"/>
            <w:vAlign w:val="center"/>
          </w:tcPr>
          <w:p w14:paraId="7D92F71E" w14:textId="77777777" w:rsidR="00BF1376" w:rsidRPr="00010BBD" w:rsidRDefault="00BF1376" w:rsidP="00A03394">
            <w:pPr>
              <w:rPr>
                <w:rFonts w:cs="Arial"/>
                <w:sz w:val="24"/>
                <w:szCs w:val="24"/>
              </w:rPr>
            </w:pPr>
            <w:r w:rsidRPr="00010BBD">
              <w:rPr>
                <w:rFonts w:cs="Arial"/>
                <w:b/>
                <w:bCs/>
                <w:color w:val="000000"/>
                <w:sz w:val="24"/>
                <w:szCs w:val="24"/>
              </w:rPr>
              <w:t>Item</w:t>
            </w:r>
          </w:p>
        </w:tc>
        <w:tc>
          <w:tcPr>
            <w:tcW w:w="674" w:type="dxa"/>
            <w:shd w:val="clear" w:color="auto" w:fill="auto"/>
            <w:vAlign w:val="center"/>
          </w:tcPr>
          <w:p w14:paraId="0A1F47BE" w14:textId="77777777" w:rsidR="00BF1376" w:rsidRPr="00010BBD" w:rsidRDefault="00BF1376" w:rsidP="00A03394">
            <w:pPr>
              <w:jc w:val="center"/>
              <w:rPr>
                <w:rFonts w:cs="Arial"/>
                <w:sz w:val="24"/>
                <w:szCs w:val="24"/>
              </w:rPr>
            </w:pPr>
            <w:r w:rsidRPr="00010BBD">
              <w:rPr>
                <w:rFonts w:cs="Arial"/>
                <w:b/>
                <w:bCs/>
                <w:color w:val="000000"/>
                <w:sz w:val="24"/>
                <w:szCs w:val="24"/>
              </w:rPr>
              <w:t>Qtde</w:t>
            </w:r>
          </w:p>
        </w:tc>
        <w:tc>
          <w:tcPr>
            <w:tcW w:w="909" w:type="dxa"/>
            <w:shd w:val="clear" w:color="auto" w:fill="auto"/>
            <w:vAlign w:val="center"/>
          </w:tcPr>
          <w:p w14:paraId="6D0FF1A7" w14:textId="77777777" w:rsidR="00BF1376" w:rsidRPr="00010BBD" w:rsidRDefault="00BF1376" w:rsidP="00A03394">
            <w:pPr>
              <w:rPr>
                <w:rFonts w:cs="Arial"/>
                <w:sz w:val="24"/>
                <w:szCs w:val="24"/>
              </w:rPr>
            </w:pPr>
            <w:r w:rsidRPr="00010BBD">
              <w:rPr>
                <w:rFonts w:cs="Arial"/>
                <w:b/>
                <w:bCs/>
                <w:color w:val="000000"/>
                <w:sz w:val="24"/>
                <w:szCs w:val="24"/>
              </w:rPr>
              <w:t>Unid.</w:t>
            </w:r>
          </w:p>
        </w:tc>
        <w:tc>
          <w:tcPr>
            <w:tcW w:w="3828" w:type="dxa"/>
            <w:gridSpan w:val="2"/>
            <w:shd w:val="clear" w:color="auto" w:fill="auto"/>
            <w:vAlign w:val="center"/>
          </w:tcPr>
          <w:p w14:paraId="17B68543" w14:textId="77777777" w:rsidR="00BF1376" w:rsidRPr="00010BBD" w:rsidRDefault="00BF1376" w:rsidP="00A03394">
            <w:pPr>
              <w:jc w:val="center"/>
              <w:rPr>
                <w:rFonts w:cs="Arial"/>
                <w:sz w:val="24"/>
                <w:szCs w:val="24"/>
              </w:rPr>
            </w:pPr>
            <w:r w:rsidRPr="00010BBD">
              <w:rPr>
                <w:rFonts w:cs="Arial"/>
                <w:b/>
                <w:bCs/>
                <w:color w:val="000000"/>
                <w:sz w:val="24"/>
                <w:szCs w:val="24"/>
              </w:rPr>
              <w:t>Descrição</w:t>
            </w:r>
          </w:p>
        </w:tc>
        <w:tc>
          <w:tcPr>
            <w:tcW w:w="1554" w:type="dxa"/>
            <w:shd w:val="clear" w:color="auto" w:fill="auto"/>
            <w:vAlign w:val="center"/>
          </w:tcPr>
          <w:p w14:paraId="50231CE7" w14:textId="77777777" w:rsidR="00BF1376" w:rsidRPr="00010BBD" w:rsidRDefault="00BF1376" w:rsidP="00A03394">
            <w:pPr>
              <w:rPr>
                <w:rFonts w:cs="Arial"/>
                <w:sz w:val="24"/>
                <w:szCs w:val="24"/>
              </w:rPr>
            </w:pPr>
            <w:r w:rsidRPr="00010BBD">
              <w:rPr>
                <w:rFonts w:cs="Arial"/>
                <w:b/>
                <w:bCs/>
                <w:color w:val="000000"/>
                <w:sz w:val="24"/>
                <w:szCs w:val="24"/>
              </w:rPr>
              <w:t>Valor Unitário R$</w:t>
            </w:r>
          </w:p>
        </w:tc>
        <w:tc>
          <w:tcPr>
            <w:tcW w:w="1843" w:type="dxa"/>
            <w:shd w:val="clear" w:color="auto" w:fill="auto"/>
            <w:vAlign w:val="center"/>
          </w:tcPr>
          <w:p w14:paraId="6E18A148" w14:textId="77777777" w:rsidR="00BF1376" w:rsidRPr="00010BBD" w:rsidRDefault="00BF1376" w:rsidP="00A03394">
            <w:pPr>
              <w:rPr>
                <w:rFonts w:cs="Arial"/>
                <w:sz w:val="24"/>
                <w:szCs w:val="24"/>
              </w:rPr>
            </w:pPr>
            <w:r w:rsidRPr="00010BBD">
              <w:rPr>
                <w:rFonts w:cs="Arial"/>
                <w:b/>
                <w:bCs/>
                <w:color w:val="000000"/>
                <w:sz w:val="24"/>
                <w:szCs w:val="24"/>
              </w:rPr>
              <w:t>Valor Anual R$</w:t>
            </w:r>
          </w:p>
        </w:tc>
      </w:tr>
      <w:tr w:rsidR="00BF1376" w:rsidRPr="00010BBD" w14:paraId="39429242" w14:textId="77777777" w:rsidTr="003124D4">
        <w:trPr>
          <w:trHeight w:val="426"/>
          <w:jc w:val="center"/>
        </w:trPr>
        <w:tc>
          <w:tcPr>
            <w:tcW w:w="685" w:type="dxa"/>
            <w:shd w:val="clear" w:color="auto" w:fill="auto"/>
            <w:vAlign w:val="center"/>
          </w:tcPr>
          <w:p w14:paraId="38BDB3E1" w14:textId="77777777" w:rsidR="00BF1376" w:rsidRPr="00010BBD" w:rsidRDefault="00BF1376" w:rsidP="00A03394">
            <w:pPr>
              <w:rPr>
                <w:rFonts w:cs="Arial"/>
                <w:sz w:val="24"/>
                <w:szCs w:val="24"/>
              </w:rPr>
            </w:pPr>
            <w:r w:rsidRPr="00010BBD">
              <w:rPr>
                <w:rFonts w:cs="Arial"/>
                <w:sz w:val="24"/>
                <w:szCs w:val="24"/>
              </w:rPr>
              <w:t>4.1</w:t>
            </w:r>
          </w:p>
        </w:tc>
        <w:tc>
          <w:tcPr>
            <w:tcW w:w="674" w:type="dxa"/>
            <w:shd w:val="clear" w:color="auto" w:fill="auto"/>
            <w:vAlign w:val="center"/>
          </w:tcPr>
          <w:p w14:paraId="60AA8791" w14:textId="77777777" w:rsidR="00BF1376" w:rsidRPr="00010BBD" w:rsidRDefault="00BF1376" w:rsidP="00A03394">
            <w:pPr>
              <w:jc w:val="center"/>
              <w:rPr>
                <w:rFonts w:cs="Arial"/>
                <w:color w:val="000000"/>
                <w:sz w:val="24"/>
                <w:szCs w:val="24"/>
              </w:rPr>
            </w:pPr>
            <w:r w:rsidRPr="00010BBD">
              <w:rPr>
                <w:rFonts w:cs="Arial"/>
                <w:color w:val="000000"/>
                <w:sz w:val="24"/>
                <w:szCs w:val="24"/>
              </w:rPr>
              <w:t>60</w:t>
            </w:r>
          </w:p>
        </w:tc>
        <w:tc>
          <w:tcPr>
            <w:tcW w:w="909" w:type="dxa"/>
            <w:shd w:val="clear" w:color="auto" w:fill="auto"/>
            <w:vAlign w:val="center"/>
          </w:tcPr>
          <w:p w14:paraId="091FB4CC" w14:textId="77777777" w:rsidR="00BF1376" w:rsidRPr="00010BBD" w:rsidRDefault="00BF1376" w:rsidP="00A03394">
            <w:pPr>
              <w:rPr>
                <w:rFonts w:cs="Arial"/>
                <w:color w:val="000000"/>
                <w:sz w:val="24"/>
                <w:szCs w:val="24"/>
              </w:rPr>
            </w:pPr>
            <w:r w:rsidRPr="00010BBD">
              <w:rPr>
                <w:rFonts w:cs="Arial"/>
                <w:color w:val="000000"/>
                <w:sz w:val="24"/>
                <w:szCs w:val="24"/>
              </w:rPr>
              <w:t>Hora</w:t>
            </w:r>
          </w:p>
        </w:tc>
        <w:tc>
          <w:tcPr>
            <w:tcW w:w="3828" w:type="dxa"/>
            <w:gridSpan w:val="2"/>
            <w:shd w:val="clear" w:color="auto" w:fill="auto"/>
            <w:vAlign w:val="center"/>
          </w:tcPr>
          <w:p w14:paraId="2067B7E6" w14:textId="77777777" w:rsidR="00BF1376" w:rsidRPr="00010BBD" w:rsidRDefault="00BF1376" w:rsidP="00A03394">
            <w:pPr>
              <w:jc w:val="both"/>
              <w:rPr>
                <w:rFonts w:cs="Arial"/>
                <w:color w:val="000000"/>
                <w:sz w:val="24"/>
                <w:szCs w:val="24"/>
              </w:rPr>
            </w:pPr>
            <w:r w:rsidRPr="00010BBD">
              <w:rPr>
                <w:rFonts w:cs="Arial"/>
                <w:color w:val="000000"/>
                <w:sz w:val="24"/>
                <w:szCs w:val="24"/>
              </w:rPr>
              <w:t>Horas de suporte técnico após implantação – Remoto (customizações, desenvolvimentos, atendimento)</w:t>
            </w:r>
          </w:p>
        </w:tc>
        <w:tc>
          <w:tcPr>
            <w:tcW w:w="1554" w:type="dxa"/>
            <w:shd w:val="clear" w:color="auto" w:fill="auto"/>
            <w:vAlign w:val="center"/>
          </w:tcPr>
          <w:p w14:paraId="4606B876" w14:textId="5BFF8A1B" w:rsidR="00BF1376" w:rsidRPr="00010BBD" w:rsidRDefault="00F13128" w:rsidP="00F13128">
            <w:pPr>
              <w:jc w:val="center"/>
              <w:rPr>
                <w:rFonts w:cs="Arial"/>
                <w:sz w:val="24"/>
                <w:szCs w:val="24"/>
              </w:rPr>
            </w:pPr>
            <w:r w:rsidRPr="00010BBD">
              <w:rPr>
                <w:rFonts w:cs="Arial"/>
                <w:sz w:val="24"/>
                <w:szCs w:val="24"/>
              </w:rPr>
              <w:t>R$</w:t>
            </w:r>
            <w:r w:rsidR="00A43E3D">
              <w:rPr>
                <w:rFonts w:cs="Arial"/>
                <w:sz w:val="24"/>
                <w:szCs w:val="24"/>
              </w:rPr>
              <w:t xml:space="preserve"> 142,07</w:t>
            </w:r>
          </w:p>
        </w:tc>
        <w:tc>
          <w:tcPr>
            <w:tcW w:w="1843" w:type="dxa"/>
            <w:shd w:val="clear" w:color="auto" w:fill="auto"/>
            <w:vAlign w:val="center"/>
          </w:tcPr>
          <w:p w14:paraId="0ADF72C4" w14:textId="6AB2101F" w:rsidR="00BF1376" w:rsidRPr="00010BBD" w:rsidRDefault="00F13128" w:rsidP="00F13128">
            <w:pPr>
              <w:jc w:val="center"/>
              <w:rPr>
                <w:rFonts w:cs="Arial"/>
                <w:sz w:val="24"/>
                <w:szCs w:val="24"/>
              </w:rPr>
            </w:pPr>
            <w:r w:rsidRPr="00010BBD">
              <w:rPr>
                <w:rFonts w:cs="Arial"/>
                <w:sz w:val="24"/>
                <w:szCs w:val="24"/>
              </w:rPr>
              <w:t>R$</w:t>
            </w:r>
            <w:r w:rsidR="00A43E3D">
              <w:rPr>
                <w:rFonts w:cs="Arial"/>
                <w:sz w:val="24"/>
                <w:szCs w:val="24"/>
              </w:rPr>
              <w:t xml:space="preserve"> 8.524,20</w:t>
            </w:r>
          </w:p>
        </w:tc>
      </w:tr>
      <w:tr w:rsidR="00BF1376" w:rsidRPr="00010BBD" w14:paraId="3780A389" w14:textId="77777777" w:rsidTr="003124D4">
        <w:trPr>
          <w:trHeight w:val="426"/>
          <w:jc w:val="center"/>
        </w:trPr>
        <w:tc>
          <w:tcPr>
            <w:tcW w:w="685" w:type="dxa"/>
            <w:shd w:val="clear" w:color="auto" w:fill="auto"/>
            <w:vAlign w:val="center"/>
          </w:tcPr>
          <w:p w14:paraId="49F1CBA3" w14:textId="77777777" w:rsidR="00BF1376" w:rsidRPr="00010BBD" w:rsidRDefault="00BF1376" w:rsidP="00A03394">
            <w:pPr>
              <w:rPr>
                <w:rFonts w:cs="Arial"/>
                <w:sz w:val="24"/>
                <w:szCs w:val="24"/>
              </w:rPr>
            </w:pPr>
            <w:r w:rsidRPr="00010BBD">
              <w:rPr>
                <w:rFonts w:cs="Arial"/>
                <w:sz w:val="24"/>
                <w:szCs w:val="24"/>
              </w:rPr>
              <w:t>4.2</w:t>
            </w:r>
          </w:p>
        </w:tc>
        <w:tc>
          <w:tcPr>
            <w:tcW w:w="674" w:type="dxa"/>
            <w:shd w:val="clear" w:color="auto" w:fill="auto"/>
            <w:vAlign w:val="center"/>
          </w:tcPr>
          <w:p w14:paraId="5C1E0800" w14:textId="77777777" w:rsidR="00BF1376" w:rsidRPr="00010BBD" w:rsidRDefault="00BF1376" w:rsidP="00A03394">
            <w:pPr>
              <w:jc w:val="center"/>
              <w:rPr>
                <w:rFonts w:cs="Arial"/>
                <w:sz w:val="24"/>
                <w:szCs w:val="24"/>
              </w:rPr>
            </w:pPr>
            <w:r w:rsidRPr="00010BBD">
              <w:rPr>
                <w:rFonts w:cs="Arial"/>
                <w:color w:val="000000"/>
                <w:sz w:val="24"/>
                <w:szCs w:val="24"/>
              </w:rPr>
              <w:t>10</w:t>
            </w:r>
          </w:p>
        </w:tc>
        <w:tc>
          <w:tcPr>
            <w:tcW w:w="909" w:type="dxa"/>
            <w:shd w:val="clear" w:color="auto" w:fill="auto"/>
            <w:vAlign w:val="center"/>
          </w:tcPr>
          <w:p w14:paraId="0725D566" w14:textId="77777777" w:rsidR="00BF1376" w:rsidRPr="00010BBD" w:rsidRDefault="00BF1376" w:rsidP="00A03394">
            <w:pPr>
              <w:rPr>
                <w:rFonts w:cs="Arial"/>
                <w:sz w:val="24"/>
                <w:szCs w:val="24"/>
              </w:rPr>
            </w:pPr>
            <w:r w:rsidRPr="00010BBD">
              <w:rPr>
                <w:rFonts w:cs="Arial"/>
                <w:color w:val="000000"/>
                <w:sz w:val="24"/>
                <w:szCs w:val="24"/>
              </w:rPr>
              <w:t>Hora</w:t>
            </w:r>
          </w:p>
        </w:tc>
        <w:tc>
          <w:tcPr>
            <w:tcW w:w="3828" w:type="dxa"/>
            <w:gridSpan w:val="2"/>
            <w:shd w:val="clear" w:color="auto" w:fill="auto"/>
            <w:vAlign w:val="center"/>
          </w:tcPr>
          <w:p w14:paraId="51786506" w14:textId="77777777" w:rsidR="00BF1376" w:rsidRPr="00010BBD" w:rsidRDefault="00BF1376" w:rsidP="00A03394">
            <w:pPr>
              <w:jc w:val="both"/>
              <w:rPr>
                <w:rFonts w:cs="Arial"/>
                <w:sz w:val="24"/>
                <w:szCs w:val="24"/>
              </w:rPr>
            </w:pPr>
            <w:r w:rsidRPr="00010BBD">
              <w:rPr>
                <w:rFonts w:cs="Arial"/>
                <w:color w:val="000000"/>
                <w:sz w:val="24"/>
                <w:szCs w:val="24"/>
              </w:rPr>
              <w:t>Horas de suporte técnico após implantação – Presencial (customizações, desenvolvimentos, atendimento)</w:t>
            </w:r>
          </w:p>
        </w:tc>
        <w:tc>
          <w:tcPr>
            <w:tcW w:w="1554" w:type="dxa"/>
            <w:shd w:val="clear" w:color="auto" w:fill="auto"/>
            <w:vAlign w:val="center"/>
          </w:tcPr>
          <w:p w14:paraId="12C86F26" w14:textId="1F3D3E5D" w:rsidR="00BF1376" w:rsidRPr="00010BBD" w:rsidRDefault="00F13128" w:rsidP="00F13128">
            <w:pPr>
              <w:jc w:val="center"/>
              <w:rPr>
                <w:rFonts w:cs="Arial"/>
                <w:sz w:val="24"/>
                <w:szCs w:val="24"/>
              </w:rPr>
            </w:pPr>
            <w:r w:rsidRPr="00010BBD">
              <w:rPr>
                <w:rFonts w:cs="Arial"/>
                <w:sz w:val="24"/>
                <w:szCs w:val="24"/>
              </w:rPr>
              <w:t>R$</w:t>
            </w:r>
            <w:r w:rsidR="00A43E3D">
              <w:rPr>
                <w:rFonts w:cs="Arial"/>
                <w:sz w:val="24"/>
                <w:szCs w:val="24"/>
              </w:rPr>
              <w:t xml:space="preserve"> 168,24</w:t>
            </w:r>
          </w:p>
        </w:tc>
        <w:tc>
          <w:tcPr>
            <w:tcW w:w="1843" w:type="dxa"/>
            <w:shd w:val="clear" w:color="auto" w:fill="auto"/>
            <w:vAlign w:val="center"/>
          </w:tcPr>
          <w:p w14:paraId="2E5CC1B9" w14:textId="6BEBD366" w:rsidR="00BF1376" w:rsidRPr="00010BBD" w:rsidRDefault="00F13128" w:rsidP="00F13128">
            <w:pPr>
              <w:jc w:val="center"/>
              <w:rPr>
                <w:rFonts w:cs="Arial"/>
                <w:sz w:val="24"/>
                <w:szCs w:val="24"/>
              </w:rPr>
            </w:pPr>
            <w:r w:rsidRPr="00010BBD">
              <w:rPr>
                <w:rFonts w:cs="Arial"/>
                <w:sz w:val="24"/>
                <w:szCs w:val="24"/>
              </w:rPr>
              <w:t>R$</w:t>
            </w:r>
            <w:r w:rsidR="00A43E3D">
              <w:rPr>
                <w:rFonts w:cs="Arial"/>
                <w:sz w:val="24"/>
                <w:szCs w:val="24"/>
              </w:rPr>
              <w:t xml:space="preserve"> 1.682,40</w:t>
            </w:r>
          </w:p>
        </w:tc>
      </w:tr>
      <w:tr w:rsidR="00BF1376" w:rsidRPr="00010BBD" w14:paraId="0BCC5DE0" w14:textId="77777777" w:rsidTr="003124D4">
        <w:trPr>
          <w:trHeight w:val="426"/>
          <w:jc w:val="center"/>
        </w:trPr>
        <w:tc>
          <w:tcPr>
            <w:tcW w:w="6096" w:type="dxa"/>
            <w:gridSpan w:val="5"/>
            <w:shd w:val="clear" w:color="auto" w:fill="auto"/>
            <w:vAlign w:val="center"/>
          </w:tcPr>
          <w:p w14:paraId="5D0E83A1" w14:textId="77777777" w:rsidR="00BF1376" w:rsidRPr="00010BBD" w:rsidRDefault="00BF1376" w:rsidP="00A03394">
            <w:pPr>
              <w:jc w:val="right"/>
              <w:rPr>
                <w:rFonts w:cs="Arial"/>
                <w:sz w:val="24"/>
                <w:szCs w:val="24"/>
              </w:rPr>
            </w:pPr>
            <w:r w:rsidRPr="00010BBD">
              <w:rPr>
                <w:rFonts w:cs="Arial"/>
                <w:sz w:val="24"/>
                <w:szCs w:val="24"/>
              </w:rPr>
              <w:t>Total:</w:t>
            </w:r>
          </w:p>
        </w:tc>
        <w:tc>
          <w:tcPr>
            <w:tcW w:w="1554" w:type="dxa"/>
            <w:shd w:val="clear" w:color="auto" w:fill="auto"/>
            <w:vAlign w:val="center"/>
          </w:tcPr>
          <w:p w14:paraId="10DC8E8F" w14:textId="27650111" w:rsidR="00BF1376" w:rsidRPr="00010BBD" w:rsidRDefault="00A43E3D" w:rsidP="00F13128">
            <w:pPr>
              <w:jc w:val="center"/>
              <w:rPr>
                <w:rFonts w:cs="Arial"/>
                <w:sz w:val="24"/>
                <w:szCs w:val="24"/>
              </w:rPr>
            </w:pPr>
            <w:r w:rsidRPr="00010BBD">
              <w:rPr>
                <w:rFonts w:cs="Arial"/>
                <w:sz w:val="24"/>
                <w:szCs w:val="24"/>
              </w:rPr>
              <w:t>R$</w:t>
            </w:r>
            <w:r>
              <w:rPr>
                <w:rFonts w:cs="Arial"/>
                <w:sz w:val="24"/>
                <w:szCs w:val="24"/>
              </w:rPr>
              <w:t xml:space="preserve"> 310,31</w:t>
            </w:r>
          </w:p>
        </w:tc>
        <w:tc>
          <w:tcPr>
            <w:tcW w:w="1843" w:type="dxa"/>
            <w:shd w:val="clear" w:color="auto" w:fill="auto"/>
            <w:vAlign w:val="center"/>
          </w:tcPr>
          <w:p w14:paraId="7855B9F8" w14:textId="34C01DEE" w:rsidR="00BF1376" w:rsidRPr="00010BBD" w:rsidRDefault="00A43E3D" w:rsidP="00F13128">
            <w:pPr>
              <w:jc w:val="center"/>
              <w:rPr>
                <w:rFonts w:cs="Arial"/>
                <w:sz w:val="24"/>
                <w:szCs w:val="24"/>
              </w:rPr>
            </w:pPr>
            <w:r w:rsidRPr="00010BBD">
              <w:rPr>
                <w:rFonts w:cs="Arial"/>
                <w:sz w:val="24"/>
                <w:szCs w:val="24"/>
              </w:rPr>
              <w:t>R$</w:t>
            </w:r>
            <w:r>
              <w:rPr>
                <w:rFonts w:cs="Arial"/>
                <w:sz w:val="24"/>
                <w:szCs w:val="24"/>
              </w:rPr>
              <w:t xml:space="preserve"> 10.206,60</w:t>
            </w:r>
          </w:p>
        </w:tc>
      </w:tr>
    </w:tbl>
    <w:p w14:paraId="1EA1DF5D" w14:textId="77777777" w:rsidR="00FD5F18" w:rsidRPr="00010BBD" w:rsidRDefault="00FD5F18" w:rsidP="00FD5F18">
      <w:pPr>
        <w:pStyle w:val="Corpodetexto"/>
        <w:spacing w:after="0"/>
        <w:rPr>
          <w:rFonts w:cs="Arial"/>
          <w:sz w:val="24"/>
          <w:szCs w:val="24"/>
        </w:rPr>
      </w:pPr>
    </w:p>
    <w:p w14:paraId="4302BD1D"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QUINTA</w:t>
      </w:r>
      <w:r w:rsidRPr="00010BBD">
        <w:rPr>
          <w:rFonts w:ascii="Arial" w:hAnsi="Arial" w:cs="Arial"/>
          <w:spacing w:val="-1"/>
          <w:sz w:val="24"/>
          <w:szCs w:val="24"/>
        </w:rPr>
        <w:t xml:space="preserve"> </w:t>
      </w:r>
      <w:r w:rsidRPr="00010BBD">
        <w:rPr>
          <w:rFonts w:ascii="Arial" w:hAnsi="Arial" w:cs="Arial"/>
          <w:sz w:val="24"/>
          <w:szCs w:val="24"/>
        </w:rPr>
        <w:t>–</w:t>
      </w:r>
      <w:r w:rsidRPr="00010BBD">
        <w:rPr>
          <w:rFonts w:ascii="Arial" w:hAnsi="Arial" w:cs="Arial"/>
          <w:spacing w:val="-2"/>
          <w:sz w:val="24"/>
          <w:szCs w:val="24"/>
        </w:rPr>
        <w:t xml:space="preserve"> </w:t>
      </w:r>
      <w:r w:rsidRPr="00010BBD">
        <w:rPr>
          <w:rFonts w:ascii="Arial" w:hAnsi="Arial" w:cs="Arial"/>
          <w:sz w:val="24"/>
          <w:szCs w:val="24"/>
        </w:rPr>
        <w:t>PAGAMENTO</w:t>
      </w:r>
    </w:p>
    <w:p w14:paraId="5B1DE291" w14:textId="77777777" w:rsidR="00FD5F18" w:rsidRPr="00010BBD" w:rsidRDefault="00FD5F18" w:rsidP="00FD5F18">
      <w:pPr>
        <w:pStyle w:val="PargrafodaLista"/>
        <w:tabs>
          <w:tab w:val="left" w:pos="1134"/>
        </w:tabs>
        <w:spacing w:after="120"/>
        <w:ind w:left="0"/>
        <w:rPr>
          <w:sz w:val="24"/>
          <w:szCs w:val="24"/>
        </w:rPr>
      </w:pPr>
      <w:r w:rsidRPr="00010BBD">
        <w:rPr>
          <w:b/>
          <w:sz w:val="24"/>
          <w:szCs w:val="24"/>
        </w:rPr>
        <w:t>5.1.</w:t>
      </w:r>
      <w:r w:rsidRPr="00010BBD">
        <w:rPr>
          <w:sz w:val="24"/>
          <w:szCs w:val="24"/>
        </w:rPr>
        <w:t xml:space="preserve"> O pagamento será efetuado, mediante apresentação da Nota Fiscal Serviços/Fatura, correndo a despesa através das dotações orçamentárias indicadas no Termo de Referência - Anexo I.</w:t>
      </w:r>
    </w:p>
    <w:p w14:paraId="2489B722" w14:textId="77777777" w:rsidR="00FD5F18" w:rsidRPr="00010BBD" w:rsidRDefault="00FD5F18" w:rsidP="00FD5F18">
      <w:pPr>
        <w:tabs>
          <w:tab w:val="left" w:pos="1134"/>
        </w:tabs>
        <w:spacing w:after="120"/>
        <w:jc w:val="both"/>
        <w:rPr>
          <w:rFonts w:cs="Arial"/>
          <w:sz w:val="24"/>
          <w:szCs w:val="24"/>
        </w:rPr>
      </w:pPr>
      <w:r w:rsidRPr="00010BBD">
        <w:rPr>
          <w:rFonts w:cs="Arial"/>
          <w:b/>
          <w:sz w:val="24"/>
          <w:szCs w:val="24"/>
        </w:rPr>
        <w:t xml:space="preserve">5.2. </w:t>
      </w:r>
      <w:r w:rsidRPr="00010BBD">
        <w:rPr>
          <w:rFonts w:cs="Arial"/>
          <w:sz w:val="24"/>
          <w:szCs w:val="24"/>
        </w:rPr>
        <w:t>A nota fiscal serviço/fatura emitida pelo fornecedor deverá conter, em local de fácil visualização, a indicação do número da Nota de Empenho, a fim de se acelerar o trâmite de liberação do documento fiscal para pagamento.</w:t>
      </w:r>
    </w:p>
    <w:p w14:paraId="524360C0" w14:textId="77777777" w:rsidR="00FD5F18" w:rsidRPr="00010BBD" w:rsidRDefault="00FD5F18" w:rsidP="00FD5F18">
      <w:pPr>
        <w:tabs>
          <w:tab w:val="left" w:pos="1134"/>
        </w:tabs>
        <w:spacing w:after="120"/>
        <w:jc w:val="both"/>
        <w:rPr>
          <w:rFonts w:cs="Arial"/>
          <w:b/>
          <w:sz w:val="24"/>
          <w:szCs w:val="24"/>
        </w:rPr>
      </w:pPr>
      <w:r w:rsidRPr="00010BBD">
        <w:rPr>
          <w:rFonts w:cs="Arial"/>
          <w:b/>
          <w:sz w:val="24"/>
          <w:szCs w:val="24"/>
        </w:rPr>
        <w:t xml:space="preserve">5.3. </w:t>
      </w:r>
      <w:r w:rsidRPr="00010BBD">
        <w:rPr>
          <w:rFonts w:cs="Arial"/>
          <w:sz w:val="24"/>
          <w:szCs w:val="24"/>
        </w:rPr>
        <w:t>A liberação do pagamento de qualquer serviço ficará sujeita ao aceite (atestação) pela Unidade Fiscalizadora do Contrato, devidamente designada, para o acompanhamento técnico e fiscalização da prestação dos serviços contratados.</w:t>
      </w:r>
    </w:p>
    <w:p w14:paraId="7DE397F0" w14:textId="77777777" w:rsidR="00FD5F18" w:rsidRPr="00010BBD" w:rsidRDefault="00FD5F18" w:rsidP="00FD5F18">
      <w:pPr>
        <w:tabs>
          <w:tab w:val="left" w:pos="1134"/>
        </w:tabs>
        <w:spacing w:after="120"/>
        <w:jc w:val="both"/>
        <w:rPr>
          <w:rFonts w:cs="Arial"/>
          <w:sz w:val="24"/>
          <w:szCs w:val="24"/>
        </w:rPr>
      </w:pPr>
      <w:r w:rsidRPr="00010BBD">
        <w:rPr>
          <w:rFonts w:cs="Arial"/>
          <w:b/>
          <w:sz w:val="24"/>
          <w:szCs w:val="24"/>
        </w:rPr>
        <w:t xml:space="preserve">5.4. </w:t>
      </w:r>
      <w:r w:rsidRPr="00010BBD">
        <w:rPr>
          <w:rFonts w:cs="Arial"/>
          <w:sz w:val="24"/>
          <w:szCs w:val="24"/>
        </w:rPr>
        <w:t>O pagamento será efetuado da seguinte forma:</w:t>
      </w:r>
    </w:p>
    <w:p w14:paraId="1F48CB80" w14:textId="77777777" w:rsidR="00FD5F18" w:rsidRPr="00010BBD" w:rsidRDefault="00FD5F18" w:rsidP="00FD5F18">
      <w:pPr>
        <w:spacing w:after="120"/>
        <w:jc w:val="both"/>
        <w:rPr>
          <w:rFonts w:cs="Arial"/>
          <w:sz w:val="24"/>
          <w:szCs w:val="24"/>
        </w:rPr>
      </w:pPr>
      <w:r w:rsidRPr="00010BBD">
        <w:rPr>
          <w:rFonts w:cs="Arial"/>
          <w:b/>
          <w:bCs/>
          <w:sz w:val="24"/>
          <w:szCs w:val="24"/>
        </w:rPr>
        <w:t>a)</w:t>
      </w:r>
      <w:r w:rsidRPr="00010BBD">
        <w:rPr>
          <w:rFonts w:cs="Arial"/>
          <w:sz w:val="24"/>
          <w:szCs w:val="24"/>
        </w:rPr>
        <w:t xml:space="preserve"> As despesas com a locação e manutenção dos sistemas e relativas ao acompanhamento técnico presencial serão pagas, mensalmente, até 15º (décimo quinto) dia útil do mês subsequente, ao da prestação dos serviços;</w:t>
      </w:r>
    </w:p>
    <w:p w14:paraId="46B3A3F9" w14:textId="77777777" w:rsidR="00FD5F18" w:rsidRPr="00010BBD" w:rsidRDefault="00FD5F18" w:rsidP="00FD5F18">
      <w:pPr>
        <w:spacing w:after="120"/>
        <w:jc w:val="both"/>
        <w:rPr>
          <w:rFonts w:cs="Arial"/>
          <w:sz w:val="24"/>
          <w:szCs w:val="24"/>
        </w:rPr>
      </w:pPr>
      <w:r w:rsidRPr="00010BBD">
        <w:rPr>
          <w:rFonts w:cs="Arial"/>
          <w:b/>
          <w:bCs/>
          <w:sz w:val="24"/>
          <w:szCs w:val="24"/>
          <w:lang w:eastAsia="pt-BR"/>
        </w:rPr>
        <w:t>b)</w:t>
      </w:r>
      <w:r w:rsidRPr="00010BBD">
        <w:rPr>
          <w:rFonts w:cs="Arial"/>
          <w:sz w:val="24"/>
          <w:szCs w:val="24"/>
          <w:lang w:eastAsia="pt-BR"/>
        </w:rPr>
        <w:t xml:space="preserve"> As despesas com serviços de implantação </w:t>
      </w:r>
      <w:r w:rsidRPr="00010BBD">
        <w:rPr>
          <w:rFonts w:cs="Arial"/>
          <w:sz w:val="24"/>
          <w:szCs w:val="24"/>
        </w:rPr>
        <w:t>(</w:t>
      </w:r>
      <w:r w:rsidRPr="00010BBD">
        <w:rPr>
          <w:rFonts w:cs="Arial"/>
          <w:bCs/>
          <w:sz w:val="24"/>
          <w:szCs w:val="24"/>
        </w:rPr>
        <w:t xml:space="preserve">Configuração, migração de informações, habilitação do sistema para uso e treinamento dos usuários) e relativas a serviços sob demanda de </w:t>
      </w:r>
      <w:r w:rsidRPr="00010BBD">
        <w:rPr>
          <w:rFonts w:cs="Arial"/>
          <w:sz w:val="24"/>
          <w:szCs w:val="24"/>
          <w:lang w:eastAsia="pt-BR"/>
        </w:rPr>
        <w:t xml:space="preserve">suporte técnico e treinamento após implantação dos sistemas, quando ocorrerem, serão realizados em até 30 (trinta) dias após </w:t>
      </w:r>
      <w:r w:rsidRPr="00010BBD">
        <w:rPr>
          <w:rFonts w:cs="Arial"/>
          <w:sz w:val="24"/>
          <w:szCs w:val="24"/>
        </w:rPr>
        <w:t>a apresentação da nota fiscal, e desde que a mesma seja atestada a sua conformidade pelo servidor(a) requerente do serviço/treinamento executado.</w:t>
      </w:r>
    </w:p>
    <w:p w14:paraId="74A66351" w14:textId="77777777" w:rsidR="00FD5F18" w:rsidRPr="00010BBD" w:rsidRDefault="00FD5F18" w:rsidP="00FD5F18">
      <w:pPr>
        <w:autoSpaceDE w:val="0"/>
        <w:autoSpaceDN w:val="0"/>
        <w:adjustRightInd w:val="0"/>
        <w:jc w:val="both"/>
        <w:rPr>
          <w:rFonts w:cs="Arial"/>
          <w:sz w:val="24"/>
          <w:szCs w:val="24"/>
          <w:lang w:eastAsia="pt-BR"/>
        </w:rPr>
      </w:pPr>
      <w:r w:rsidRPr="00010BBD">
        <w:rPr>
          <w:rFonts w:cs="Arial"/>
          <w:b/>
          <w:sz w:val="24"/>
          <w:szCs w:val="24"/>
        </w:rPr>
        <w:t>5.5</w:t>
      </w:r>
      <w:r w:rsidRPr="00010BBD">
        <w:rPr>
          <w:rFonts w:cs="Arial"/>
          <w:b/>
          <w:bCs/>
          <w:sz w:val="24"/>
          <w:szCs w:val="24"/>
        </w:rPr>
        <w:t>.</w:t>
      </w:r>
      <w:r w:rsidRPr="00010BBD">
        <w:rPr>
          <w:rFonts w:cs="Arial"/>
          <w:sz w:val="24"/>
          <w:szCs w:val="24"/>
        </w:rPr>
        <w:t xml:space="preserve"> O </w:t>
      </w:r>
      <w:r w:rsidRPr="00010BBD">
        <w:rPr>
          <w:rFonts w:cs="Arial"/>
          <w:sz w:val="24"/>
          <w:szCs w:val="24"/>
          <w:lang w:eastAsia="pt-BR"/>
        </w:rPr>
        <w:t>valor a ser pago na primeira mensalidade ocorrerá a partir da data de início do funcionamento do sistema mediante aceitação de sua instalação/implantação pelo fiscal e gestor do contrato e seu valor será proporcional ao número de dias dentro daquele mês</w:t>
      </w:r>
    </w:p>
    <w:p w14:paraId="2E3D0ECA" w14:textId="77777777" w:rsidR="00FD5F18" w:rsidRPr="00010BBD" w:rsidRDefault="00FD5F18" w:rsidP="00FD5F18">
      <w:pPr>
        <w:tabs>
          <w:tab w:val="left" w:pos="1134"/>
        </w:tabs>
        <w:jc w:val="both"/>
        <w:rPr>
          <w:rFonts w:cs="Arial"/>
          <w:b/>
          <w:sz w:val="24"/>
          <w:szCs w:val="24"/>
        </w:rPr>
      </w:pPr>
    </w:p>
    <w:p w14:paraId="776D38AA"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lastRenderedPageBreak/>
        <w:t>CLÁUSULA</w:t>
      </w:r>
      <w:r w:rsidRPr="00010BBD">
        <w:rPr>
          <w:rFonts w:ascii="Arial" w:hAnsi="Arial" w:cs="Arial"/>
          <w:spacing w:val="-3"/>
          <w:sz w:val="24"/>
          <w:szCs w:val="24"/>
        </w:rPr>
        <w:t xml:space="preserve"> </w:t>
      </w:r>
      <w:r w:rsidRPr="00010BBD">
        <w:rPr>
          <w:rFonts w:ascii="Arial" w:hAnsi="Arial" w:cs="Arial"/>
          <w:sz w:val="24"/>
          <w:szCs w:val="24"/>
        </w:rPr>
        <w:t>SEXTA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3"/>
          <w:sz w:val="24"/>
          <w:szCs w:val="24"/>
        </w:rPr>
        <w:t xml:space="preserve"> </w:t>
      </w:r>
      <w:r w:rsidRPr="00010BBD">
        <w:rPr>
          <w:rFonts w:ascii="Arial" w:hAnsi="Arial" w:cs="Arial"/>
          <w:sz w:val="24"/>
          <w:szCs w:val="24"/>
        </w:rPr>
        <w:t>RECURSO</w:t>
      </w:r>
      <w:r w:rsidRPr="00010BBD">
        <w:rPr>
          <w:rFonts w:ascii="Arial" w:hAnsi="Arial" w:cs="Arial"/>
          <w:spacing w:val="-2"/>
          <w:sz w:val="24"/>
          <w:szCs w:val="24"/>
        </w:rPr>
        <w:t xml:space="preserve"> </w:t>
      </w:r>
      <w:r w:rsidRPr="00010BBD">
        <w:rPr>
          <w:rFonts w:ascii="Arial" w:hAnsi="Arial" w:cs="Arial"/>
          <w:sz w:val="24"/>
          <w:szCs w:val="24"/>
        </w:rPr>
        <w:t>FINANCEIRO</w:t>
      </w:r>
    </w:p>
    <w:p w14:paraId="3423D76E" w14:textId="73252301" w:rsidR="00FD5F18" w:rsidRPr="00010BBD" w:rsidRDefault="00FD5F18" w:rsidP="00FD5F18">
      <w:pPr>
        <w:pStyle w:val="Corpodetexto"/>
        <w:ind w:right="-17"/>
        <w:jc w:val="both"/>
        <w:rPr>
          <w:rFonts w:cs="Arial"/>
          <w:sz w:val="24"/>
          <w:szCs w:val="24"/>
        </w:rPr>
      </w:pPr>
      <w:r w:rsidRPr="00010BBD">
        <w:rPr>
          <w:rFonts w:cs="Arial"/>
          <w:b/>
          <w:sz w:val="24"/>
          <w:szCs w:val="24"/>
        </w:rPr>
        <w:t>6.1.</w:t>
      </w:r>
      <w:r w:rsidRPr="00010BBD">
        <w:rPr>
          <w:rFonts w:cs="Arial"/>
          <w:b/>
          <w:spacing w:val="-14"/>
          <w:sz w:val="24"/>
          <w:szCs w:val="24"/>
        </w:rPr>
        <w:t xml:space="preserve"> </w:t>
      </w:r>
      <w:r w:rsidRPr="00010BBD">
        <w:rPr>
          <w:rFonts w:cs="Arial"/>
          <w:sz w:val="24"/>
          <w:szCs w:val="24"/>
        </w:rPr>
        <w:t>As</w:t>
      </w:r>
      <w:r w:rsidRPr="00010BBD">
        <w:rPr>
          <w:rFonts w:cs="Arial"/>
          <w:spacing w:val="-12"/>
          <w:sz w:val="24"/>
          <w:szCs w:val="24"/>
        </w:rPr>
        <w:t xml:space="preserve"> </w:t>
      </w:r>
      <w:r w:rsidRPr="00010BBD">
        <w:rPr>
          <w:rFonts w:cs="Arial"/>
          <w:sz w:val="24"/>
          <w:szCs w:val="24"/>
        </w:rPr>
        <w:t>despesas</w:t>
      </w:r>
      <w:r w:rsidRPr="00010BBD">
        <w:rPr>
          <w:rFonts w:cs="Arial"/>
          <w:spacing w:val="-12"/>
          <w:sz w:val="24"/>
          <w:szCs w:val="24"/>
        </w:rPr>
        <w:t xml:space="preserve"> </w:t>
      </w:r>
      <w:r w:rsidRPr="00010BBD">
        <w:rPr>
          <w:rFonts w:cs="Arial"/>
          <w:sz w:val="24"/>
          <w:szCs w:val="24"/>
        </w:rPr>
        <w:t>do</w:t>
      </w:r>
      <w:r w:rsidRPr="00010BBD">
        <w:rPr>
          <w:rFonts w:cs="Arial"/>
          <w:spacing w:val="-12"/>
          <w:sz w:val="24"/>
          <w:szCs w:val="24"/>
        </w:rPr>
        <w:t xml:space="preserve"> </w:t>
      </w:r>
      <w:r w:rsidRPr="00010BBD">
        <w:rPr>
          <w:rFonts w:cs="Arial"/>
          <w:sz w:val="24"/>
          <w:szCs w:val="24"/>
        </w:rPr>
        <w:t>presente</w:t>
      </w:r>
      <w:r w:rsidRPr="00010BBD">
        <w:rPr>
          <w:rFonts w:cs="Arial"/>
          <w:spacing w:val="-12"/>
          <w:sz w:val="24"/>
          <w:szCs w:val="24"/>
        </w:rPr>
        <w:t xml:space="preserve"> </w:t>
      </w:r>
      <w:r w:rsidRPr="00010BBD">
        <w:rPr>
          <w:rFonts w:cs="Arial"/>
          <w:sz w:val="24"/>
          <w:szCs w:val="24"/>
        </w:rPr>
        <w:t>contrato</w:t>
      </w:r>
      <w:r w:rsidRPr="00010BBD">
        <w:rPr>
          <w:rFonts w:cs="Arial"/>
          <w:spacing w:val="-12"/>
          <w:sz w:val="24"/>
          <w:szCs w:val="24"/>
        </w:rPr>
        <w:t xml:space="preserve"> </w:t>
      </w:r>
      <w:r w:rsidRPr="00010BBD">
        <w:rPr>
          <w:rFonts w:cs="Arial"/>
          <w:sz w:val="24"/>
          <w:szCs w:val="24"/>
        </w:rPr>
        <w:t>correrão</w:t>
      </w:r>
      <w:r w:rsidRPr="00010BBD">
        <w:rPr>
          <w:rFonts w:cs="Arial"/>
          <w:spacing w:val="-12"/>
          <w:sz w:val="24"/>
          <w:szCs w:val="24"/>
        </w:rPr>
        <w:t xml:space="preserve"> </w:t>
      </w:r>
      <w:r w:rsidRPr="00010BBD">
        <w:rPr>
          <w:rFonts w:cs="Arial"/>
          <w:sz w:val="24"/>
          <w:szCs w:val="24"/>
        </w:rPr>
        <w:t>à</w:t>
      </w:r>
      <w:r w:rsidRPr="00010BBD">
        <w:rPr>
          <w:rFonts w:cs="Arial"/>
          <w:spacing w:val="-12"/>
          <w:sz w:val="24"/>
          <w:szCs w:val="24"/>
        </w:rPr>
        <w:t xml:space="preserve"> </w:t>
      </w:r>
      <w:r w:rsidRPr="00010BBD">
        <w:rPr>
          <w:rFonts w:cs="Arial"/>
          <w:sz w:val="24"/>
          <w:szCs w:val="24"/>
        </w:rPr>
        <w:t>conta</w:t>
      </w:r>
      <w:r w:rsidRPr="00010BBD">
        <w:rPr>
          <w:rFonts w:cs="Arial"/>
          <w:spacing w:val="-11"/>
          <w:sz w:val="24"/>
          <w:szCs w:val="24"/>
        </w:rPr>
        <w:t xml:space="preserve"> </w:t>
      </w:r>
      <w:r w:rsidRPr="00010BBD">
        <w:rPr>
          <w:rFonts w:cs="Arial"/>
          <w:sz w:val="24"/>
          <w:szCs w:val="24"/>
        </w:rPr>
        <w:t>da</w:t>
      </w:r>
      <w:r w:rsidRPr="00010BBD">
        <w:rPr>
          <w:rFonts w:cs="Arial"/>
          <w:spacing w:val="-12"/>
          <w:sz w:val="24"/>
          <w:szCs w:val="24"/>
        </w:rPr>
        <w:t xml:space="preserve"> </w:t>
      </w:r>
      <w:r w:rsidRPr="00010BBD">
        <w:rPr>
          <w:rFonts w:cs="Arial"/>
          <w:sz w:val="24"/>
          <w:szCs w:val="24"/>
        </w:rPr>
        <w:t>seguinte</w:t>
      </w:r>
      <w:r w:rsidRPr="00010BBD">
        <w:rPr>
          <w:rFonts w:cs="Arial"/>
          <w:spacing w:val="-13"/>
          <w:sz w:val="24"/>
          <w:szCs w:val="24"/>
        </w:rPr>
        <w:t xml:space="preserve"> </w:t>
      </w:r>
      <w:r w:rsidRPr="00010BBD">
        <w:rPr>
          <w:rFonts w:cs="Arial"/>
          <w:sz w:val="24"/>
          <w:szCs w:val="24"/>
        </w:rPr>
        <w:t>dotaç</w:t>
      </w:r>
      <w:r w:rsidR="00D1440D">
        <w:rPr>
          <w:rFonts w:cs="Arial"/>
          <w:sz w:val="24"/>
          <w:szCs w:val="24"/>
        </w:rPr>
        <w:t>ão</w:t>
      </w:r>
      <w:r w:rsidRPr="00010BBD">
        <w:rPr>
          <w:rFonts w:cs="Arial"/>
          <w:spacing w:val="-12"/>
          <w:sz w:val="24"/>
          <w:szCs w:val="24"/>
        </w:rPr>
        <w:t xml:space="preserve"> </w:t>
      </w:r>
      <w:r w:rsidRPr="00010BBD">
        <w:rPr>
          <w:rFonts w:cs="Arial"/>
          <w:sz w:val="24"/>
          <w:szCs w:val="24"/>
        </w:rPr>
        <w:t>orçamentária:</w:t>
      </w:r>
    </w:p>
    <w:p w14:paraId="708F39A5" w14:textId="77777777" w:rsidR="00D1440D" w:rsidRPr="00D1440D" w:rsidRDefault="00D1440D" w:rsidP="00D1440D">
      <w:pPr>
        <w:jc w:val="both"/>
        <w:rPr>
          <w:rFonts w:cs="Arial"/>
          <w:sz w:val="24"/>
          <w:szCs w:val="24"/>
        </w:rPr>
      </w:pPr>
      <w:r w:rsidRPr="00D1440D">
        <w:rPr>
          <w:rFonts w:cs="Arial"/>
          <w:sz w:val="24"/>
          <w:szCs w:val="24"/>
        </w:rPr>
        <w:t>Órgão: 01 – Câmara Municipal de Vereadores</w:t>
      </w:r>
    </w:p>
    <w:p w14:paraId="41A355BE" w14:textId="77777777" w:rsidR="00D1440D" w:rsidRPr="00D1440D" w:rsidRDefault="00D1440D" w:rsidP="00D1440D">
      <w:pPr>
        <w:jc w:val="both"/>
        <w:rPr>
          <w:rFonts w:cs="Arial"/>
          <w:sz w:val="24"/>
          <w:szCs w:val="24"/>
        </w:rPr>
      </w:pPr>
      <w:r w:rsidRPr="00D1440D">
        <w:rPr>
          <w:rFonts w:cs="Arial"/>
          <w:sz w:val="24"/>
          <w:szCs w:val="24"/>
        </w:rPr>
        <w:t>Projeto/Atividade: 2.101 – Manutenção dos Serviços Legislativos e Administrativos da Câmara Municipal</w:t>
      </w:r>
    </w:p>
    <w:p w14:paraId="321D3BF5" w14:textId="77777777" w:rsidR="00D1440D" w:rsidRPr="00D1440D" w:rsidRDefault="00D1440D" w:rsidP="00D1440D">
      <w:pPr>
        <w:jc w:val="both"/>
        <w:rPr>
          <w:rFonts w:cs="Arial"/>
          <w:sz w:val="24"/>
          <w:szCs w:val="24"/>
        </w:rPr>
      </w:pPr>
      <w:r w:rsidRPr="00D1440D">
        <w:rPr>
          <w:rFonts w:cs="Arial"/>
          <w:sz w:val="24"/>
          <w:szCs w:val="24"/>
        </w:rPr>
        <w:t xml:space="preserve"> Natureza da Despesa: 3.3.90.40.00.00.00 – Serviços da Tecnologia da Informação e Comunicação</w:t>
      </w:r>
    </w:p>
    <w:p w14:paraId="411311EB" w14:textId="2691E8FE" w:rsidR="00FD5F18" w:rsidRPr="00010BBD" w:rsidRDefault="00D1440D" w:rsidP="00D1440D">
      <w:pPr>
        <w:jc w:val="both"/>
        <w:rPr>
          <w:rFonts w:cs="Arial"/>
          <w:sz w:val="24"/>
          <w:szCs w:val="24"/>
        </w:rPr>
      </w:pPr>
      <w:r w:rsidRPr="00D1440D">
        <w:rPr>
          <w:rFonts w:cs="Arial"/>
          <w:sz w:val="24"/>
          <w:szCs w:val="24"/>
        </w:rPr>
        <w:t>Fonte de Recursos: 500</w:t>
      </w:r>
    </w:p>
    <w:p w14:paraId="5764A5C8" w14:textId="77777777" w:rsidR="00FD5F18" w:rsidRPr="00010BBD" w:rsidRDefault="00FD5F18" w:rsidP="00FD5F18">
      <w:pPr>
        <w:jc w:val="both"/>
        <w:rPr>
          <w:rFonts w:cs="Arial"/>
          <w:iCs/>
          <w:sz w:val="24"/>
          <w:szCs w:val="24"/>
        </w:rPr>
      </w:pPr>
    </w:p>
    <w:p w14:paraId="4B38C4B2" w14:textId="7F8ECC4B" w:rsidR="00FD5F18" w:rsidRPr="00010BBD" w:rsidRDefault="00FD5F18" w:rsidP="00FD5F18">
      <w:pPr>
        <w:jc w:val="both"/>
        <w:rPr>
          <w:rFonts w:cs="Arial"/>
          <w:sz w:val="24"/>
          <w:szCs w:val="24"/>
        </w:rPr>
      </w:pPr>
      <w:r w:rsidRPr="00010BBD">
        <w:rPr>
          <w:rFonts w:cs="Arial"/>
          <w:b/>
          <w:bCs/>
          <w:iCs/>
          <w:sz w:val="24"/>
          <w:szCs w:val="24"/>
        </w:rPr>
        <w:t>6.2.</w:t>
      </w:r>
      <w:r w:rsidRPr="00010BBD">
        <w:rPr>
          <w:rFonts w:cs="Arial"/>
          <w:iCs/>
          <w:sz w:val="24"/>
          <w:szCs w:val="24"/>
        </w:rPr>
        <w:t xml:space="preserve"> </w:t>
      </w:r>
      <w:r w:rsidR="00E82A60" w:rsidRPr="00010BBD">
        <w:rPr>
          <w:rFonts w:cs="Arial"/>
          <w:iCs/>
          <w:sz w:val="24"/>
          <w:szCs w:val="24"/>
        </w:rPr>
        <w:t>A dotaç</w:t>
      </w:r>
      <w:r w:rsidR="00E82A60">
        <w:rPr>
          <w:rFonts w:cs="Arial"/>
          <w:iCs/>
          <w:sz w:val="24"/>
          <w:szCs w:val="24"/>
        </w:rPr>
        <w:t>ão</w:t>
      </w:r>
      <w:r w:rsidR="00E82A60" w:rsidRPr="00010BBD">
        <w:rPr>
          <w:rFonts w:cs="Arial"/>
          <w:iCs/>
          <w:sz w:val="24"/>
          <w:szCs w:val="24"/>
        </w:rPr>
        <w:t xml:space="preserve"> orçamentária</w:t>
      </w:r>
      <w:r w:rsidR="00E82A60" w:rsidRPr="00010BBD">
        <w:rPr>
          <w:rFonts w:cs="Arial"/>
          <w:sz w:val="24"/>
          <w:szCs w:val="24"/>
        </w:rPr>
        <w:t xml:space="preserve"> indicada dispõe</w:t>
      </w:r>
      <w:r w:rsidRPr="00010BBD">
        <w:rPr>
          <w:rFonts w:cs="Arial"/>
          <w:sz w:val="24"/>
          <w:szCs w:val="24"/>
        </w:rPr>
        <w:t xml:space="preserve"> de recursos financeiros suficientes para o suporte das despesas pretendidas. No decorrer do exercício e nos exercícios subsequentes enquanto permanecer vigente o Contrato, poderão ser adicionados outras fontes de recurso / vinculações orçamentárias.</w:t>
      </w:r>
    </w:p>
    <w:p w14:paraId="5BDEAEBD" w14:textId="77777777" w:rsidR="00FD5F18" w:rsidRPr="00010BBD" w:rsidRDefault="00FD5F18" w:rsidP="00FD5F18">
      <w:pPr>
        <w:jc w:val="both"/>
        <w:rPr>
          <w:rFonts w:cs="Arial"/>
          <w:sz w:val="24"/>
          <w:szCs w:val="24"/>
        </w:rPr>
      </w:pPr>
    </w:p>
    <w:p w14:paraId="08E26CD8"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4"/>
          <w:sz w:val="24"/>
          <w:szCs w:val="24"/>
        </w:rPr>
        <w:t xml:space="preserve"> </w:t>
      </w:r>
      <w:r w:rsidRPr="00010BBD">
        <w:rPr>
          <w:rFonts w:ascii="Arial" w:hAnsi="Arial" w:cs="Arial"/>
          <w:sz w:val="24"/>
          <w:szCs w:val="24"/>
        </w:rPr>
        <w:t>SÉTIMA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4"/>
          <w:sz w:val="24"/>
          <w:szCs w:val="24"/>
        </w:rPr>
        <w:t xml:space="preserve"> </w:t>
      </w:r>
      <w:r w:rsidRPr="00010BBD">
        <w:rPr>
          <w:rFonts w:ascii="Arial" w:hAnsi="Arial" w:cs="Arial"/>
          <w:sz w:val="24"/>
          <w:szCs w:val="24"/>
        </w:rPr>
        <w:t>ATUALIZAÇÃO</w:t>
      </w:r>
      <w:r w:rsidRPr="00010BBD">
        <w:rPr>
          <w:rFonts w:ascii="Arial" w:hAnsi="Arial" w:cs="Arial"/>
          <w:spacing w:val="-2"/>
          <w:sz w:val="24"/>
          <w:szCs w:val="24"/>
        </w:rPr>
        <w:t xml:space="preserve"> </w:t>
      </w:r>
      <w:r w:rsidRPr="00010BBD">
        <w:rPr>
          <w:rFonts w:ascii="Arial" w:hAnsi="Arial" w:cs="Arial"/>
          <w:sz w:val="24"/>
          <w:szCs w:val="24"/>
        </w:rPr>
        <w:t>MONETÁRIA</w:t>
      </w:r>
    </w:p>
    <w:p w14:paraId="71764852" w14:textId="77777777" w:rsidR="00FD5F18" w:rsidRPr="00010BBD" w:rsidRDefault="00FD5F18" w:rsidP="00FD5F18">
      <w:pPr>
        <w:pStyle w:val="PargrafodaLista"/>
        <w:tabs>
          <w:tab w:val="left" w:pos="1134"/>
        </w:tabs>
        <w:spacing w:after="120"/>
        <w:ind w:left="0"/>
        <w:rPr>
          <w:sz w:val="24"/>
          <w:szCs w:val="24"/>
        </w:rPr>
      </w:pPr>
      <w:r w:rsidRPr="00010BBD">
        <w:rPr>
          <w:b/>
          <w:sz w:val="24"/>
          <w:szCs w:val="24"/>
        </w:rPr>
        <w:t>7.1.</w:t>
      </w:r>
      <w:r w:rsidRPr="00010BBD">
        <w:rPr>
          <w:b/>
          <w:spacing w:val="5"/>
          <w:sz w:val="24"/>
          <w:szCs w:val="24"/>
        </w:rPr>
        <w:t xml:space="preserve"> </w:t>
      </w:r>
      <w:r w:rsidRPr="00010BBD">
        <w:rPr>
          <w:sz w:val="24"/>
          <w:szCs w:val="24"/>
        </w:rPr>
        <w:t>Ocorrendo atraso no pagamento, os valores serão corrigidos monetariamente pelo índice IPCA - IBGE do período, ou outro índice que vier a substituí-lo.</w:t>
      </w:r>
    </w:p>
    <w:p w14:paraId="61C17849" w14:textId="77777777" w:rsidR="00FD5F18" w:rsidRPr="00010BBD" w:rsidRDefault="00FD5F18" w:rsidP="00FD5F18">
      <w:pPr>
        <w:pStyle w:val="PargrafodaLista"/>
        <w:tabs>
          <w:tab w:val="left" w:pos="1134"/>
        </w:tabs>
        <w:ind w:left="0"/>
        <w:rPr>
          <w:sz w:val="24"/>
          <w:szCs w:val="24"/>
        </w:rPr>
      </w:pPr>
      <w:r w:rsidRPr="00010BBD">
        <w:rPr>
          <w:b/>
          <w:bCs/>
          <w:sz w:val="24"/>
          <w:szCs w:val="24"/>
        </w:rPr>
        <w:t>7.2.</w:t>
      </w:r>
      <w:r w:rsidRPr="00010BBD">
        <w:rPr>
          <w:sz w:val="24"/>
          <w:szCs w:val="24"/>
        </w:rPr>
        <w:t xml:space="preserve"> A atualização dos preços por atraso de pagamento só será feita nos casos em que ficar comprovada a responsabilidade do CONTRATANTE.</w:t>
      </w:r>
    </w:p>
    <w:p w14:paraId="56306428" w14:textId="77777777" w:rsidR="00FD5F18" w:rsidRPr="00010BBD" w:rsidRDefault="00FD5F18" w:rsidP="00FD5F18">
      <w:pPr>
        <w:pStyle w:val="PargrafodaLista"/>
        <w:tabs>
          <w:tab w:val="left" w:pos="1134"/>
        </w:tabs>
        <w:ind w:left="0"/>
        <w:rPr>
          <w:sz w:val="24"/>
          <w:szCs w:val="24"/>
        </w:rPr>
      </w:pPr>
    </w:p>
    <w:p w14:paraId="197F31FE"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4"/>
          <w:sz w:val="24"/>
          <w:szCs w:val="24"/>
        </w:rPr>
        <w:t xml:space="preserve"> </w:t>
      </w:r>
      <w:r w:rsidRPr="00010BBD">
        <w:rPr>
          <w:rFonts w:ascii="Arial" w:hAnsi="Arial" w:cs="Arial"/>
          <w:sz w:val="24"/>
          <w:szCs w:val="24"/>
        </w:rPr>
        <w:t>OITAVA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1"/>
          <w:sz w:val="24"/>
          <w:szCs w:val="24"/>
        </w:rPr>
        <w:t xml:space="preserve"> </w:t>
      </w:r>
      <w:r w:rsidRPr="00010BBD">
        <w:rPr>
          <w:rFonts w:ascii="Arial" w:hAnsi="Arial" w:cs="Arial"/>
          <w:sz w:val="24"/>
          <w:szCs w:val="24"/>
        </w:rPr>
        <w:t>REAJUSTAMENTO</w:t>
      </w:r>
    </w:p>
    <w:p w14:paraId="3FADA07C" w14:textId="77777777" w:rsidR="00FD5F18" w:rsidRPr="00010BBD" w:rsidRDefault="00FD5F18" w:rsidP="00FD5F18">
      <w:pPr>
        <w:widowControl w:val="0"/>
        <w:spacing w:after="120"/>
        <w:jc w:val="both"/>
        <w:rPr>
          <w:rFonts w:cs="Arial"/>
          <w:b/>
          <w:spacing w:val="-8"/>
          <w:sz w:val="24"/>
          <w:szCs w:val="24"/>
        </w:rPr>
      </w:pPr>
      <w:r w:rsidRPr="00010BBD">
        <w:rPr>
          <w:rFonts w:cs="Arial"/>
          <w:b/>
          <w:sz w:val="24"/>
          <w:szCs w:val="24"/>
        </w:rPr>
        <w:t>8.1.</w:t>
      </w:r>
      <w:r w:rsidRPr="00010BBD">
        <w:rPr>
          <w:rFonts w:cs="Arial"/>
          <w:b/>
          <w:spacing w:val="-8"/>
          <w:sz w:val="24"/>
          <w:szCs w:val="24"/>
        </w:rPr>
        <w:t xml:space="preserve"> </w:t>
      </w:r>
      <w:r w:rsidRPr="00010BBD">
        <w:rPr>
          <w:rFonts w:cs="Arial"/>
          <w:sz w:val="24"/>
          <w:szCs w:val="24"/>
        </w:rPr>
        <w:t>Os preços inicialmente contratados serão reajustados após o período de 12 meses, contados a partir do mês de julho de 2024 conforme data base do orçamento estimado, através do índice de variação do IPCA-IBGE acumulado dos últimos 12 meses, desde que positivo.</w:t>
      </w:r>
    </w:p>
    <w:p w14:paraId="02F28C44" w14:textId="77777777" w:rsidR="00FD5F18" w:rsidRPr="00010BBD" w:rsidRDefault="00FD5F18" w:rsidP="00FD5F18">
      <w:pPr>
        <w:spacing w:after="120"/>
        <w:jc w:val="both"/>
        <w:rPr>
          <w:rFonts w:cs="Arial"/>
          <w:sz w:val="24"/>
          <w:szCs w:val="24"/>
        </w:rPr>
      </w:pPr>
      <w:r w:rsidRPr="00010BBD">
        <w:rPr>
          <w:rFonts w:cs="Arial"/>
          <w:b/>
          <w:sz w:val="24"/>
          <w:szCs w:val="24"/>
        </w:rPr>
        <w:t xml:space="preserve">8.2. </w:t>
      </w:r>
      <w:r w:rsidRPr="00010BBD">
        <w:rPr>
          <w:rFonts w:cs="Arial"/>
          <w:sz w:val="24"/>
          <w:szCs w:val="24"/>
        </w:rPr>
        <w:t>Nos reajustes subsequentes ao primeiro, o interregno mínimo de um ano será contado a partir dos efeitos financeiros do último reajuste.</w:t>
      </w:r>
    </w:p>
    <w:p w14:paraId="2DFBD0AA" w14:textId="77777777" w:rsidR="00FD5F18" w:rsidRPr="00010BBD" w:rsidRDefault="00FD5F18" w:rsidP="00FD5F18">
      <w:pPr>
        <w:jc w:val="both"/>
        <w:rPr>
          <w:rFonts w:cs="Arial"/>
          <w:sz w:val="24"/>
          <w:szCs w:val="24"/>
        </w:rPr>
      </w:pPr>
      <w:r w:rsidRPr="00010BBD">
        <w:rPr>
          <w:rFonts w:cs="Arial"/>
          <w:b/>
          <w:sz w:val="24"/>
          <w:szCs w:val="24"/>
        </w:rPr>
        <w:t xml:space="preserve">8.3. </w:t>
      </w:r>
      <w:r w:rsidRPr="00010BBD">
        <w:rPr>
          <w:rFonts w:cs="Arial"/>
          <w:sz w:val="24"/>
          <w:szCs w:val="24"/>
        </w:rPr>
        <w:t>Caso o índice estabelecido para reajustamento venha a ser extinto ou de qualquer forma não possa mais ser utilizado, será adotado, em substituição, o que vier a ser determinado pela legislação então em vigor.</w:t>
      </w:r>
    </w:p>
    <w:p w14:paraId="3080D9EF" w14:textId="77777777" w:rsidR="00FD5F18" w:rsidRPr="00010BBD" w:rsidRDefault="00FD5F18" w:rsidP="00FD5F18">
      <w:pPr>
        <w:jc w:val="both"/>
        <w:rPr>
          <w:rFonts w:cs="Arial"/>
          <w:sz w:val="24"/>
          <w:szCs w:val="24"/>
        </w:rPr>
      </w:pPr>
    </w:p>
    <w:p w14:paraId="5A357DF0"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4"/>
          <w:sz w:val="24"/>
          <w:szCs w:val="24"/>
        </w:rPr>
        <w:t xml:space="preserve"> </w:t>
      </w:r>
      <w:r w:rsidRPr="00010BBD">
        <w:rPr>
          <w:rFonts w:ascii="Arial" w:hAnsi="Arial" w:cs="Arial"/>
          <w:sz w:val="24"/>
          <w:szCs w:val="24"/>
        </w:rPr>
        <w:t>NONA</w:t>
      </w:r>
      <w:r w:rsidRPr="00010BBD">
        <w:rPr>
          <w:rFonts w:ascii="Arial" w:hAnsi="Arial" w:cs="Arial"/>
          <w:spacing w:val="-3"/>
          <w:sz w:val="24"/>
          <w:szCs w:val="24"/>
        </w:rPr>
        <w:t xml:space="preserve"> </w:t>
      </w:r>
      <w:r w:rsidRPr="00010BBD">
        <w:rPr>
          <w:rFonts w:ascii="Arial" w:hAnsi="Arial" w:cs="Arial"/>
          <w:sz w:val="24"/>
          <w:szCs w:val="24"/>
        </w:rPr>
        <w:t>–</w:t>
      </w:r>
      <w:r w:rsidRPr="00010BBD">
        <w:rPr>
          <w:rFonts w:ascii="Arial" w:hAnsi="Arial" w:cs="Arial"/>
          <w:spacing w:val="-1"/>
          <w:sz w:val="24"/>
          <w:szCs w:val="24"/>
        </w:rPr>
        <w:t xml:space="preserve"> </w:t>
      </w:r>
      <w:r w:rsidRPr="00010BBD">
        <w:rPr>
          <w:rFonts w:ascii="Arial" w:hAnsi="Arial" w:cs="Arial"/>
          <w:sz w:val="24"/>
          <w:szCs w:val="24"/>
        </w:rPr>
        <w:t>DA</w:t>
      </w:r>
      <w:r w:rsidRPr="00010BBD">
        <w:rPr>
          <w:rFonts w:ascii="Arial" w:hAnsi="Arial" w:cs="Arial"/>
          <w:spacing w:val="-2"/>
          <w:sz w:val="24"/>
          <w:szCs w:val="24"/>
        </w:rPr>
        <w:t xml:space="preserve"> </w:t>
      </w:r>
      <w:r w:rsidRPr="00010BBD">
        <w:rPr>
          <w:rFonts w:ascii="Arial" w:hAnsi="Arial" w:cs="Arial"/>
          <w:sz w:val="24"/>
          <w:szCs w:val="24"/>
        </w:rPr>
        <w:t>DECLARAÇÃO</w:t>
      </w:r>
    </w:p>
    <w:p w14:paraId="512D5167" w14:textId="77777777" w:rsidR="00FD5F18" w:rsidRPr="00010BBD" w:rsidRDefault="00FD5F18" w:rsidP="00FD5F18">
      <w:pPr>
        <w:pStyle w:val="Corpodetexto"/>
        <w:spacing w:after="0"/>
        <w:ind w:right="-17"/>
        <w:jc w:val="both"/>
        <w:rPr>
          <w:rFonts w:cs="Arial"/>
          <w:sz w:val="24"/>
          <w:szCs w:val="24"/>
        </w:rPr>
      </w:pPr>
      <w:r w:rsidRPr="00010BBD">
        <w:rPr>
          <w:rFonts w:cs="Arial"/>
          <w:b/>
          <w:sz w:val="24"/>
          <w:szCs w:val="24"/>
        </w:rPr>
        <w:t xml:space="preserve">9.1 </w:t>
      </w:r>
      <w:r w:rsidRPr="00010BBD">
        <w:rPr>
          <w:rFonts w:cs="Arial"/>
          <w:sz w:val="24"/>
          <w:szCs w:val="24"/>
        </w:rPr>
        <w:t>A CONTRATADA declara, por esta e na melhor forma de direito, estar devidamente</w:t>
      </w:r>
      <w:r w:rsidRPr="00010BBD">
        <w:rPr>
          <w:rFonts w:cs="Arial"/>
          <w:spacing w:val="1"/>
          <w:sz w:val="24"/>
          <w:szCs w:val="24"/>
        </w:rPr>
        <w:t xml:space="preserve"> </w:t>
      </w:r>
      <w:r w:rsidRPr="00010BBD">
        <w:rPr>
          <w:rFonts w:cs="Arial"/>
          <w:sz w:val="24"/>
          <w:szCs w:val="24"/>
        </w:rPr>
        <w:t>habilitada</w:t>
      </w:r>
      <w:r w:rsidRPr="00010BBD">
        <w:rPr>
          <w:rFonts w:cs="Arial"/>
          <w:spacing w:val="-6"/>
          <w:sz w:val="24"/>
          <w:szCs w:val="24"/>
        </w:rPr>
        <w:t xml:space="preserve"> </w:t>
      </w:r>
      <w:r w:rsidRPr="00010BBD">
        <w:rPr>
          <w:rFonts w:cs="Arial"/>
          <w:sz w:val="24"/>
          <w:szCs w:val="24"/>
        </w:rPr>
        <w:t>para</w:t>
      </w:r>
      <w:r w:rsidRPr="00010BBD">
        <w:rPr>
          <w:rFonts w:cs="Arial"/>
          <w:spacing w:val="-6"/>
          <w:sz w:val="24"/>
          <w:szCs w:val="24"/>
        </w:rPr>
        <w:t xml:space="preserve"> </w:t>
      </w:r>
      <w:r w:rsidRPr="00010BBD">
        <w:rPr>
          <w:rFonts w:cs="Arial"/>
          <w:sz w:val="24"/>
          <w:szCs w:val="24"/>
        </w:rPr>
        <w:t>fornecer</w:t>
      </w:r>
      <w:r w:rsidRPr="00010BBD">
        <w:rPr>
          <w:rFonts w:cs="Arial"/>
          <w:spacing w:val="-6"/>
          <w:sz w:val="24"/>
          <w:szCs w:val="24"/>
        </w:rPr>
        <w:t xml:space="preserve"> </w:t>
      </w:r>
      <w:r w:rsidRPr="00010BBD">
        <w:rPr>
          <w:rFonts w:cs="Arial"/>
          <w:sz w:val="24"/>
          <w:szCs w:val="24"/>
        </w:rPr>
        <w:t>os</w:t>
      </w:r>
      <w:r w:rsidRPr="00010BBD">
        <w:rPr>
          <w:rFonts w:cs="Arial"/>
          <w:spacing w:val="-6"/>
          <w:sz w:val="24"/>
          <w:szCs w:val="24"/>
        </w:rPr>
        <w:t xml:space="preserve"> </w:t>
      </w:r>
      <w:r w:rsidRPr="00010BBD">
        <w:rPr>
          <w:rFonts w:cs="Arial"/>
          <w:sz w:val="24"/>
          <w:szCs w:val="24"/>
        </w:rPr>
        <w:t>itens</w:t>
      </w:r>
      <w:r w:rsidRPr="00010BBD">
        <w:rPr>
          <w:rFonts w:cs="Arial"/>
          <w:spacing w:val="-5"/>
          <w:sz w:val="24"/>
          <w:szCs w:val="24"/>
        </w:rPr>
        <w:t xml:space="preserve"> </w:t>
      </w:r>
      <w:r w:rsidRPr="00010BBD">
        <w:rPr>
          <w:rFonts w:cs="Arial"/>
          <w:sz w:val="24"/>
          <w:szCs w:val="24"/>
        </w:rPr>
        <w:t>licitados,</w:t>
      </w:r>
      <w:r w:rsidRPr="00010BBD">
        <w:rPr>
          <w:rFonts w:cs="Arial"/>
          <w:spacing w:val="-5"/>
          <w:sz w:val="24"/>
          <w:szCs w:val="24"/>
        </w:rPr>
        <w:t xml:space="preserve"> </w:t>
      </w:r>
      <w:r w:rsidRPr="00010BBD">
        <w:rPr>
          <w:rFonts w:cs="Arial"/>
          <w:sz w:val="24"/>
          <w:szCs w:val="24"/>
        </w:rPr>
        <w:t>assumindo,</w:t>
      </w:r>
      <w:r w:rsidRPr="00010BBD">
        <w:rPr>
          <w:rFonts w:cs="Arial"/>
          <w:spacing w:val="-5"/>
          <w:sz w:val="24"/>
          <w:szCs w:val="24"/>
        </w:rPr>
        <w:t xml:space="preserve"> </w:t>
      </w:r>
      <w:r w:rsidRPr="00010BBD">
        <w:rPr>
          <w:rFonts w:cs="Arial"/>
          <w:sz w:val="24"/>
          <w:szCs w:val="24"/>
        </w:rPr>
        <w:t>em</w:t>
      </w:r>
      <w:r w:rsidRPr="00010BBD">
        <w:rPr>
          <w:rFonts w:cs="Arial"/>
          <w:spacing w:val="-5"/>
          <w:sz w:val="24"/>
          <w:szCs w:val="24"/>
        </w:rPr>
        <w:t xml:space="preserve"> </w:t>
      </w:r>
      <w:r w:rsidRPr="00010BBD">
        <w:rPr>
          <w:rFonts w:cs="Arial"/>
          <w:sz w:val="24"/>
          <w:szCs w:val="24"/>
        </w:rPr>
        <w:t>consequência,</w:t>
      </w:r>
      <w:r w:rsidRPr="00010BBD">
        <w:rPr>
          <w:rFonts w:cs="Arial"/>
          <w:spacing w:val="-5"/>
          <w:sz w:val="24"/>
          <w:szCs w:val="24"/>
        </w:rPr>
        <w:t xml:space="preserve"> </w:t>
      </w:r>
      <w:r w:rsidRPr="00010BBD">
        <w:rPr>
          <w:rFonts w:cs="Arial"/>
          <w:sz w:val="24"/>
          <w:szCs w:val="24"/>
        </w:rPr>
        <w:t>todos</w:t>
      </w:r>
      <w:r w:rsidRPr="00010BBD">
        <w:rPr>
          <w:rFonts w:cs="Arial"/>
          <w:spacing w:val="-6"/>
          <w:sz w:val="24"/>
          <w:szCs w:val="24"/>
        </w:rPr>
        <w:t xml:space="preserve"> </w:t>
      </w:r>
      <w:r w:rsidRPr="00010BBD">
        <w:rPr>
          <w:rFonts w:cs="Arial"/>
          <w:sz w:val="24"/>
          <w:szCs w:val="24"/>
        </w:rPr>
        <w:t>os</w:t>
      </w:r>
      <w:r w:rsidRPr="00010BBD">
        <w:rPr>
          <w:rFonts w:cs="Arial"/>
          <w:spacing w:val="-5"/>
          <w:sz w:val="24"/>
          <w:szCs w:val="24"/>
        </w:rPr>
        <w:t xml:space="preserve"> </w:t>
      </w:r>
      <w:r w:rsidRPr="00010BBD">
        <w:rPr>
          <w:rFonts w:cs="Arial"/>
          <w:sz w:val="24"/>
          <w:szCs w:val="24"/>
        </w:rPr>
        <w:t>riscos</w:t>
      </w:r>
      <w:r w:rsidRPr="00010BBD">
        <w:rPr>
          <w:rFonts w:cs="Arial"/>
          <w:spacing w:val="-6"/>
          <w:sz w:val="24"/>
          <w:szCs w:val="24"/>
        </w:rPr>
        <w:t xml:space="preserve"> </w:t>
      </w:r>
      <w:r w:rsidRPr="00010BBD">
        <w:rPr>
          <w:rFonts w:cs="Arial"/>
          <w:sz w:val="24"/>
          <w:szCs w:val="24"/>
        </w:rPr>
        <w:t>e</w:t>
      </w:r>
      <w:r w:rsidRPr="00010BBD">
        <w:rPr>
          <w:rFonts w:cs="Arial"/>
          <w:spacing w:val="-50"/>
          <w:sz w:val="24"/>
          <w:szCs w:val="24"/>
        </w:rPr>
        <w:t xml:space="preserve"> </w:t>
      </w:r>
      <w:r w:rsidRPr="00010BBD">
        <w:rPr>
          <w:rFonts w:cs="Arial"/>
          <w:sz w:val="24"/>
          <w:szCs w:val="24"/>
        </w:rPr>
        <w:t>obrigações</w:t>
      </w:r>
      <w:r w:rsidRPr="00010BBD">
        <w:rPr>
          <w:rFonts w:cs="Arial"/>
          <w:spacing w:val="-2"/>
          <w:sz w:val="24"/>
          <w:szCs w:val="24"/>
        </w:rPr>
        <w:t xml:space="preserve"> </w:t>
      </w:r>
      <w:r w:rsidRPr="00010BBD">
        <w:rPr>
          <w:rFonts w:cs="Arial"/>
          <w:sz w:val="24"/>
          <w:szCs w:val="24"/>
        </w:rPr>
        <w:t>decorrentes</w:t>
      </w:r>
      <w:r w:rsidRPr="00010BBD">
        <w:rPr>
          <w:rFonts w:cs="Arial"/>
          <w:spacing w:val="2"/>
          <w:sz w:val="24"/>
          <w:szCs w:val="24"/>
        </w:rPr>
        <w:t xml:space="preserve"> </w:t>
      </w:r>
      <w:r w:rsidRPr="00010BBD">
        <w:rPr>
          <w:rFonts w:cs="Arial"/>
          <w:sz w:val="24"/>
          <w:szCs w:val="24"/>
        </w:rPr>
        <w:t>deste contrato.</w:t>
      </w:r>
    </w:p>
    <w:p w14:paraId="5298C7DD" w14:textId="77777777" w:rsidR="00FD5F18" w:rsidRPr="00010BBD" w:rsidRDefault="00FD5F18" w:rsidP="00FD5F18">
      <w:pPr>
        <w:pStyle w:val="Corpodetexto"/>
        <w:spacing w:after="0"/>
        <w:ind w:right="-17"/>
        <w:jc w:val="both"/>
        <w:rPr>
          <w:rFonts w:cs="Arial"/>
          <w:sz w:val="24"/>
          <w:szCs w:val="24"/>
        </w:rPr>
      </w:pPr>
    </w:p>
    <w:p w14:paraId="4A385542" w14:textId="77777777" w:rsidR="00FD5F18" w:rsidRPr="00010BBD" w:rsidRDefault="00FD5F18" w:rsidP="00FD5F18">
      <w:pPr>
        <w:widowControl w:val="0"/>
        <w:spacing w:after="120"/>
        <w:jc w:val="both"/>
        <w:rPr>
          <w:rFonts w:cs="Arial"/>
          <w:sz w:val="24"/>
          <w:szCs w:val="24"/>
        </w:rPr>
      </w:pPr>
      <w:r w:rsidRPr="00010BBD">
        <w:rPr>
          <w:rFonts w:cs="Arial"/>
          <w:b/>
          <w:bCs/>
          <w:sz w:val="24"/>
          <w:szCs w:val="24"/>
        </w:rPr>
        <w:t>CLÁUSULA</w:t>
      </w:r>
      <w:r w:rsidRPr="00010BBD">
        <w:rPr>
          <w:rFonts w:cs="Arial"/>
          <w:b/>
          <w:bCs/>
          <w:spacing w:val="-4"/>
          <w:sz w:val="24"/>
          <w:szCs w:val="24"/>
        </w:rPr>
        <w:t xml:space="preserve"> </w:t>
      </w:r>
      <w:r w:rsidRPr="00010BBD">
        <w:rPr>
          <w:rFonts w:cs="Arial"/>
          <w:b/>
          <w:bCs/>
          <w:sz w:val="24"/>
          <w:szCs w:val="24"/>
        </w:rPr>
        <w:t>DÉCIMA</w:t>
      </w:r>
      <w:r w:rsidRPr="00010BBD">
        <w:rPr>
          <w:rFonts w:cs="Arial"/>
          <w:b/>
          <w:bCs/>
          <w:spacing w:val="-3"/>
          <w:sz w:val="24"/>
          <w:szCs w:val="24"/>
        </w:rPr>
        <w:t xml:space="preserve"> </w:t>
      </w:r>
      <w:r w:rsidRPr="00010BBD">
        <w:rPr>
          <w:rFonts w:cs="Arial"/>
          <w:b/>
          <w:bCs/>
          <w:sz w:val="24"/>
          <w:szCs w:val="24"/>
        </w:rPr>
        <w:t>– DOS PRAZOS E LOCAL DA PRESTAÇÃO DOS SERVIÇOS</w:t>
      </w:r>
    </w:p>
    <w:p w14:paraId="6E2B94FF" w14:textId="77777777" w:rsidR="00FD5F18" w:rsidRPr="00010BBD" w:rsidRDefault="00FD5F18" w:rsidP="005D76F0">
      <w:pPr>
        <w:pStyle w:val="titulo02"/>
        <w:numPr>
          <w:ilvl w:val="0"/>
          <w:numId w:val="11"/>
        </w:numPr>
        <w:spacing w:before="0" w:after="120" w:line="240" w:lineRule="auto"/>
        <w:ind w:left="0" w:firstLine="0"/>
        <w:contextualSpacing w:val="0"/>
      </w:pPr>
      <w:r w:rsidRPr="00010BBD">
        <w:rPr>
          <w:shd w:val="clear" w:color="auto" w:fill="FFFFFF"/>
        </w:rPr>
        <w:t xml:space="preserve">Os serviços referentes à implantação dos </w:t>
      </w:r>
      <w:r w:rsidRPr="00010BBD">
        <w:t>sistemas de informática integrados para a gestão pública</w:t>
      </w:r>
      <w:r w:rsidRPr="00010BBD">
        <w:rPr>
          <w:shd w:val="clear" w:color="auto" w:fill="FFFFFF"/>
        </w:rPr>
        <w:t xml:space="preserve"> serão executados em ambiente cloud, conforme determinações constantes no Termo de Referência.</w:t>
      </w:r>
    </w:p>
    <w:p w14:paraId="18FFFA8B" w14:textId="77777777" w:rsidR="00FD5F18" w:rsidRPr="00010BBD" w:rsidRDefault="00FD5F18" w:rsidP="005D76F0">
      <w:pPr>
        <w:pStyle w:val="titulo02"/>
        <w:numPr>
          <w:ilvl w:val="0"/>
          <w:numId w:val="11"/>
        </w:numPr>
        <w:tabs>
          <w:tab w:val="left" w:pos="426"/>
        </w:tabs>
        <w:spacing w:before="0" w:after="120" w:line="240" w:lineRule="auto"/>
        <w:ind w:left="0" w:firstLine="0"/>
        <w:contextualSpacing w:val="0"/>
      </w:pPr>
      <w:r w:rsidRPr="00010BBD">
        <w:t xml:space="preserve">Os serviços serão realizados nos seguintes prazos: </w:t>
      </w:r>
    </w:p>
    <w:p w14:paraId="2F3B5C5F" w14:textId="77777777" w:rsidR="00FD5F18" w:rsidRPr="00010BBD" w:rsidRDefault="00FD5F18" w:rsidP="005D76F0">
      <w:pPr>
        <w:pStyle w:val="Recuodecorpodetexto"/>
        <w:widowControl w:val="0"/>
        <w:numPr>
          <w:ilvl w:val="0"/>
          <w:numId w:val="9"/>
        </w:numPr>
        <w:tabs>
          <w:tab w:val="clear" w:pos="0"/>
        </w:tabs>
        <w:suppressAutoHyphens/>
        <w:spacing w:before="0" w:after="120" w:line="240" w:lineRule="auto"/>
        <w:ind w:left="0" w:firstLine="0"/>
        <w:rPr>
          <w:rFonts w:cs="Arial"/>
          <w:sz w:val="24"/>
          <w:szCs w:val="24"/>
        </w:rPr>
      </w:pPr>
      <w:r w:rsidRPr="00010BBD">
        <w:rPr>
          <w:rFonts w:cs="Arial"/>
          <w:sz w:val="24"/>
          <w:szCs w:val="24"/>
        </w:rPr>
        <w:t>Implantação (</w:t>
      </w:r>
      <w:r w:rsidRPr="00010BBD">
        <w:rPr>
          <w:rFonts w:cs="Arial"/>
          <w:bCs/>
          <w:sz w:val="24"/>
          <w:szCs w:val="24"/>
        </w:rPr>
        <w:t xml:space="preserve">Configuração, migração de informações, habilitação do sistema para uso e treinamento dos usuários): 90 (noventa) dias corridos, contados a partir de emissão da ordem de início dos serviços, </w:t>
      </w:r>
      <w:r w:rsidRPr="00010BBD">
        <w:rPr>
          <w:rFonts w:cs="Arial"/>
          <w:sz w:val="24"/>
          <w:szCs w:val="24"/>
        </w:rPr>
        <w:t>podendo ser prorrogado por até igual período, mediante acordo entre as partes;</w:t>
      </w:r>
    </w:p>
    <w:p w14:paraId="135372FE" w14:textId="77777777" w:rsidR="00FD5F18" w:rsidRPr="00010BBD" w:rsidRDefault="00FD5F18" w:rsidP="005D76F0">
      <w:pPr>
        <w:pStyle w:val="Recuodecorpodetexto"/>
        <w:widowControl w:val="0"/>
        <w:numPr>
          <w:ilvl w:val="0"/>
          <w:numId w:val="9"/>
        </w:numPr>
        <w:tabs>
          <w:tab w:val="clear" w:pos="0"/>
        </w:tabs>
        <w:suppressAutoHyphens/>
        <w:spacing w:before="0" w:after="120" w:line="240" w:lineRule="auto"/>
        <w:ind w:left="0" w:firstLine="0"/>
        <w:rPr>
          <w:rFonts w:cs="Arial"/>
          <w:sz w:val="24"/>
          <w:szCs w:val="24"/>
        </w:rPr>
      </w:pPr>
      <w:r w:rsidRPr="00010BBD">
        <w:rPr>
          <w:rFonts w:cs="Arial"/>
          <w:sz w:val="24"/>
          <w:szCs w:val="24"/>
        </w:rPr>
        <w:lastRenderedPageBreak/>
        <w:t xml:space="preserve">Provimento do Data-Center: início imediato, </w:t>
      </w:r>
      <w:r w:rsidRPr="00010BBD">
        <w:rPr>
          <w:rFonts w:cs="Arial"/>
          <w:bCs/>
          <w:sz w:val="24"/>
          <w:szCs w:val="24"/>
        </w:rPr>
        <w:t>contado a partir da data de conclusão da instalação/implantação dos softwares;</w:t>
      </w:r>
    </w:p>
    <w:p w14:paraId="036F42E2" w14:textId="77777777" w:rsidR="00FD5F18" w:rsidRPr="00010BBD" w:rsidRDefault="00FD5F18" w:rsidP="005D76F0">
      <w:pPr>
        <w:pStyle w:val="Recuodecorpodetexto"/>
        <w:widowControl w:val="0"/>
        <w:numPr>
          <w:ilvl w:val="0"/>
          <w:numId w:val="9"/>
        </w:numPr>
        <w:tabs>
          <w:tab w:val="clear" w:pos="0"/>
        </w:tabs>
        <w:suppressAutoHyphens/>
        <w:spacing w:before="0" w:after="120" w:line="240" w:lineRule="auto"/>
        <w:ind w:left="0" w:firstLine="0"/>
        <w:rPr>
          <w:rFonts w:cs="Arial"/>
          <w:sz w:val="24"/>
          <w:szCs w:val="24"/>
        </w:rPr>
      </w:pPr>
      <w:r w:rsidRPr="00010BBD">
        <w:rPr>
          <w:rFonts w:cs="Arial"/>
          <w:sz w:val="24"/>
          <w:szCs w:val="24"/>
        </w:rPr>
        <w:t>Suporte Técnico, incluindo customizações:</w:t>
      </w:r>
      <w:r w:rsidRPr="00010BBD">
        <w:rPr>
          <w:rFonts w:cs="Arial"/>
          <w:bCs/>
          <w:sz w:val="24"/>
          <w:szCs w:val="24"/>
        </w:rPr>
        <w:t xml:space="preserve"> início imediato, contado a partir da data de conclusão da instalação dos sistemas, devendo os chamados serem atendidos nos seguintes prazos:</w:t>
      </w:r>
    </w:p>
    <w:p w14:paraId="5E658BF3" w14:textId="77777777" w:rsidR="00FD5F18" w:rsidRPr="00010BBD" w:rsidRDefault="00FD5F18" w:rsidP="005D76F0">
      <w:pPr>
        <w:pStyle w:val="Recuodecorpodetexto"/>
        <w:widowControl w:val="0"/>
        <w:numPr>
          <w:ilvl w:val="0"/>
          <w:numId w:val="10"/>
        </w:numPr>
        <w:tabs>
          <w:tab w:val="left" w:pos="426"/>
        </w:tabs>
        <w:suppressAutoHyphens/>
        <w:spacing w:before="0" w:after="120" w:line="240" w:lineRule="auto"/>
        <w:ind w:left="0" w:firstLine="0"/>
        <w:rPr>
          <w:rFonts w:cs="Arial"/>
          <w:sz w:val="24"/>
          <w:szCs w:val="24"/>
        </w:rPr>
      </w:pPr>
      <w:r w:rsidRPr="00010BBD">
        <w:rPr>
          <w:rFonts w:cs="Arial"/>
          <w:bCs/>
          <w:sz w:val="24"/>
          <w:szCs w:val="24"/>
        </w:rPr>
        <w:t xml:space="preserve">Atendimento técnico local/presencial, deslocamento técnico: atendimento ao chamado no prazo de 02 (dois) dias úteis com prazo de diagnóstico e conclusão variável conforme complexidade da solicitação; </w:t>
      </w:r>
    </w:p>
    <w:p w14:paraId="78B6DDCA" w14:textId="77777777" w:rsidR="00FD5F18" w:rsidRPr="00010BBD" w:rsidRDefault="00FD5F18" w:rsidP="005D76F0">
      <w:pPr>
        <w:pStyle w:val="Recuodecorpodetexto"/>
        <w:widowControl w:val="0"/>
        <w:numPr>
          <w:ilvl w:val="0"/>
          <w:numId w:val="10"/>
        </w:numPr>
        <w:tabs>
          <w:tab w:val="left" w:pos="426"/>
        </w:tabs>
        <w:suppressAutoHyphens/>
        <w:spacing w:before="0" w:after="120" w:line="240" w:lineRule="auto"/>
        <w:ind w:left="0" w:firstLine="0"/>
        <w:rPr>
          <w:rFonts w:cs="Arial"/>
          <w:sz w:val="24"/>
          <w:szCs w:val="24"/>
        </w:rPr>
      </w:pPr>
      <w:r w:rsidRPr="00010BBD">
        <w:rPr>
          <w:rFonts w:cs="Arial"/>
          <w:bCs/>
          <w:sz w:val="24"/>
          <w:szCs w:val="24"/>
        </w:rPr>
        <w:t>Atendimento via conexão remota</w:t>
      </w:r>
      <w:r w:rsidRPr="00010BBD">
        <w:rPr>
          <w:rFonts w:cs="Arial"/>
          <w:sz w:val="24"/>
          <w:szCs w:val="24"/>
        </w:rPr>
        <w:t>:</w:t>
      </w:r>
      <w:r w:rsidRPr="00010BBD">
        <w:rPr>
          <w:rFonts w:cs="Arial"/>
          <w:bCs/>
          <w:sz w:val="24"/>
          <w:szCs w:val="24"/>
        </w:rPr>
        <w:t xml:space="preserve"> atendimento imediato, com prazo de diagnóstico e conclusão variável conforme complexidade da solicitação.</w:t>
      </w:r>
    </w:p>
    <w:p w14:paraId="1A677988" w14:textId="77777777" w:rsidR="00FD5F18" w:rsidRPr="00010BBD" w:rsidRDefault="00FD5F18" w:rsidP="005D76F0">
      <w:pPr>
        <w:pStyle w:val="Recuodecorpodetexto"/>
        <w:widowControl w:val="0"/>
        <w:numPr>
          <w:ilvl w:val="0"/>
          <w:numId w:val="9"/>
        </w:numPr>
        <w:tabs>
          <w:tab w:val="clear" w:pos="0"/>
        </w:tabs>
        <w:suppressAutoHyphens/>
        <w:spacing w:before="0" w:after="120" w:line="240" w:lineRule="auto"/>
        <w:ind w:left="0" w:firstLine="0"/>
        <w:rPr>
          <w:rFonts w:cs="Arial"/>
          <w:sz w:val="24"/>
          <w:szCs w:val="24"/>
        </w:rPr>
      </w:pPr>
      <w:r w:rsidRPr="00010BBD">
        <w:rPr>
          <w:rFonts w:cs="Arial"/>
          <w:bCs/>
          <w:sz w:val="24"/>
          <w:szCs w:val="24"/>
        </w:rPr>
        <w:t>Acompanhamento Técnico Presencial: início imediato, contado a partir da conclusão da implantação e início da utilização dos sistemas pelo Município.</w:t>
      </w:r>
    </w:p>
    <w:p w14:paraId="0EAE26A8" w14:textId="77777777" w:rsidR="00FD5F18" w:rsidRPr="00010BBD" w:rsidRDefault="00FD5F18" w:rsidP="005D76F0">
      <w:pPr>
        <w:pStyle w:val="Recuodecorpodetexto"/>
        <w:widowControl w:val="0"/>
        <w:numPr>
          <w:ilvl w:val="0"/>
          <w:numId w:val="9"/>
        </w:numPr>
        <w:tabs>
          <w:tab w:val="clear" w:pos="0"/>
        </w:tabs>
        <w:suppressAutoHyphens/>
        <w:spacing w:before="0" w:after="120" w:line="240" w:lineRule="auto"/>
        <w:ind w:left="0" w:firstLine="0"/>
        <w:rPr>
          <w:rFonts w:cs="Arial"/>
          <w:sz w:val="24"/>
          <w:szCs w:val="24"/>
        </w:rPr>
      </w:pPr>
      <w:r w:rsidRPr="00010BBD">
        <w:rPr>
          <w:rFonts w:cs="Arial"/>
          <w:bCs/>
          <w:sz w:val="24"/>
          <w:szCs w:val="24"/>
        </w:rPr>
        <w:t>As rotinas/aplicações não constantes originariamente nos sistemas e que não foram exigidos nos requisitos no item 3.3 – Requisitos funcionais deste Termo de Referência, mas queridas pela Licitante, poderão ser desenvolvidas, concluídas e instaladas quando houver viabilidade técnica aferida e anuída pela CONTRATADA, mediante aprovação do respectivo orçamento.</w:t>
      </w:r>
    </w:p>
    <w:p w14:paraId="4A0DC31D" w14:textId="77777777" w:rsidR="00FD5F18" w:rsidRPr="00010BBD" w:rsidRDefault="00FD5F18" w:rsidP="00FD5F18">
      <w:pPr>
        <w:pStyle w:val="Recuodecorpodetexto"/>
        <w:widowControl w:val="0"/>
        <w:spacing w:before="0" w:after="120" w:line="240" w:lineRule="auto"/>
        <w:ind w:firstLine="0"/>
        <w:rPr>
          <w:rFonts w:cs="Arial"/>
          <w:sz w:val="24"/>
          <w:szCs w:val="24"/>
        </w:rPr>
      </w:pPr>
      <w:r w:rsidRPr="00010BBD">
        <w:rPr>
          <w:rFonts w:cs="Arial"/>
          <w:b/>
          <w:bCs/>
          <w:sz w:val="24"/>
          <w:szCs w:val="24"/>
        </w:rPr>
        <w:t>10.3.</w:t>
      </w:r>
      <w:r w:rsidRPr="00010BBD">
        <w:rPr>
          <w:rFonts w:cs="Arial"/>
          <w:sz w:val="24"/>
          <w:szCs w:val="24"/>
        </w:rPr>
        <w:t xml:space="preserve"> Os serviços deverão ser realizados nos horários de 08h00min às 12h00min, e 13h00min às 17h00min, quando realizados nos órgãos integrantes da Administração.</w:t>
      </w:r>
    </w:p>
    <w:p w14:paraId="0D02FF56" w14:textId="77777777" w:rsidR="00FD5F18" w:rsidRPr="00010BBD" w:rsidRDefault="00FD5F18" w:rsidP="00FD5F18">
      <w:pPr>
        <w:pStyle w:val="Recuodecorpodetexto"/>
        <w:widowControl w:val="0"/>
        <w:spacing w:before="0" w:after="120" w:line="240" w:lineRule="auto"/>
        <w:ind w:firstLine="0"/>
        <w:rPr>
          <w:rFonts w:cs="Arial"/>
          <w:sz w:val="24"/>
          <w:szCs w:val="24"/>
        </w:rPr>
      </w:pPr>
      <w:r w:rsidRPr="00010BBD">
        <w:rPr>
          <w:rFonts w:cs="Arial"/>
          <w:b/>
          <w:bCs/>
          <w:sz w:val="24"/>
          <w:szCs w:val="24"/>
        </w:rPr>
        <w:t>10.4.</w:t>
      </w:r>
      <w:r w:rsidRPr="00010BBD">
        <w:rPr>
          <w:rFonts w:cs="Arial"/>
          <w:sz w:val="24"/>
          <w:szCs w:val="24"/>
        </w:rPr>
        <w:t xml:space="preserve"> Ocorrendo impedimento, paralisação ou sustação do contrato, o cronograma de entrega será prorrogado automaticamente por igual tempo ao que ficou paralisado.</w:t>
      </w:r>
    </w:p>
    <w:p w14:paraId="470A4AE0" w14:textId="77777777" w:rsidR="00FD5F18" w:rsidRPr="00010BBD" w:rsidRDefault="00FD5F18" w:rsidP="00FD5F18">
      <w:pPr>
        <w:pStyle w:val="Recuodecorpodetexto"/>
        <w:widowControl w:val="0"/>
        <w:spacing w:before="0" w:after="120" w:line="240" w:lineRule="auto"/>
        <w:ind w:firstLine="0"/>
        <w:rPr>
          <w:rFonts w:cs="Arial"/>
          <w:sz w:val="24"/>
          <w:szCs w:val="24"/>
        </w:rPr>
      </w:pPr>
      <w:r w:rsidRPr="00010BBD">
        <w:rPr>
          <w:rFonts w:cs="Arial"/>
          <w:b/>
          <w:bCs/>
          <w:sz w:val="24"/>
          <w:szCs w:val="24"/>
        </w:rPr>
        <w:t>10.5.</w:t>
      </w:r>
      <w:r w:rsidRPr="00010BBD">
        <w:rPr>
          <w:rFonts w:cs="Arial"/>
          <w:sz w:val="24"/>
          <w:szCs w:val="24"/>
        </w:rPr>
        <w:t xml:space="preserve"> </w:t>
      </w:r>
      <w:r w:rsidRPr="00010BBD">
        <w:rPr>
          <w:rFonts w:cs="Arial"/>
          <w:sz w:val="24"/>
          <w:szCs w:val="24"/>
          <w:lang w:eastAsia="pt-BR"/>
        </w:rPr>
        <w:t>O termo de recebimento/aceite definitivo será emitido em até 30 (trinta) dias após a disponibilização do sistema para uso.</w:t>
      </w:r>
    </w:p>
    <w:p w14:paraId="70E75BE6" w14:textId="77777777" w:rsidR="00FD5F18" w:rsidRPr="00010BBD" w:rsidRDefault="00FD5F18" w:rsidP="005D76F0">
      <w:pPr>
        <w:widowControl w:val="0"/>
        <w:numPr>
          <w:ilvl w:val="1"/>
          <w:numId w:val="13"/>
        </w:numPr>
        <w:suppressAutoHyphens/>
        <w:spacing w:after="120"/>
        <w:ind w:left="0" w:firstLine="0"/>
        <w:jc w:val="both"/>
        <w:rPr>
          <w:rFonts w:cs="Arial"/>
          <w:sz w:val="24"/>
          <w:szCs w:val="24"/>
        </w:rPr>
      </w:pPr>
      <w:r w:rsidRPr="00010BBD">
        <w:rPr>
          <w:rFonts w:cs="Arial"/>
          <w:sz w:val="24"/>
          <w:szCs w:val="24"/>
        </w:rPr>
        <w:t>O termo final do presente contrato não extingue as obrigações futuras decorrentes de garantia, direitos trabalhistas e previdenciários a ele relacionados.</w:t>
      </w:r>
    </w:p>
    <w:p w14:paraId="76BD6F4D" w14:textId="77777777" w:rsidR="00FD5F18" w:rsidRPr="00010BBD" w:rsidRDefault="00FD5F18" w:rsidP="005D76F0">
      <w:pPr>
        <w:widowControl w:val="0"/>
        <w:numPr>
          <w:ilvl w:val="1"/>
          <w:numId w:val="13"/>
        </w:numPr>
        <w:suppressAutoHyphens/>
        <w:ind w:left="0" w:firstLine="0"/>
        <w:jc w:val="both"/>
        <w:rPr>
          <w:rFonts w:cs="Arial"/>
          <w:sz w:val="24"/>
          <w:szCs w:val="24"/>
        </w:rPr>
      </w:pPr>
      <w:r w:rsidRPr="00010BBD">
        <w:rPr>
          <w:rFonts w:cs="Arial"/>
          <w:sz w:val="24"/>
          <w:szCs w:val="24"/>
        </w:rPr>
        <w:t>O termo final do presente contrato, extingue a obrigação de licenciamento dos sistemas para todo e qualquer fim e demais serviços técnicos, resguardado o direito de obtenção gratuito da cópia da base de dados produzida, em formato “txt” ou “csv” pela CONTRATADA, nos casos em que a CONTRATANTE não o fizer, pelo prazo máximo de 30 dias após o encerramento da vigência.</w:t>
      </w:r>
    </w:p>
    <w:p w14:paraId="5C63DAC7" w14:textId="77777777" w:rsidR="00FD5F18" w:rsidRPr="00010BBD" w:rsidRDefault="00FD5F18" w:rsidP="00FD5F18">
      <w:pPr>
        <w:widowControl w:val="0"/>
        <w:suppressAutoHyphens/>
        <w:jc w:val="both"/>
        <w:rPr>
          <w:rFonts w:cs="Arial"/>
          <w:sz w:val="24"/>
          <w:szCs w:val="24"/>
        </w:rPr>
      </w:pPr>
    </w:p>
    <w:p w14:paraId="7DCCDD3B"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5"/>
          <w:sz w:val="24"/>
          <w:szCs w:val="24"/>
        </w:rPr>
        <w:t xml:space="preserve"> </w:t>
      </w:r>
      <w:r w:rsidRPr="00010BBD">
        <w:rPr>
          <w:rFonts w:ascii="Arial" w:hAnsi="Arial" w:cs="Arial"/>
          <w:sz w:val="24"/>
          <w:szCs w:val="24"/>
        </w:rPr>
        <w:t>DÉCIMA</w:t>
      </w:r>
      <w:r w:rsidRPr="00010BBD">
        <w:rPr>
          <w:rFonts w:ascii="Arial" w:hAnsi="Arial" w:cs="Arial"/>
          <w:spacing w:val="-3"/>
          <w:sz w:val="24"/>
          <w:szCs w:val="24"/>
        </w:rPr>
        <w:t xml:space="preserve"> </w:t>
      </w:r>
      <w:r w:rsidRPr="00010BBD">
        <w:rPr>
          <w:rFonts w:ascii="Arial" w:hAnsi="Arial" w:cs="Arial"/>
          <w:sz w:val="24"/>
          <w:szCs w:val="24"/>
        </w:rPr>
        <w:t>PRIMEIRA</w:t>
      </w:r>
      <w:r w:rsidRPr="00010BBD">
        <w:rPr>
          <w:rFonts w:ascii="Arial" w:hAnsi="Arial" w:cs="Arial"/>
          <w:spacing w:val="-4"/>
          <w:sz w:val="24"/>
          <w:szCs w:val="24"/>
        </w:rPr>
        <w:t xml:space="preserve"> </w:t>
      </w:r>
      <w:r w:rsidRPr="00010BBD">
        <w:rPr>
          <w:rFonts w:ascii="Arial" w:hAnsi="Arial" w:cs="Arial"/>
          <w:sz w:val="24"/>
          <w:szCs w:val="24"/>
        </w:rPr>
        <w:t>–</w:t>
      </w:r>
      <w:r w:rsidRPr="00010BBD">
        <w:rPr>
          <w:rFonts w:ascii="Arial" w:hAnsi="Arial" w:cs="Arial"/>
          <w:spacing w:val="-5"/>
          <w:sz w:val="24"/>
          <w:szCs w:val="24"/>
        </w:rPr>
        <w:t xml:space="preserve"> </w:t>
      </w:r>
      <w:r w:rsidRPr="00010BBD">
        <w:rPr>
          <w:rFonts w:ascii="Arial" w:hAnsi="Arial" w:cs="Arial"/>
          <w:sz w:val="24"/>
          <w:szCs w:val="24"/>
        </w:rPr>
        <w:t>OBRIGAÇÕES</w:t>
      </w:r>
      <w:r w:rsidRPr="00010BBD">
        <w:rPr>
          <w:rFonts w:ascii="Arial" w:hAnsi="Arial" w:cs="Arial"/>
          <w:spacing w:val="-3"/>
          <w:sz w:val="24"/>
          <w:szCs w:val="24"/>
        </w:rPr>
        <w:t xml:space="preserve"> </w:t>
      </w:r>
      <w:r w:rsidRPr="00010BBD">
        <w:rPr>
          <w:rFonts w:ascii="Arial" w:hAnsi="Arial" w:cs="Arial"/>
          <w:sz w:val="24"/>
          <w:szCs w:val="24"/>
        </w:rPr>
        <w:t>DO</w:t>
      </w:r>
      <w:r w:rsidRPr="00010BBD">
        <w:rPr>
          <w:rFonts w:ascii="Arial" w:hAnsi="Arial" w:cs="Arial"/>
          <w:spacing w:val="-3"/>
          <w:sz w:val="24"/>
          <w:szCs w:val="24"/>
        </w:rPr>
        <w:t xml:space="preserve"> </w:t>
      </w:r>
      <w:r w:rsidRPr="00010BBD">
        <w:rPr>
          <w:rFonts w:ascii="Arial" w:hAnsi="Arial" w:cs="Arial"/>
          <w:sz w:val="24"/>
          <w:szCs w:val="24"/>
        </w:rPr>
        <w:t>CONTRATANTE</w:t>
      </w:r>
    </w:p>
    <w:p w14:paraId="37501194" w14:textId="77777777" w:rsidR="00FD5F18" w:rsidRPr="00010BBD" w:rsidRDefault="00FD5F18" w:rsidP="005D76F0">
      <w:pPr>
        <w:pStyle w:val="PargrafodaLista"/>
        <w:numPr>
          <w:ilvl w:val="3"/>
          <w:numId w:val="5"/>
        </w:numPr>
        <w:tabs>
          <w:tab w:val="left" w:pos="634"/>
        </w:tabs>
        <w:spacing w:after="120"/>
        <w:ind w:left="0" w:right="-17" w:firstLine="0"/>
        <w:rPr>
          <w:sz w:val="24"/>
          <w:szCs w:val="24"/>
        </w:rPr>
      </w:pPr>
      <w:r w:rsidRPr="00010BBD">
        <w:rPr>
          <w:sz w:val="24"/>
          <w:szCs w:val="24"/>
        </w:rPr>
        <w:t>São</w:t>
      </w:r>
      <w:r w:rsidRPr="00010BBD">
        <w:rPr>
          <w:spacing w:val="-2"/>
          <w:sz w:val="24"/>
          <w:szCs w:val="24"/>
        </w:rPr>
        <w:t xml:space="preserve"> </w:t>
      </w:r>
      <w:r w:rsidRPr="00010BBD">
        <w:rPr>
          <w:sz w:val="24"/>
          <w:szCs w:val="24"/>
        </w:rPr>
        <w:t>obrigações</w:t>
      </w:r>
      <w:r w:rsidRPr="00010BBD">
        <w:rPr>
          <w:spacing w:val="-2"/>
          <w:sz w:val="24"/>
          <w:szCs w:val="24"/>
        </w:rPr>
        <w:t xml:space="preserve"> </w:t>
      </w:r>
      <w:r w:rsidRPr="00010BBD">
        <w:rPr>
          <w:sz w:val="24"/>
          <w:szCs w:val="24"/>
        </w:rPr>
        <w:t>do</w:t>
      </w:r>
      <w:r w:rsidRPr="00010BBD">
        <w:rPr>
          <w:spacing w:val="-3"/>
          <w:sz w:val="24"/>
          <w:szCs w:val="24"/>
        </w:rPr>
        <w:t xml:space="preserve"> </w:t>
      </w:r>
      <w:r w:rsidRPr="00010BBD">
        <w:rPr>
          <w:b/>
          <w:sz w:val="24"/>
          <w:szCs w:val="24"/>
        </w:rPr>
        <w:t>CONTRATANTE</w:t>
      </w:r>
      <w:r w:rsidRPr="00010BBD">
        <w:rPr>
          <w:sz w:val="24"/>
          <w:szCs w:val="24"/>
        </w:rPr>
        <w:t>:</w:t>
      </w:r>
    </w:p>
    <w:p w14:paraId="15BF1909" w14:textId="77777777" w:rsidR="00FD5F18" w:rsidRPr="00010BBD" w:rsidRDefault="00FD5F18" w:rsidP="005D76F0">
      <w:pPr>
        <w:pStyle w:val="PargrafodaLista"/>
        <w:numPr>
          <w:ilvl w:val="4"/>
          <w:numId w:val="5"/>
        </w:numPr>
        <w:tabs>
          <w:tab w:val="left" w:pos="830"/>
        </w:tabs>
        <w:spacing w:after="120"/>
        <w:ind w:left="0" w:right="-17" w:firstLine="0"/>
        <w:rPr>
          <w:sz w:val="24"/>
          <w:szCs w:val="24"/>
        </w:rPr>
      </w:pPr>
      <w:r w:rsidRPr="00010BBD">
        <w:rPr>
          <w:sz w:val="24"/>
          <w:szCs w:val="24"/>
        </w:rPr>
        <w:t>Efetuar</w:t>
      </w:r>
      <w:r w:rsidRPr="00010BBD">
        <w:rPr>
          <w:spacing w:val="-3"/>
          <w:sz w:val="24"/>
          <w:szCs w:val="24"/>
        </w:rPr>
        <w:t xml:space="preserve"> </w:t>
      </w:r>
      <w:r w:rsidRPr="00010BBD">
        <w:rPr>
          <w:sz w:val="24"/>
          <w:szCs w:val="24"/>
        </w:rPr>
        <w:t>o</w:t>
      </w:r>
      <w:r w:rsidRPr="00010BBD">
        <w:rPr>
          <w:spacing w:val="-2"/>
          <w:sz w:val="24"/>
          <w:szCs w:val="24"/>
        </w:rPr>
        <w:t xml:space="preserve"> </w:t>
      </w:r>
      <w:r w:rsidRPr="00010BBD">
        <w:rPr>
          <w:sz w:val="24"/>
          <w:szCs w:val="24"/>
        </w:rPr>
        <w:t>devido</w:t>
      </w:r>
      <w:r w:rsidRPr="00010BBD">
        <w:rPr>
          <w:spacing w:val="-2"/>
          <w:sz w:val="24"/>
          <w:szCs w:val="24"/>
        </w:rPr>
        <w:t xml:space="preserve"> </w:t>
      </w:r>
      <w:r w:rsidRPr="00010BBD">
        <w:rPr>
          <w:sz w:val="24"/>
          <w:szCs w:val="24"/>
        </w:rPr>
        <w:t>pagamento</w:t>
      </w:r>
      <w:r w:rsidRPr="00010BBD">
        <w:rPr>
          <w:spacing w:val="-3"/>
          <w:sz w:val="24"/>
          <w:szCs w:val="24"/>
        </w:rPr>
        <w:t xml:space="preserve"> </w:t>
      </w:r>
      <w:r w:rsidRPr="00010BBD">
        <w:rPr>
          <w:sz w:val="24"/>
          <w:szCs w:val="24"/>
        </w:rPr>
        <w:t>à</w:t>
      </w:r>
      <w:r w:rsidRPr="00010BBD">
        <w:rPr>
          <w:spacing w:val="-2"/>
          <w:sz w:val="24"/>
          <w:szCs w:val="24"/>
        </w:rPr>
        <w:t xml:space="preserve"> </w:t>
      </w:r>
      <w:r w:rsidRPr="00010BBD">
        <w:rPr>
          <w:b/>
          <w:sz w:val="24"/>
          <w:szCs w:val="24"/>
        </w:rPr>
        <w:t>CONTRATADA</w:t>
      </w:r>
      <w:r w:rsidRPr="00010BBD">
        <w:rPr>
          <w:sz w:val="24"/>
          <w:szCs w:val="24"/>
        </w:rPr>
        <w:t>,</w:t>
      </w:r>
      <w:r w:rsidRPr="00010BBD">
        <w:rPr>
          <w:spacing w:val="-3"/>
          <w:sz w:val="24"/>
          <w:szCs w:val="24"/>
        </w:rPr>
        <w:t xml:space="preserve"> </w:t>
      </w:r>
      <w:r w:rsidRPr="00010BBD">
        <w:rPr>
          <w:sz w:val="24"/>
          <w:szCs w:val="24"/>
        </w:rPr>
        <w:t>conforme</w:t>
      </w:r>
      <w:r w:rsidRPr="00010BBD">
        <w:rPr>
          <w:spacing w:val="-3"/>
          <w:sz w:val="24"/>
          <w:szCs w:val="24"/>
        </w:rPr>
        <w:t xml:space="preserve"> </w:t>
      </w:r>
      <w:r w:rsidRPr="00010BBD">
        <w:rPr>
          <w:sz w:val="24"/>
          <w:szCs w:val="24"/>
        </w:rPr>
        <w:t>definido</w:t>
      </w:r>
      <w:r w:rsidRPr="00010BBD">
        <w:rPr>
          <w:spacing w:val="-3"/>
          <w:sz w:val="24"/>
          <w:szCs w:val="24"/>
        </w:rPr>
        <w:t xml:space="preserve"> </w:t>
      </w:r>
      <w:r w:rsidRPr="00010BBD">
        <w:rPr>
          <w:sz w:val="24"/>
          <w:szCs w:val="24"/>
        </w:rPr>
        <w:t>neste</w:t>
      </w:r>
      <w:r w:rsidRPr="00010BBD">
        <w:rPr>
          <w:spacing w:val="-3"/>
          <w:sz w:val="24"/>
          <w:szCs w:val="24"/>
        </w:rPr>
        <w:t xml:space="preserve"> </w:t>
      </w:r>
      <w:r w:rsidRPr="00010BBD">
        <w:rPr>
          <w:sz w:val="24"/>
          <w:szCs w:val="24"/>
        </w:rPr>
        <w:t>contrato.</w:t>
      </w:r>
    </w:p>
    <w:p w14:paraId="5F301F92" w14:textId="77777777" w:rsidR="00FD5F18" w:rsidRPr="00010BBD" w:rsidRDefault="00FD5F18" w:rsidP="005D76F0">
      <w:pPr>
        <w:pStyle w:val="PargrafodaLista"/>
        <w:numPr>
          <w:ilvl w:val="4"/>
          <w:numId w:val="5"/>
        </w:numPr>
        <w:tabs>
          <w:tab w:val="left" w:pos="910"/>
        </w:tabs>
        <w:spacing w:after="120"/>
        <w:ind w:left="0" w:right="-17" w:firstLine="0"/>
        <w:rPr>
          <w:sz w:val="24"/>
          <w:szCs w:val="24"/>
        </w:rPr>
      </w:pPr>
      <w:r w:rsidRPr="00010BBD">
        <w:rPr>
          <w:sz w:val="24"/>
          <w:szCs w:val="24"/>
        </w:rPr>
        <w:t>Assegurar</w:t>
      </w:r>
      <w:r w:rsidRPr="00010BBD">
        <w:rPr>
          <w:spacing w:val="1"/>
          <w:sz w:val="24"/>
          <w:szCs w:val="24"/>
        </w:rPr>
        <w:t xml:space="preserve"> </w:t>
      </w:r>
      <w:r w:rsidRPr="00010BBD">
        <w:rPr>
          <w:sz w:val="24"/>
          <w:szCs w:val="24"/>
        </w:rPr>
        <w:t>à</w:t>
      </w:r>
      <w:r w:rsidRPr="00010BBD">
        <w:rPr>
          <w:spacing w:val="1"/>
          <w:sz w:val="24"/>
          <w:szCs w:val="24"/>
        </w:rPr>
        <w:t xml:space="preserve"> </w:t>
      </w:r>
      <w:r w:rsidRPr="00010BBD">
        <w:rPr>
          <w:b/>
          <w:sz w:val="24"/>
          <w:szCs w:val="24"/>
        </w:rPr>
        <w:t>CONTRATADA</w:t>
      </w:r>
      <w:r w:rsidRPr="00010BBD">
        <w:rPr>
          <w:b/>
          <w:spacing w:val="1"/>
          <w:sz w:val="24"/>
          <w:szCs w:val="24"/>
        </w:rPr>
        <w:t xml:space="preserve"> </w:t>
      </w:r>
      <w:r w:rsidRPr="00010BBD">
        <w:rPr>
          <w:sz w:val="24"/>
          <w:szCs w:val="24"/>
        </w:rPr>
        <w:t>as</w:t>
      </w:r>
      <w:r w:rsidRPr="00010BBD">
        <w:rPr>
          <w:spacing w:val="1"/>
          <w:sz w:val="24"/>
          <w:szCs w:val="24"/>
        </w:rPr>
        <w:t xml:space="preserve"> </w:t>
      </w:r>
      <w:r w:rsidRPr="00010BBD">
        <w:rPr>
          <w:sz w:val="24"/>
          <w:szCs w:val="24"/>
        </w:rPr>
        <w:t>condições</w:t>
      </w:r>
      <w:r w:rsidRPr="00010BBD">
        <w:rPr>
          <w:spacing w:val="1"/>
          <w:sz w:val="24"/>
          <w:szCs w:val="24"/>
        </w:rPr>
        <w:t xml:space="preserve"> </w:t>
      </w:r>
      <w:r w:rsidRPr="00010BBD">
        <w:rPr>
          <w:sz w:val="24"/>
          <w:szCs w:val="24"/>
        </w:rPr>
        <w:t>necessárias</w:t>
      </w:r>
      <w:r w:rsidRPr="00010BBD">
        <w:rPr>
          <w:spacing w:val="1"/>
          <w:sz w:val="24"/>
          <w:szCs w:val="24"/>
        </w:rPr>
        <w:t xml:space="preserve"> </w:t>
      </w:r>
      <w:r w:rsidRPr="00010BBD">
        <w:rPr>
          <w:sz w:val="24"/>
          <w:szCs w:val="24"/>
        </w:rPr>
        <w:t>à</w:t>
      </w:r>
      <w:r w:rsidRPr="00010BBD">
        <w:rPr>
          <w:spacing w:val="1"/>
          <w:sz w:val="24"/>
          <w:szCs w:val="24"/>
        </w:rPr>
        <w:t xml:space="preserve"> </w:t>
      </w:r>
      <w:r w:rsidRPr="00010BBD">
        <w:rPr>
          <w:sz w:val="24"/>
          <w:szCs w:val="24"/>
        </w:rPr>
        <w:t>regular</w:t>
      </w:r>
      <w:r w:rsidRPr="00010BBD">
        <w:rPr>
          <w:spacing w:val="1"/>
          <w:sz w:val="24"/>
          <w:szCs w:val="24"/>
        </w:rPr>
        <w:t xml:space="preserve"> </w:t>
      </w:r>
      <w:r w:rsidRPr="00010BBD">
        <w:rPr>
          <w:sz w:val="24"/>
          <w:szCs w:val="24"/>
        </w:rPr>
        <w:t>execução</w:t>
      </w:r>
      <w:r w:rsidRPr="00010BBD">
        <w:rPr>
          <w:spacing w:val="1"/>
          <w:sz w:val="24"/>
          <w:szCs w:val="24"/>
        </w:rPr>
        <w:t xml:space="preserve"> </w:t>
      </w:r>
      <w:r w:rsidRPr="00010BBD">
        <w:rPr>
          <w:sz w:val="24"/>
          <w:szCs w:val="24"/>
        </w:rPr>
        <w:t>do</w:t>
      </w:r>
      <w:r w:rsidRPr="00010BBD">
        <w:rPr>
          <w:spacing w:val="1"/>
          <w:sz w:val="24"/>
          <w:szCs w:val="24"/>
        </w:rPr>
        <w:t xml:space="preserve"> </w:t>
      </w:r>
      <w:r w:rsidRPr="00010BBD">
        <w:rPr>
          <w:sz w:val="24"/>
          <w:szCs w:val="24"/>
        </w:rPr>
        <w:t>contrato.</w:t>
      </w:r>
    </w:p>
    <w:p w14:paraId="543811CF" w14:textId="77777777" w:rsidR="00FD5F18" w:rsidRPr="00010BBD" w:rsidRDefault="00FD5F18" w:rsidP="005D76F0">
      <w:pPr>
        <w:pStyle w:val="PargrafodaLista"/>
        <w:numPr>
          <w:ilvl w:val="4"/>
          <w:numId w:val="5"/>
        </w:numPr>
        <w:tabs>
          <w:tab w:val="left" w:pos="883"/>
        </w:tabs>
        <w:spacing w:after="120"/>
        <w:ind w:left="0" w:right="-17" w:firstLine="0"/>
        <w:rPr>
          <w:sz w:val="24"/>
          <w:szCs w:val="24"/>
        </w:rPr>
      </w:pPr>
      <w:r w:rsidRPr="00010BBD">
        <w:rPr>
          <w:sz w:val="24"/>
          <w:szCs w:val="24"/>
        </w:rPr>
        <w:t>Determinar as</w:t>
      </w:r>
      <w:r w:rsidRPr="00010BBD">
        <w:rPr>
          <w:spacing w:val="1"/>
          <w:sz w:val="24"/>
          <w:szCs w:val="24"/>
        </w:rPr>
        <w:t xml:space="preserve"> </w:t>
      </w:r>
      <w:r w:rsidRPr="00010BBD">
        <w:rPr>
          <w:sz w:val="24"/>
          <w:szCs w:val="24"/>
        </w:rPr>
        <w:t>providências</w:t>
      </w:r>
      <w:r w:rsidRPr="00010BBD">
        <w:rPr>
          <w:spacing w:val="1"/>
          <w:sz w:val="24"/>
          <w:szCs w:val="24"/>
        </w:rPr>
        <w:t xml:space="preserve"> </w:t>
      </w:r>
      <w:r w:rsidRPr="00010BBD">
        <w:rPr>
          <w:sz w:val="24"/>
          <w:szCs w:val="24"/>
        </w:rPr>
        <w:t>necessárias</w:t>
      </w:r>
      <w:r w:rsidRPr="00010BBD">
        <w:rPr>
          <w:spacing w:val="1"/>
          <w:sz w:val="24"/>
          <w:szCs w:val="24"/>
        </w:rPr>
        <w:t xml:space="preserve"> </w:t>
      </w:r>
      <w:r w:rsidRPr="00010BBD">
        <w:rPr>
          <w:sz w:val="24"/>
          <w:szCs w:val="24"/>
        </w:rPr>
        <w:t>quando</w:t>
      </w:r>
      <w:r w:rsidRPr="00010BBD">
        <w:rPr>
          <w:spacing w:val="1"/>
          <w:sz w:val="24"/>
          <w:szCs w:val="24"/>
        </w:rPr>
        <w:t xml:space="preserve"> </w:t>
      </w:r>
      <w:r w:rsidRPr="00010BBD">
        <w:rPr>
          <w:sz w:val="24"/>
          <w:szCs w:val="24"/>
        </w:rPr>
        <w:t>a execução do serviço não</w:t>
      </w:r>
      <w:r w:rsidRPr="00010BBD">
        <w:rPr>
          <w:spacing w:val="1"/>
          <w:sz w:val="24"/>
          <w:szCs w:val="24"/>
        </w:rPr>
        <w:t xml:space="preserve"> </w:t>
      </w:r>
      <w:r w:rsidRPr="00010BBD">
        <w:rPr>
          <w:sz w:val="24"/>
          <w:szCs w:val="24"/>
        </w:rPr>
        <w:t>observar a forma estipulada no edital e neste contrato, sem prejuízo da aplicação das</w:t>
      </w:r>
      <w:r w:rsidRPr="00010BBD">
        <w:rPr>
          <w:spacing w:val="1"/>
          <w:sz w:val="24"/>
          <w:szCs w:val="24"/>
        </w:rPr>
        <w:t xml:space="preserve"> </w:t>
      </w:r>
      <w:r w:rsidRPr="00010BBD">
        <w:rPr>
          <w:sz w:val="24"/>
          <w:szCs w:val="24"/>
        </w:rPr>
        <w:t>sanções</w:t>
      </w:r>
      <w:r w:rsidRPr="00010BBD">
        <w:rPr>
          <w:spacing w:val="-2"/>
          <w:sz w:val="24"/>
          <w:szCs w:val="24"/>
        </w:rPr>
        <w:t xml:space="preserve"> </w:t>
      </w:r>
      <w:r w:rsidRPr="00010BBD">
        <w:rPr>
          <w:sz w:val="24"/>
          <w:szCs w:val="24"/>
        </w:rPr>
        <w:t>cabíveis, quando for</w:t>
      </w:r>
      <w:r w:rsidRPr="00010BBD">
        <w:rPr>
          <w:spacing w:val="-2"/>
          <w:sz w:val="24"/>
          <w:szCs w:val="24"/>
        </w:rPr>
        <w:t xml:space="preserve"> </w:t>
      </w:r>
      <w:r w:rsidRPr="00010BBD">
        <w:rPr>
          <w:sz w:val="24"/>
          <w:szCs w:val="24"/>
        </w:rPr>
        <w:t>o caso.</w:t>
      </w:r>
    </w:p>
    <w:p w14:paraId="06101003"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Designar</w:t>
      </w:r>
      <w:r w:rsidRPr="00010BBD">
        <w:rPr>
          <w:spacing w:val="1"/>
          <w:sz w:val="24"/>
          <w:szCs w:val="24"/>
        </w:rPr>
        <w:t xml:space="preserve"> </w:t>
      </w:r>
      <w:r w:rsidRPr="00010BBD">
        <w:rPr>
          <w:sz w:val="24"/>
          <w:szCs w:val="24"/>
        </w:rPr>
        <w:t>servidor</w:t>
      </w:r>
      <w:r w:rsidRPr="00010BBD">
        <w:rPr>
          <w:spacing w:val="1"/>
          <w:sz w:val="24"/>
          <w:szCs w:val="24"/>
        </w:rPr>
        <w:t xml:space="preserve"> </w:t>
      </w:r>
      <w:r w:rsidRPr="00010BBD">
        <w:rPr>
          <w:sz w:val="24"/>
          <w:szCs w:val="24"/>
        </w:rPr>
        <w:t>pertencente</w:t>
      </w:r>
      <w:r w:rsidRPr="00010BBD">
        <w:rPr>
          <w:spacing w:val="1"/>
          <w:sz w:val="24"/>
          <w:szCs w:val="24"/>
        </w:rPr>
        <w:t xml:space="preserve"> </w:t>
      </w:r>
      <w:r w:rsidRPr="00010BBD">
        <w:rPr>
          <w:sz w:val="24"/>
          <w:szCs w:val="24"/>
        </w:rPr>
        <w:t>ao</w:t>
      </w:r>
      <w:r w:rsidRPr="00010BBD">
        <w:rPr>
          <w:spacing w:val="1"/>
          <w:sz w:val="24"/>
          <w:szCs w:val="24"/>
        </w:rPr>
        <w:t xml:space="preserve"> </w:t>
      </w:r>
      <w:r w:rsidRPr="00010BBD">
        <w:rPr>
          <w:sz w:val="24"/>
          <w:szCs w:val="24"/>
        </w:rPr>
        <w:t>quadro</w:t>
      </w:r>
      <w:r w:rsidRPr="00010BBD">
        <w:rPr>
          <w:spacing w:val="1"/>
          <w:sz w:val="24"/>
          <w:szCs w:val="24"/>
        </w:rPr>
        <w:t xml:space="preserve"> </w:t>
      </w:r>
      <w:r w:rsidRPr="00010BBD">
        <w:rPr>
          <w:sz w:val="24"/>
          <w:szCs w:val="24"/>
        </w:rPr>
        <w:t>para</w:t>
      </w:r>
      <w:r w:rsidRPr="00010BBD">
        <w:rPr>
          <w:spacing w:val="1"/>
          <w:sz w:val="24"/>
          <w:szCs w:val="24"/>
        </w:rPr>
        <w:t xml:space="preserve"> </w:t>
      </w:r>
      <w:r w:rsidRPr="00010BBD">
        <w:rPr>
          <w:sz w:val="24"/>
          <w:szCs w:val="24"/>
        </w:rPr>
        <w:t>ser</w:t>
      </w:r>
      <w:r w:rsidRPr="00010BBD">
        <w:rPr>
          <w:spacing w:val="1"/>
          <w:sz w:val="24"/>
          <w:szCs w:val="24"/>
        </w:rPr>
        <w:t xml:space="preserve"> </w:t>
      </w:r>
      <w:r w:rsidRPr="00010BBD">
        <w:rPr>
          <w:sz w:val="24"/>
          <w:szCs w:val="24"/>
        </w:rPr>
        <w:t>responsável</w:t>
      </w:r>
      <w:r w:rsidRPr="00010BBD">
        <w:rPr>
          <w:spacing w:val="1"/>
          <w:sz w:val="24"/>
          <w:szCs w:val="24"/>
        </w:rPr>
        <w:t xml:space="preserve"> </w:t>
      </w:r>
      <w:r w:rsidRPr="00010BBD">
        <w:rPr>
          <w:sz w:val="24"/>
          <w:szCs w:val="24"/>
        </w:rPr>
        <w:t>pelo</w:t>
      </w:r>
      <w:r w:rsidRPr="00010BBD">
        <w:rPr>
          <w:spacing w:val="1"/>
          <w:sz w:val="24"/>
          <w:szCs w:val="24"/>
        </w:rPr>
        <w:t xml:space="preserve"> </w:t>
      </w:r>
      <w:r w:rsidRPr="00010BBD">
        <w:rPr>
          <w:sz w:val="24"/>
          <w:szCs w:val="24"/>
        </w:rPr>
        <w:t>acompanhamento</w:t>
      </w:r>
      <w:r w:rsidRPr="00010BBD">
        <w:rPr>
          <w:spacing w:val="-2"/>
          <w:sz w:val="24"/>
          <w:szCs w:val="24"/>
        </w:rPr>
        <w:t xml:space="preserve"> </w:t>
      </w:r>
      <w:r w:rsidRPr="00010BBD">
        <w:rPr>
          <w:sz w:val="24"/>
          <w:szCs w:val="24"/>
        </w:rPr>
        <w:t>e</w:t>
      </w:r>
      <w:r w:rsidRPr="00010BBD">
        <w:rPr>
          <w:spacing w:val="-1"/>
          <w:sz w:val="24"/>
          <w:szCs w:val="24"/>
        </w:rPr>
        <w:t xml:space="preserve"> </w:t>
      </w:r>
      <w:r w:rsidRPr="00010BBD">
        <w:rPr>
          <w:sz w:val="24"/>
          <w:szCs w:val="24"/>
        </w:rPr>
        <w:t>fiscalização</w:t>
      </w:r>
      <w:r w:rsidRPr="00010BBD">
        <w:rPr>
          <w:spacing w:val="-1"/>
          <w:sz w:val="24"/>
          <w:szCs w:val="24"/>
        </w:rPr>
        <w:t xml:space="preserve"> </w:t>
      </w:r>
      <w:r w:rsidRPr="00010BBD">
        <w:rPr>
          <w:sz w:val="24"/>
          <w:szCs w:val="24"/>
        </w:rPr>
        <w:t>da</w:t>
      </w:r>
      <w:r w:rsidRPr="00010BBD">
        <w:rPr>
          <w:spacing w:val="-2"/>
          <w:sz w:val="24"/>
          <w:szCs w:val="24"/>
        </w:rPr>
        <w:t xml:space="preserve"> </w:t>
      </w:r>
      <w:r w:rsidRPr="00010BBD">
        <w:rPr>
          <w:sz w:val="24"/>
          <w:szCs w:val="24"/>
        </w:rPr>
        <w:t>execução do objeto deste</w:t>
      </w:r>
      <w:r w:rsidRPr="00010BBD">
        <w:rPr>
          <w:spacing w:val="-1"/>
          <w:sz w:val="24"/>
          <w:szCs w:val="24"/>
        </w:rPr>
        <w:t xml:space="preserve"> </w:t>
      </w:r>
      <w:r w:rsidRPr="00010BBD">
        <w:rPr>
          <w:sz w:val="24"/>
          <w:szCs w:val="24"/>
        </w:rPr>
        <w:t>contrato.</w:t>
      </w:r>
    </w:p>
    <w:p w14:paraId="31430674"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Facilitar o acesso da contratada a todos os dados e informações necessárias para a implementação das soluções.</w:t>
      </w:r>
    </w:p>
    <w:p w14:paraId="735B4EED"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 xml:space="preserve">Colocar os servidores designados à disposição da contratada para realização de </w:t>
      </w:r>
      <w:r w:rsidRPr="00010BBD">
        <w:rPr>
          <w:sz w:val="24"/>
          <w:szCs w:val="24"/>
        </w:rPr>
        <w:lastRenderedPageBreak/>
        <w:t>treinamentos de capacitação.</w:t>
      </w:r>
    </w:p>
    <w:p w14:paraId="10EFE28C"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Destinar local adequado e infraestrutura para realização dos treinamentos.</w:t>
      </w:r>
    </w:p>
    <w:p w14:paraId="5DD2BF7E"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Garantir a infraestrutura necessária para acesso à internet.</w:t>
      </w:r>
    </w:p>
    <w:p w14:paraId="79092C2C" w14:textId="77777777" w:rsidR="00FD5F18" w:rsidRPr="00010BBD" w:rsidRDefault="00FD5F18" w:rsidP="005D76F0">
      <w:pPr>
        <w:pStyle w:val="PargrafodaLista"/>
        <w:numPr>
          <w:ilvl w:val="4"/>
          <w:numId w:val="5"/>
        </w:numPr>
        <w:tabs>
          <w:tab w:val="left" w:pos="1008"/>
        </w:tabs>
        <w:spacing w:after="120"/>
        <w:ind w:left="0" w:right="-17" w:firstLine="0"/>
        <w:rPr>
          <w:sz w:val="24"/>
          <w:szCs w:val="24"/>
        </w:rPr>
      </w:pPr>
      <w:r w:rsidRPr="00010BBD">
        <w:rPr>
          <w:sz w:val="24"/>
          <w:szCs w:val="24"/>
        </w:rPr>
        <w:t>Responsabilizar-se pela completa e correta inserção de dados nos aplicativos.</w:t>
      </w:r>
    </w:p>
    <w:p w14:paraId="6FF0874C" w14:textId="77777777" w:rsidR="00FD5F18" w:rsidRPr="00010BBD" w:rsidRDefault="00FD5F18" w:rsidP="005D76F0">
      <w:pPr>
        <w:pStyle w:val="PargrafodaLista"/>
        <w:numPr>
          <w:ilvl w:val="4"/>
          <w:numId w:val="5"/>
        </w:numPr>
        <w:tabs>
          <w:tab w:val="left" w:pos="1008"/>
        </w:tabs>
        <w:ind w:left="0" w:right="-17" w:firstLine="0"/>
        <w:rPr>
          <w:sz w:val="24"/>
          <w:szCs w:val="24"/>
        </w:rPr>
      </w:pPr>
      <w:r w:rsidRPr="00010BBD">
        <w:rPr>
          <w:sz w:val="24"/>
          <w:szCs w:val="24"/>
        </w:rPr>
        <w:t xml:space="preserve">Os resultados obtidos na utilização dos sistemas licitados. Em caso de erro nos resultados obtidos deverá informar a </w:t>
      </w:r>
      <w:r w:rsidRPr="00010BBD">
        <w:rPr>
          <w:bCs/>
          <w:sz w:val="24"/>
          <w:szCs w:val="24"/>
        </w:rPr>
        <w:t>CONTRATADA</w:t>
      </w:r>
      <w:r w:rsidRPr="00010BBD">
        <w:rPr>
          <w:b/>
          <w:bCs/>
          <w:sz w:val="24"/>
          <w:szCs w:val="24"/>
        </w:rPr>
        <w:t xml:space="preserve"> </w:t>
      </w:r>
      <w:r w:rsidRPr="00010BBD">
        <w:rPr>
          <w:sz w:val="24"/>
          <w:szCs w:val="24"/>
        </w:rPr>
        <w:t>em tempo hábil para que esta possa corrigir o problema que for gerado por erro nos programas.</w:t>
      </w:r>
    </w:p>
    <w:p w14:paraId="79835D6D" w14:textId="77777777" w:rsidR="00FD5F18" w:rsidRPr="00010BBD" w:rsidRDefault="00FD5F18" w:rsidP="00FD5F18">
      <w:pPr>
        <w:pStyle w:val="PargrafodaLista"/>
        <w:tabs>
          <w:tab w:val="left" w:pos="1008"/>
        </w:tabs>
        <w:ind w:left="0" w:right="-17"/>
        <w:rPr>
          <w:sz w:val="24"/>
          <w:szCs w:val="24"/>
        </w:rPr>
      </w:pPr>
    </w:p>
    <w:p w14:paraId="3FA41150"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5"/>
          <w:sz w:val="24"/>
          <w:szCs w:val="24"/>
        </w:rPr>
        <w:t xml:space="preserve"> </w:t>
      </w:r>
      <w:r w:rsidRPr="00010BBD">
        <w:rPr>
          <w:rFonts w:ascii="Arial" w:hAnsi="Arial" w:cs="Arial"/>
          <w:sz w:val="24"/>
          <w:szCs w:val="24"/>
        </w:rPr>
        <w:t>DÉCIMA</w:t>
      </w:r>
      <w:r w:rsidRPr="00010BBD">
        <w:rPr>
          <w:rFonts w:ascii="Arial" w:hAnsi="Arial" w:cs="Arial"/>
          <w:spacing w:val="-3"/>
          <w:sz w:val="24"/>
          <w:szCs w:val="24"/>
        </w:rPr>
        <w:t xml:space="preserve"> </w:t>
      </w:r>
      <w:r w:rsidRPr="00010BBD">
        <w:rPr>
          <w:rFonts w:ascii="Arial" w:hAnsi="Arial" w:cs="Arial"/>
          <w:sz w:val="24"/>
          <w:szCs w:val="24"/>
        </w:rPr>
        <w:t>SEGUNDA</w:t>
      </w:r>
      <w:r w:rsidRPr="00010BBD">
        <w:rPr>
          <w:rFonts w:ascii="Arial" w:hAnsi="Arial" w:cs="Arial"/>
          <w:spacing w:val="-3"/>
          <w:sz w:val="24"/>
          <w:szCs w:val="24"/>
        </w:rPr>
        <w:t xml:space="preserve"> </w:t>
      </w:r>
      <w:r w:rsidRPr="00010BBD">
        <w:rPr>
          <w:rFonts w:ascii="Arial" w:hAnsi="Arial" w:cs="Arial"/>
          <w:sz w:val="24"/>
          <w:szCs w:val="24"/>
        </w:rPr>
        <w:t>–</w:t>
      </w:r>
      <w:r w:rsidRPr="00010BBD">
        <w:rPr>
          <w:rFonts w:ascii="Arial" w:hAnsi="Arial" w:cs="Arial"/>
          <w:spacing w:val="-5"/>
          <w:sz w:val="24"/>
          <w:szCs w:val="24"/>
        </w:rPr>
        <w:t xml:space="preserve"> </w:t>
      </w:r>
      <w:r w:rsidRPr="00010BBD">
        <w:rPr>
          <w:rFonts w:ascii="Arial" w:hAnsi="Arial" w:cs="Arial"/>
          <w:sz w:val="24"/>
          <w:szCs w:val="24"/>
        </w:rPr>
        <w:t>OBRIGAÇÕES</w:t>
      </w:r>
      <w:r w:rsidRPr="00010BBD">
        <w:rPr>
          <w:rFonts w:ascii="Arial" w:hAnsi="Arial" w:cs="Arial"/>
          <w:spacing w:val="-4"/>
          <w:sz w:val="24"/>
          <w:szCs w:val="24"/>
        </w:rPr>
        <w:t xml:space="preserve"> </w:t>
      </w:r>
      <w:r w:rsidRPr="00010BBD">
        <w:rPr>
          <w:rFonts w:ascii="Arial" w:hAnsi="Arial" w:cs="Arial"/>
          <w:sz w:val="24"/>
          <w:szCs w:val="24"/>
        </w:rPr>
        <w:t>DA</w:t>
      </w:r>
      <w:r w:rsidRPr="00010BBD">
        <w:rPr>
          <w:rFonts w:ascii="Arial" w:hAnsi="Arial" w:cs="Arial"/>
          <w:spacing w:val="-3"/>
          <w:sz w:val="24"/>
          <w:szCs w:val="24"/>
        </w:rPr>
        <w:t xml:space="preserve"> </w:t>
      </w:r>
      <w:r w:rsidRPr="00010BBD">
        <w:rPr>
          <w:rFonts w:ascii="Arial" w:hAnsi="Arial" w:cs="Arial"/>
          <w:sz w:val="24"/>
          <w:szCs w:val="24"/>
        </w:rPr>
        <w:t>CONTRATADA</w:t>
      </w:r>
    </w:p>
    <w:p w14:paraId="14390780" w14:textId="77777777" w:rsidR="00FD5F18" w:rsidRPr="00010BBD" w:rsidRDefault="00FD5F18" w:rsidP="005D76F0">
      <w:pPr>
        <w:pStyle w:val="PargrafodaLista"/>
        <w:numPr>
          <w:ilvl w:val="3"/>
          <w:numId w:val="5"/>
        </w:numPr>
        <w:tabs>
          <w:tab w:val="left" w:pos="634"/>
        </w:tabs>
        <w:spacing w:after="120"/>
        <w:ind w:left="0" w:right="-17" w:firstLine="0"/>
        <w:rPr>
          <w:sz w:val="24"/>
          <w:szCs w:val="24"/>
        </w:rPr>
      </w:pPr>
      <w:r w:rsidRPr="00010BBD">
        <w:rPr>
          <w:sz w:val="24"/>
          <w:szCs w:val="24"/>
        </w:rPr>
        <w:t>São</w:t>
      </w:r>
      <w:r w:rsidRPr="00010BBD">
        <w:rPr>
          <w:spacing w:val="-5"/>
          <w:sz w:val="24"/>
          <w:szCs w:val="24"/>
        </w:rPr>
        <w:t xml:space="preserve"> </w:t>
      </w:r>
      <w:r w:rsidRPr="00010BBD">
        <w:rPr>
          <w:sz w:val="24"/>
          <w:szCs w:val="24"/>
        </w:rPr>
        <w:t>obrigações</w:t>
      </w:r>
      <w:r w:rsidRPr="00010BBD">
        <w:rPr>
          <w:spacing w:val="-4"/>
          <w:sz w:val="24"/>
          <w:szCs w:val="24"/>
        </w:rPr>
        <w:t xml:space="preserve"> </w:t>
      </w:r>
      <w:r w:rsidRPr="00010BBD">
        <w:rPr>
          <w:sz w:val="24"/>
          <w:szCs w:val="24"/>
        </w:rPr>
        <w:t>da</w:t>
      </w:r>
      <w:r w:rsidRPr="00010BBD">
        <w:rPr>
          <w:spacing w:val="-1"/>
          <w:sz w:val="24"/>
          <w:szCs w:val="24"/>
        </w:rPr>
        <w:t xml:space="preserve"> </w:t>
      </w:r>
      <w:r w:rsidRPr="00010BBD">
        <w:rPr>
          <w:b/>
          <w:sz w:val="24"/>
          <w:szCs w:val="24"/>
        </w:rPr>
        <w:t>CONTRATADA</w:t>
      </w:r>
      <w:r w:rsidRPr="00010BBD">
        <w:rPr>
          <w:sz w:val="24"/>
          <w:szCs w:val="24"/>
        </w:rPr>
        <w:t>:</w:t>
      </w:r>
    </w:p>
    <w:p w14:paraId="6AE18061" w14:textId="77777777" w:rsidR="00FD5F18" w:rsidRPr="00010BBD" w:rsidRDefault="00FD5F18" w:rsidP="005D76F0">
      <w:pPr>
        <w:pStyle w:val="PargrafodaLista"/>
        <w:numPr>
          <w:ilvl w:val="4"/>
          <w:numId w:val="5"/>
        </w:numPr>
        <w:tabs>
          <w:tab w:val="left" w:pos="833"/>
        </w:tabs>
        <w:spacing w:after="120"/>
        <w:ind w:left="0" w:right="-17" w:firstLine="0"/>
        <w:rPr>
          <w:sz w:val="24"/>
          <w:szCs w:val="24"/>
        </w:rPr>
      </w:pPr>
      <w:r w:rsidRPr="00010BBD">
        <w:rPr>
          <w:sz w:val="24"/>
          <w:szCs w:val="24"/>
        </w:rPr>
        <w:t>Fornecer o objeto de acordo com as especificações, quantidade e prazos do edital e deste</w:t>
      </w:r>
      <w:r w:rsidRPr="00010BBD">
        <w:rPr>
          <w:spacing w:val="-1"/>
          <w:sz w:val="24"/>
          <w:szCs w:val="24"/>
        </w:rPr>
        <w:t xml:space="preserve"> </w:t>
      </w:r>
      <w:r w:rsidRPr="00010BBD">
        <w:rPr>
          <w:sz w:val="24"/>
          <w:szCs w:val="24"/>
        </w:rPr>
        <w:t>contrato, bem como</w:t>
      </w:r>
      <w:r w:rsidRPr="00010BBD">
        <w:rPr>
          <w:spacing w:val="-1"/>
          <w:sz w:val="24"/>
          <w:szCs w:val="24"/>
        </w:rPr>
        <w:t xml:space="preserve"> </w:t>
      </w:r>
      <w:r w:rsidRPr="00010BBD">
        <w:rPr>
          <w:sz w:val="24"/>
          <w:szCs w:val="24"/>
        </w:rPr>
        <w:t>nos</w:t>
      </w:r>
      <w:r w:rsidRPr="00010BBD">
        <w:rPr>
          <w:spacing w:val="-2"/>
          <w:sz w:val="24"/>
          <w:szCs w:val="24"/>
        </w:rPr>
        <w:t xml:space="preserve"> </w:t>
      </w:r>
      <w:r w:rsidRPr="00010BBD">
        <w:rPr>
          <w:sz w:val="24"/>
          <w:szCs w:val="24"/>
        </w:rPr>
        <w:t>termos da</w:t>
      </w:r>
      <w:r w:rsidRPr="00010BBD">
        <w:rPr>
          <w:spacing w:val="-1"/>
          <w:sz w:val="24"/>
          <w:szCs w:val="24"/>
        </w:rPr>
        <w:t xml:space="preserve"> </w:t>
      </w:r>
      <w:r w:rsidRPr="00010BBD">
        <w:rPr>
          <w:sz w:val="24"/>
          <w:szCs w:val="24"/>
        </w:rPr>
        <w:t>sua proposta.</w:t>
      </w:r>
    </w:p>
    <w:p w14:paraId="680702FF" w14:textId="77777777" w:rsidR="00FD5F18" w:rsidRPr="00010BBD" w:rsidRDefault="00FD5F18" w:rsidP="005D76F0">
      <w:pPr>
        <w:pStyle w:val="PargrafodaLista"/>
        <w:numPr>
          <w:ilvl w:val="4"/>
          <w:numId w:val="5"/>
        </w:numPr>
        <w:tabs>
          <w:tab w:val="left" w:pos="826"/>
        </w:tabs>
        <w:spacing w:after="120"/>
        <w:ind w:left="0" w:right="-17" w:firstLine="0"/>
        <w:rPr>
          <w:sz w:val="24"/>
          <w:szCs w:val="24"/>
        </w:rPr>
      </w:pPr>
      <w:r w:rsidRPr="00010BBD">
        <w:rPr>
          <w:sz w:val="24"/>
          <w:szCs w:val="24"/>
        </w:rPr>
        <w:t>Responsabilizar-se</w:t>
      </w:r>
      <w:r w:rsidRPr="00010BBD">
        <w:rPr>
          <w:spacing w:val="-9"/>
          <w:sz w:val="24"/>
          <w:szCs w:val="24"/>
        </w:rPr>
        <w:t xml:space="preserve"> </w:t>
      </w:r>
      <w:r w:rsidRPr="00010BBD">
        <w:rPr>
          <w:sz w:val="24"/>
          <w:szCs w:val="24"/>
        </w:rPr>
        <w:t>pela</w:t>
      </w:r>
      <w:r w:rsidRPr="00010BBD">
        <w:rPr>
          <w:spacing w:val="-10"/>
          <w:sz w:val="24"/>
          <w:szCs w:val="24"/>
        </w:rPr>
        <w:t xml:space="preserve"> </w:t>
      </w:r>
      <w:r w:rsidRPr="00010BBD">
        <w:rPr>
          <w:sz w:val="24"/>
          <w:szCs w:val="24"/>
        </w:rPr>
        <w:t>integralidade</w:t>
      </w:r>
      <w:r w:rsidRPr="00010BBD">
        <w:rPr>
          <w:spacing w:val="-8"/>
          <w:sz w:val="24"/>
          <w:szCs w:val="24"/>
        </w:rPr>
        <w:t xml:space="preserve"> </w:t>
      </w:r>
      <w:r w:rsidRPr="00010BBD">
        <w:rPr>
          <w:sz w:val="24"/>
          <w:szCs w:val="24"/>
        </w:rPr>
        <w:t>dos</w:t>
      </w:r>
      <w:r w:rsidRPr="00010BBD">
        <w:rPr>
          <w:spacing w:val="-8"/>
          <w:sz w:val="24"/>
          <w:szCs w:val="24"/>
        </w:rPr>
        <w:t xml:space="preserve"> </w:t>
      </w:r>
      <w:r w:rsidRPr="00010BBD">
        <w:rPr>
          <w:sz w:val="24"/>
          <w:szCs w:val="24"/>
        </w:rPr>
        <w:t>ônus,</w:t>
      </w:r>
      <w:r w:rsidRPr="00010BBD">
        <w:rPr>
          <w:spacing w:val="-8"/>
          <w:sz w:val="24"/>
          <w:szCs w:val="24"/>
        </w:rPr>
        <w:t xml:space="preserve"> </w:t>
      </w:r>
      <w:r w:rsidRPr="00010BBD">
        <w:rPr>
          <w:sz w:val="24"/>
          <w:szCs w:val="24"/>
        </w:rPr>
        <w:t>dos</w:t>
      </w:r>
      <w:r w:rsidRPr="00010BBD">
        <w:rPr>
          <w:spacing w:val="-8"/>
          <w:sz w:val="24"/>
          <w:szCs w:val="24"/>
        </w:rPr>
        <w:t xml:space="preserve"> </w:t>
      </w:r>
      <w:r w:rsidRPr="00010BBD">
        <w:rPr>
          <w:sz w:val="24"/>
          <w:szCs w:val="24"/>
        </w:rPr>
        <w:t>tributos,</w:t>
      </w:r>
      <w:r w:rsidRPr="00010BBD">
        <w:rPr>
          <w:spacing w:val="-10"/>
          <w:sz w:val="24"/>
          <w:szCs w:val="24"/>
        </w:rPr>
        <w:t xml:space="preserve"> </w:t>
      </w:r>
      <w:r w:rsidRPr="00010BBD">
        <w:rPr>
          <w:sz w:val="24"/>
          <w:szCs w:val="24"/>
        </w:rPr>
        <w:t>dos</w:t>
      </w:r>
      <w:r w:rsidRPr="00010BBD">
        <w:rPr>
          <w:spacing w:val="-11"/>
          <w:sz w:val="24"/>
          <w:szCs w:val="24"/>
        </w:rPr>
        <w:t xml:space="preserve"> </w:t>
      </w:r>
      <w:r w:rsidRPr="00010BBD">
        <w:rPr>
          <w:sz w:val="24"/>
          <w:szCs w:val="24"/>
        </w:rPr>
        <w:t>emolumentos,</w:t>
      </w:r>
      <w:r w:rsidRPr="00010BBD">
        <w:rPr>
          <w:spacing w:val="-8"/>
          <w:sz w:val="24"/>
          <w:szCs w:val="24"/>
        </w:rPr>
        <w:t xml:space="preserve"> </w:t>
      </w:r>
      <w:r w:rsidRPr="00010BBD">
        <w:rPr>
          <w:sz w:val="24"/>
          <w:szCs w:val="24"/>
        </w:rPr>
        <w:t>dos</w:t>
      </w:r>
      <w:r w:rsidRPr="00010BBD">
        <w:rPr>
          <w:spacing w:val="-51"/>
          <w:sz w:val="24"/>
          <w:szCs w:val="24"/>
        </w:rPr>
        <w:t xml:space="preserve"> </w:t>
      </w:r>
      <w:r w:rsidRPr="00010BBD">
        <w:rPr>
          <w:sz w:val="24"/>
          <w:szCs w:val="24"/>
        </w:rPr>
        <w:t>honorários e das despesas incidentes sobre o objeto contratado, bem como por cumprir</w:t>
      </w:r>
      <w:r w:rsidRPr="00010BBD">
        <w:rPr>
          <w:spacing w:val="1"/>
          <w:sz w:val="24"/>
          <w:szCs w:val="24"/>
        </w:rPr>
        <w:t xml:space="preserve"> </w:t>
      </w:r>
      <w:r w:rsidRPr="00010BBD">
        <w:rPr>
          <w:sz w:val="24"/>
          <w:szCs w:val="24"/>
        </w:rPr>
        <w:t>todas</w:t>
      </w:r>
      <w:r w:rsidRPr="00010BBD">
        <w:rPr>
          <w:spacing w:val="-9"/>
          <w:sz w:val="24"/>
          <w:szCs w:val="24"/>
        </w:rPr>
        <w:t xml:space="preserve"> </w:t>
      </w:r>
      <w:r w:rsidRPr="00010BBD">
        <w:rPr>
          <w:sz w:val="24"/>
          <w:szCs w:val="24"/>
        </w:rPr>
        <w:t>as</w:t>
      </w:r>
      <w:r w:rsidRPr="00010BBD">
        <w:rPr>
          <w:spacing w:val="-8"/>
          <w:sz w:val="24"/>
          <w:szCs w:val="24"/>
        </w:rPr>
        <w:t xml:space="preserve"> </w:t>
      </w:r>
      <w:r w:rsidRPr="00010BBD">
        <w:rPr>
          <w:sz w:val="24"/>
          <w:szCs w:val="24"/>
        </w:rPr>
        <w:t>obrigações</w:t>
      </w:r>
      <w:r w:rsidRPr="00010BBD">
        <w:rPr>
          <w:spacing w:val="-9"/>
          <w:sz w:val="24"/>
          <w:szCs w:val="24"/>
        </w:rPr>
        <w:t xml:space="preserve"> </w:t>
      </w:r>
      <w:r w:rsidRPr="00010BBD">
        <w:rPr>
          <w:sz w:val="24"/>
          <w:szCs w:val="24"/>
        </w:rPr>
        <w:t>trabalhistas,</w:t>
      </w:r>
      <w:r w:rsidRPr="00010BBD">
        <w:rPr>
          <w:spacing w:val="-7"/>
          <w:sz w:val="24"/>
          <w:szCs w:val="24"/>
        </w:rPr>
        <w:t xml:space="preserve"> </w:t>
      </w:r>
      <w:r w:rsidRPr="00010BBD">
        <w:rPr>
          <w:sz w:val="24"/>
          <w:szCs w:val="24"/>
        </w:rPr>
        <w:t>previdenciárias</w:t>
      </w:r>
      <w:r w:rsidRPr="00010BBD">
        <w:rPr>
          <w:spacing w:val="-9"/>
          <w:sz w:val="24"/>
          <w:szCs w:val="24"/>
        </w:rPr>
        <w:t xml:space="preserve"> </w:t>
      </w:r>
      <w:r w:rsidRPr="00010BBD">
        <w:rPr>
          <w:sz w:val="24"/>
          <w:szCs w:val="24"/>
        </w:rPr>
        <w:t>e</w:t>
      </w:r>
      <w:r w:rsidRPr="00010BBD">
        <w:rPr>
          <w:spacing w:val="-8"/>
          <w:sz w:val="24"/>
          <w:szCs w:val="24"/>
        </w:rPr>
        <w:t xml:space="preserve"> </w:t>
      </w:r>
      <w:r w:rsidRPr="00010BBD">
        <w:rPr>
          <w:sz w:val="24"/>
          <w:szCs w:val="24"/>
        </w:rPr>
        <w:t>acidentárias</w:t>
      </w:r>
      <w:r w:rsidRPr="00010BBD">
        <w:rPr>
          <w:spacing w:val="-9"/>
          <w:sz w:val="24"/>
          <w:szCs w:val="24"/>
        </w:rPr>
        <w:t xml:space="preserve"> </w:t>
      </w:r>
      <w:r w:rsidRPr="00010BBD">
        <w:rPr>
          <w:sz w:val="24"/>
          <w:szCs w:val="24"/>
        </w:rPr>
        <w:t>relativas</w:t>
      </w:r>
      <w:r w:rsidRPr="00010BBD">
        <w:rPr>
          <w:spacing w:val="-8"/>
          <w:sz w:val="24"/>
          <w:szCs w:val="24"/>
        </w:rPr>
        <w:t xml:space="preserve"> </w:t>
      </w:r>
      <w:r w:rsidRPr="00010BBD">
        <w:rPr>
          <w:sz w:val="24"/>
          <w:szCs w:val="24"/>
        </w:rPr>
        <w:t>aos</w:t>
      </w:r>
      <w:r w:rsidRPr="00010BBD">
        <w:rPr>
          <w:spacing w:val="-9"/>
          <w:sz w:val="24"/>
          <w:szCs w:val="24"/>
        </w:rPr>
        <w:t xml:space="preserve"> </w:t>
      </w:r>
      <w:r w:rsidRPr="00010BBD">
        <w:rPr>
          <w:sz w:val="24"/>
          <w:szCs w:val="24"/>
        </w:rPr>
        <w:t>empregados que utilizar para a execução do objeto, inclusive as decorrentes de convenções, acordos</w:t>
      </w:r>
      <w:r w:rsidRPr="00010BBD">
        <w:rPr>
          <w:spacing w:val="1"/>
          <w:sz w:val="24"/>
          <w:szCs w:val="24"/>
        </w:rPr>
        <w:t xml:space="preserve"> </w:t>
      </w:r>
      <w:r w:rsidRPr="00010BBD">
        <w:rPr>
          <w:sz w:val="24"/>
          <w:szCs w:val="24"/>
        </w:rPr>
        <w:t>ou</w:t>
      </w:r>
      <w:r w:rsidRPr="00010BBD">
        <w:rPr>
          <w:spacing w:val="-2"/>
          <w:sz w:val="24"/>
          <w:szCs w:val="24"/>
        </w:rPr>
        <w:t xml:space="preserve"> </w:t>
      </w:r>
      <w:r w:rsidRPr="00010BBD">
        <w:rPr>
          <w:sz w:val="24"/>
          <w:szCs w:val="24"/>
        </w:rPr>
        <w:t>dissídios coletivos.</w:t>
      </w:r>
    </w:p>
    <w:p w14:paraId="700AD0EB" w14:textId="77777777" w:rsidR="00FD5F18" w:rsidRPr="00010BBD" w:rsidRDefault="00FD5F18" w:rsidP="005D76F0">
      <w:pPr>
        <w:pStyle w:val="PargrafodaLista"/>
        <w:numPr>
          <w:ilvl w:val="4"/>
          <w:numId w:val="5"/>
        </w:numPr>
        <w:tabs>
          <w:tab w:val="left" w:pos="869"/>
        </w:tabs>
        <w:spacing w:after="120"/>
        <w:ind w:left="0" w:right="-17" w:firstLine="0"/>
        <w:rPr>
          <w:sz w:val="24"/>
          <w:szCs w:val="24"/>
        </w:rPr>
      </w:pPr>
      <w:r w:rsidRPr="00010BBD">
        <w:rPr>
          <w:sz w:val="24"/>
          <w:szCs w:val="24"/>
        </w:rPr>
        <w:t>Manter durante a execução do contrato, em compatibilidade com as obrigações</w:t>
      </w:r>
      <w:r w:rsidRPr="00010BBD">
        <w:rPr>
          <w:spacing w:val="1"/>
          <w:sz w:val="24"/>
          <w:szCs w:val="24"/>
        </w:rPr>
        <w:t xml:space="preserve"> </w:t>
      </w:r>
      <w:r w:rsidRPr="00010BBD">
        <w:rPr>
          <w:sz w:val="24"/>
          <w:szCs w:val="24"/>
        </w:rPr>
        <w:t>assumidas,</w:t>
      </w:r>
      <w:r w:rsidRPr="00010BBD">
        <w:rPr>
          <w:spacing w:val="1"/>
          <w:sz w:val="24"/>
          <w:szCs w:val="24"/>
        </w:rPr>
        <w:t xml:space="preserve"> </w:t>
      </w:r>
      <w:r w:rsidRPr="00010BBD">
        <w:rPr>
          <w:sz w:val="24"/>
          <w:szCs w:val="24"/>
        </w:rPr>
        <w:t>todas</w:t>
      </w:r>
      <w:r w:rsidRPr="00010BBD">
        <w:rPr>
          <w:spacing w:val="1"/>
          <w:sz w:val="24"/>
          <w:szCs w:val="24"/>
        </w:rPr>
        <w:t xml:space="preserve"> </w:t>
      </w:r>
      <w:r w:rsidRPr="00010BBD">
        <w:rPr>
          <w:sz w:val="24"/>
          <w:szCs w:val="24"/>
        </w:rPr>
        <w:t>as</w:t>
      </w:r>
      <w:r w:rsidRPr="00010BBD">
        <w:rPr>
          <w:spacing w:val="1"/>
          <w:sz w:val="24"/>
          <w:szCs w:val="24"/>
        </w:rPr>
        <w:t xml:space="preserve"> </w:t>
      </w:r>
      <w:r w:rsidRPr="00010BBD">
        <w:rPr>
          <w:sz w:val="24"/>
          <w:szCs w:val="24"/>
        </w:rPr>
        <w:t>condições</w:t>
      </w:r>
      <w:r w:rsidRPr="00010BBD">
        <w:rPr>
          <w:spacing w:val="1"/>
          <w:sz w:val="24"/>
          <w:szCs w:val="24"/>
        </w:rPr>
        <w:t xml:space="preserve"> </w:t>
      </w:r>
      <w:r w:rsidRPr="00010BBD">
        <w:rPr>
          <w:sz w:val="24"/>
          <w:szCs w:val="24"/>
        </w:rPr>
        <w:t>de</w:t>
      </w:r>
      <w:r w:rsidRPr="00010BBD">
        <w:rPr>
          <w:spacing w:val="1"/>
          <w:sz w:val="24"/>
          <w:szCs w:val="24"/>
        </w:rPr>
        <w:t xml:space="preserve"> </w:t>
      </w:r>
      <w:r w:rsidRPr="00010BBD">
        <w:rPr>
          <w:sz w:val="24"/>
          <w:szCs w:val="24"/>
        </w:rPr>
        <w:t>habilitação</w:t>
      </w:r>
      <w:r w:rsidRPr="00010BBD">
        <w:rPr>
          <w:spacing w:val="1"/>
          <w:sz w:val="24"/>
          <w:szCs w:val="24"/>
        </w:rPr>
        <w:t xml:space="preserve"> </w:t>
      </w:r>
      <w:r w:rsidRPr="00010BBD">
        <w:rPr>
          <w:sz w:val="24"/>
          <w:szCs w:val="24"/>
        </w:rPr>
        <w:t>e</w:t>
      </w:r>
      <w:r w:rsidRPr="00010BBD">
        <w:rPr>
          <w:spacing w:val="1"/>
          <w:sz w:val="24"/>
          <w:szCs w:val="24"/>
        </w:rPr>
        <w:t xml:space="preserve"> </w:t>
      </w:r>
      <w:r w:rsidRPr="00010BBD">
        <w:rPr>
          <w:sz w:val="24"/>
          <w:szCs w:val="24"/>
        </w:rPr>
        <w:t>qualificação</w:t>
      </w:r>
      <w:r w:rsidRPr="00010BBD">
        <w:rPr>
          <w:spacing w:val="1"/>
          <w:sz w:val="24"/>
          <w:szCs w:val="24"/>
        </w:rPr>
        <w:t xml:space="preserve"> </w:t>
      </w:r>
      <w:r w:rsidRPr="00010BBD">
        <w:rPr>
          <w:sz w:val="24"/>
          <w:szCs w:val="24"/>
        </w:rPr>
        <w:t>exigidas</w:t>
      </w:r>
      <w:r w:rsidRPr="00010BBD">
        <w:rPr>
          <w:spacing w:val="1"/>
          <w:sz w:val="24"/>
          <w:szCs w:val="24"/>
        </w:rPr>
        <w:t xml:space="preserve"> </w:t>
      </w:r>
      <w:r w:rsidRPr="00010BBD">
        <w:rPr>
          <w:sz w:val="24"/>
          <w:szCs w:val="24"/>
        </w:rPr>
        <w:t>na</w:t>
      </w:r>
      <w:r w:rsidRPr="00010BBD">
        <w:rPr>
          <w:spacing w:val="1"/>
          <w:sz w:val="24"/>
          <w:szCs w:val="24"/>
        </w:rPr>
        <w:t xml:space="preserve"> </w:t>
      </w:r>
      <w:r w:rsidRPr="00010BBD">
        <w:rPr>
          <w:sz w:val="24"/>
          <w:szCs w:val="24"/>
        </w:rPr>
        <w:t>licitação.</w:t>
      </w:r>
    </w:p>
    <w:p w14:paraId="69FDB0DE" w14:textId="77777777" w:rsidR="00FD5F18" w:rsidRPr="00010BBD" w:rsidRDefault="00FD5F18" w:rsidP="005D76F0">
      <w:pPr>
        <w:pStyle w:val="PargrafodaLista"/>
        <w:numPr>
          <w:ilvl w:val="4"/>
          <w:numId w:val="5"/>
        </w:numPr>
        <w:tabs>
          <w:tab w:val="left" w:pos="850"/>
        </w:tabs>
        <w:spacing w:after="120"/>
        <w:ind w:left="0" w:right="-17" w:firstLine="0"/>
        <w:rPr>
          <w:sz w:val="24"/>
          <w:szCs w:val="24"/>
        </w:rPr>
      </w:pPr>
      <w:r w:rsidRPr="00010BBD">
        <w:rPr>
          <w:sz w:val="24"/>
          <w:szCs w:val="24"/>
        </w:rPr>
        <w:t>Cumprir as exigências de reserva de cargos prevista em lei, bem como em outras</w:t>
      </w:r>
      <w:r w:rsidRPr="00010BBD">
        <w:rPr>
          <w:spacing w:val="1"/>
          <w:sz w:val="24"/>
          <w:szCs w:val="24"/>
        </w:rPr>
        <w:t xml:space="preserve"> </w:t>
      </w:r>
      <w:r w:rsidRPr="00010BBD">
        <w:rPr>
          <w:sz w:val="24"/>
          <w:szCs w:val="24"/>
        </w:rPr>
        <w:t>normas específicas, para pessoa com deficiência, para reabilitado da Previdência Social e</w:t>
      </w:r>
      <w:r w:rsidRPr="00010BBD">
        <w:rPr>
          <w:spacing w:val="-50"/>
          <w:sz w:val="24"/>
          <w:szCs w:val="24"/>
        </w:rPr>
        <w:t xml:space="preserve"> </w:t>
      </w:r>
      <w:r w:rsidRPr="00010BBD">
        <w:rPr>
          <w:sz w:val="24"/>
          <w:szCs w:val="24"/>
        </w:rPr>
        <w:t>para</w:t>
      </w:r>
      <w:r w:rsidRPr="00010BBD">
        <w:rPr>
          <w:spacing w:val="-2"/>
          <w:sz w:val="24"/>
          <w:szCs w:val="24"/>
        </w:rPr>
        <w:t xml:space="preserve"> </w:t>
      </w:r>
      <w:r w:rsidRPr="00010BBD">
        <w:rPr>
          <w:sz w:val="24"/>
          <w:szCs w:val="24"/>
        </w:rPr>
        <w:t>aprendiz.</w:t>
      </w:r>
    </w:p>
    <w:p w14:paraId="44772B43" w14:textId="77777777" w:rsidR="00FD5F18" w:rsidRPr="00010BBD" w:rsidRDefault="00FD5F18" w:rsidP="005D76F0">
      <w:pPr>
        <w:pStyle w:val="PargrafodaLista"/>
        <w:numPr>
          <w:ilvl w:val="1"/>
          <w:numId w:val="4"/>
        </w:numPr>
        <w:tabs>
          <w:tab w:val="left" w:pos="931"/>
        </w:tabs>
        <w:spacing w:after="120"/>
        <w:ind w:left="0" w:right="-17" w:firstLine="0"/>
        <w:rPr>
          <w:sz w:val="24"/>
          <w:szCs w:val="24"/>
        </w:rPr>
      </w:pPr>
      <w:r w:rsidRPr="00010BBD">
        <w:rPr>
          <w:sz w:val="24"/>
          <w:szCs w:val="24"/>
        </w:rPr>
        <w:t>Responsabilizar-se</w:t>
      </w:r>
      <w:r w:rsidRPr="00010BBD">
        <w:rPr>
          <w:spacing w:val="1"/>
          <w:sz w:val="24"/>
          <w:szCs w:val="24"/>
        </w:rPr>
        <w:t xml:space="preserve"> </w:t>
      </w:r>
      <w:r w:rsidRPr="00010BBD">
        <w:rPr>
          <w:sz w:val="24"/>
          <w:szCs w:val="24"/>
        </w:rPr>
        <w:t>por</w:t>
      </w:r>
      <w:r w:rsidRPr="00010BBD">
        <w:rPr>
          <w:spacing w:val="1"/>
          <w:sz w:val="24"/>
          <w:szCs w:val="24"/>
        </w:rPr>
        <w:t xml:space="preserve"> </w:t>
      </w:r>
      <w:r w:rsidRPr="00010BBD">
        <w:rPr>
          <w:sz w:val="24"/>
          <w:szCs w:val="24"/>
        </w:rPr>
        <w:t>todos</w:t>
      </w:r>
      <w:r w:rsidRPr="00010BBD">
        <w:rPr>
          <w:spacing w:val="1"/>
          <w:sz w:val="24"/>
          <w:szCs w:val="24"/>
        </w:rPr>
        <w:t xml:space="preserve"> </w:t>
      </w:r>
      <w:r w:rsidRPr="00010BBD">
        <w:rPr>
          <w:sz w:val="24"/>
          <w:szCs w:val="24"/>
        </w:rPr>
        <w:t>os</w:t>
      </w:r>
      <w:r w:rsidRPr="00010BBD">
        <w:rPr>
          <w:spacing w:val="1"/>
          <w:sz w:val="24"/>
          <w:szCs w:val="24"/>
        </w:rPr>
        <w:t xml:space="preserve"> </w:t>
      </w:r>
      <w:r w:rsidRPr="00010BBD">
        <w:rPr>
          <w:sz w:val="24"/>
          <w:szCs w:val="24"/>
        </w:rPr>
        <w:t>danos</w:t>
      </w:r>
      <w:r w:rsidRPr="00010BBD">
        <w:rPr>
          <w:spacing w:val="1"/>
          <w:sz w:val="24"/>
          <w:szCs w:val="24"/>
        </w:rPr>
        <w:t xml:space="preserve"> </w:t>
      </w:r>
      <w:r w:rsidRPr="00010BBD">
        <w:rPr>
          <w:sz w:val="24"/>
          <w:szCs w:val="24"/>
        </w:rPr>
        <w:t>causados</w:t>
      </w:r>
      <w:r w:rsidRPr="00010BBD">
        <w:rPr>
          <w:spacing w:val="1"/>
          <w:sz w:val="24"/>
          <w:szCs w:val="24"/>
        </w:rPr>
        <w:t xml:space="preserve"> </w:t>
      </w:r>
      <w:r w:rsidRPr="00010BBD">
        <w:rPr>
          <w:sz w:val="24"/>
          <w:szCs w:val="24"/>
        </w:rPr>
        <w:t>por</w:t>
      </w:r>
      <w:r w:rsidRPr="00010BBD">
        <w:rPr>
          <w:spacing w:val="1"/>
          <w:sz w:val="24"/>
          <w:szCs w:val="24"/>
        </w:rPr>
        <w:t xml:space="preserve"> </w:t>
      </w:r>
      <w:r w:rsidRPr="00010BBD">
        <w:rPr>
          <w:sz w:val="24"/>
          <w:szCs w:val="24"/>
        </w:rPr>
        <w:t>seus</w:t>
      </w:r>
      <w:r w:rsidRPr="00010BBD">
        <w:rPr>
          <w:spacing w:val="1"/>
          <w:sz w:val="24"/>
          <w:szCs w:val="24"/>
        </w:rPr>
        <w:t xml:space="preserve"> </w:t>
      </w:r>
      <w:r w:rsidRPr="00010BBD">
        <w:rPr>
          <w:sz w:val="24"/>
          <w:szCs w:val="24"/>
        </w:rPr>
        <w:t>funcionários</w:t>
      </w:r>
      <w:r w:rsidRPr="00010BBD">
        <w:rPr>
          <w:spacing w:val="1"/>
          <w:sz w:val="24"/>
          <w:szCs w:val="24"/>
        </w:rPr>
        <w:t xml:space="preserve"> </w:t>
      </w:r>
      <w:r w:rsidRPr="00010BBD">
        <w:rPr>
          <w:sz w:val="24"/>
          <w:szCs w:val="24"/>
        </w:rPr>
        <w:t>ao</w:t>
      </w:r>
      <w:r w:rsidRPr="00010BBD">
        <w:rPr>
          <w:spacing w:val="1"/>
          <w:sz w:val="24"/>
          <w:szCs w:val="24"/>
        </w:rPr>
        <w:t xml:space="preserve"> </w:t>
      </w:r>
      <w:r w:rsidRPr="00010BBD">
        <w:rPr>
          <w:b/>
          <w:sz w:val="24"/>
          <w:szCs w:val="24"/>
        </w:rPr>
        <w:t xml:space="preserve">CONTRATANTE </w:t>
      </w:r>
      <w:r w:rsidRPr="00010BBD">
        <w:rPr>
          <w:sz w:val="24"/>
          <w:szCs w:val="24"/>
        </w:rPr>
        <w:t>e/ou terceiros, decorrentes de culpa ou dolo, devidamente apurados</w:t>
      </w:r>
      <w:r w:rsidRPr="00010BBD">
        <w:rPr>
          <w:spacing w:val="1"/>
          <w:sz w:val="24"/>
          <w:szCs w:val="24"/>
        </w:rPr>
        <w:t xml:space="preserve"> </w:t>
      </w:r>
      <w:r w:rsidRPr="00010BBD">
        <w:rPr>
          <w:sz w:val="24"/>
          <w:szCs w:val="24"/>
        </w:rPr>
        <w:t>mediante</w:t>
      </w:r>
      <w:r w:rsidRPr="00010BBD">
        <w:rPr>
          <w:spacing w:val="-1"/>
          <w:sz w:val="24"/>
          <w:szCs w:val="24"/>
        </w:rPr>
        <w:t xml:space="preserve"> </w:t>
      </w:r>
      <w:r w:rsidRPr="00010BBD">
        <w:rPr>
          <w:sz w:val="24"/>
          <w:szCs w:val="24"/>
        </w:rPr>
        <w:t>processo</w:t>
      </w:r>
      <w:r w:rsidRPr="00010BBD">
        <w:rPr>
          <w:spacing w:val="-1"/>
          <w:sz w:val="24"/>
          <w:szCs w:val="24"/>
        </w:rPr>
        <w:t xml:space="preserve"> </w:t>
      </w:r>
      <w:r w:rsidRPr="00010BBD">
        <w:rPr>
          <w:sz w:val="24"/>
          <w:szCs w:val="24"/>
        </w:rPr>
        <w:t>administrativo,</w:t>
      </w:r>
      <w:r w:rsidRPr="00010BBD">
        <w:rPr>
          <w:spacing w:val="-1"/>
          <w:sz w:val="24"/>
          <w:szCs w:val="24"/>
        </w:rPr>
        <w:t xml:space="preserve"> </w:t>
      </w:r>
      <w:r w:rsidRPr="00010BBD">
        <w:rPr>
          <w:sz w:val="24"/>
          <w:szCs w:val="24"/>
        </w:rPr>
        <w:t>quando</w:t>
      </w:r>
      <w:r w:rsidRPr="00010BBD">
        <w:rPr>
          <w:spacing w:val="-1"/>
          <w:sz w:val="24"/>
          <w:szCs w:val="24"/>
        </w:rPr>
        <w:t xml:space="preserve"> </w:t>
      </w:r>
      <w:r w:rsidRPr="00010BBD">
        <w:rPr>
          <w:sz w:val="24"/>
          <w:szCs w:val="24"/>
        </w:rPr>
        <w:t>da</w:t>
      </w:r>
      <w:r w:rsidRPr="00010BBD">
        <w:rPr>
          <w:spacing w:val="-1"/>
          <w:sz w:val="24"/>
          <w:szCs w:val="24"/>
        </w:rPr>
        <w:t xml:space="preserve"> </w:t>
      </w:r>
      <w:r w:rsidRPr="00010BBD">
        <w:rPr>
          <w:sz w:val="24"/>
          <w:szCs w:val="24"/>
        </w:rPr>
        <w:t>execução</w:t>
      </w:r>
      <w:r w:rsidRPr="00010BBD">
        <w:rPr>
          <w:spacing w:val="-1"/>
          <w:sz w:val="24"/>
          <w:szCs w:val="24"/>
        </w:rPr>
        <w:t xml:space="preserve"> </w:t>
      </w:r>
      <w:r w:rsidRPr="00010BBD">
        <w:rPr>
          <w:sz w:val="24"/>
          <w:szCs w:val="24"/>
        </w:rPr>
        <w:t>do</w:t>
      </w:r>
      <w:r w:rsidRPr="00010BBD">
        <w:rPr>
          <w:spacing w:val="-1"/>
          <w:sz w:val="24"/>
          <w:szCs w:val="24"/>
        </w:rPr>
        <w:t xml:space="preserve"> </w:t>
      </w:r>
      <w:r w:rsidRPr="00010BBD">
        <w:rPr>
          <w:sz w:val="24"/>
          <w:szCs w:val="24"/>
        </w:rPr>
        <w:t>objeto contratado.</w:t>
      </w:r>
    </w:p>
    <w:p w14:paraId="2AC3716C" w14:textId="77777777" w:rsidR="00FD5F18" w:rsidRPr="00010BBD" w:rsidRDefault="00FD5F18" w:rsidP="005D76F0">
      <w:pPr>
        <w:pStyle w:val="PargrafodaLista"/>
        <w:numPr>
          <w:ilvl w:val="1"/>
          <w:numId w:val="4"/>
        </w:numPr>
        <w:tabs>
          <w:tab w:val="left" w:pos="859"/>
        </w:tabs>
        <w:spacing w:after="120"/>
        <w:ind w:left="0" w:right="-17" w:firstLine="0"/>
        <w:rPr>
          <w:sz w:val="24"/>
          <w:szCs w:val="24"/>
        </w:rPr>
      </w:pPr>
      <w:r w:rsidRPr="00010BBD">
        <w:rPr>
          <w:sz w:val="24"/>
          <w:szCs w:val="24"/>
        </w:rPr>
        <w:t>Reparar e/ou corrigir, às suas expensas, as entregas em que for verificado vício,</w:t>
      </w:r>
      <w:r w:rsidRPr="00010BBD">
        <w:rPr>
          <w:spacing w:val="1"/>
          <w:sz w:val="24"/>
          <w:szCs w:val="24"/>
        </w:rPr>
        <w:t xml:space="preserve"> </w:t>
      </w:r>
      <w:r w:rsidRPr="00010BBD">
        <w:rPr>
          <w:sz w:val="24"/>
          <w:szCs w:val="24"/>
        </w:rPr>
        <w:t>defeito</w:t>
      </w:r>
      <w:r w:rsidRPr="00010BBD">
        <w:rPr>
          <w:spacing w:val="-2"/>
          <w:sz w:val="24"/>
          <w:szCs w:val="24"/>
        </w:rPr>
        <w:t xml:space="preserve"> </w:t>
      </w:r>
      <w:r w:rsidRPr="00010BBD">
        <w:rPr>
          <w:sz w:val="24"/>
          <w:szCs w:val="24"/>
        </w:rPr>
        <w:t>ou</w:t>
      </w:r>
      <w:r w:rsidRPr="00010BBD">
        <w:rPr>
          <w:spacing w:val="-2"/>
          <w:sz w:val="24"/>
          <w:szCs w:val="24"/>
        </w:rPr>
        <w:t xml:space="preserve"> </w:t>
      </w:r>
      <w:r w:rsidRPr="00010BBD">
        <w:rPr>
          <w:sz w:val="24"/>
          <w:szCs w:val="24"/>
        </w:rPr>
        <w:t>incorreção</w:t>
      </w:r>
      <w:r w:rsidRPr="00010BBD">
        <w:rPr>
          <w:spacing w:val="-1"/>
          <w:sz w:val="24"/>
          <w:szCs w:val="24"/>
        </w:rPr>
        <w:t xml:space="preserve"> </w:t>
      </w:r>
      <w:r w:rsidRPr="00010BBD">
        <w:rPr>
          <w:sz w:val="24"/>
          <w:szCs w:val="24"/>
        </w:rPr>
        <w:t>resultantes</w:t>
      </w:r>
      <w:r w:rsidRPr="00010BBD">
        <w:rPr>
          <w:spacing w:val="-1"/>
          <w:sz w:val="24"/>
          <w:szCs w:val="24"/>
        </w:rPr>
        <w:t xml:space="preserve"> </w:t>
      </w:r>
      <w:r w:rsidRPr="00010BBD">
        <w:rPr>
          <w:sz w:val="24"/>
          <w:szCs w:val="24"/>
        </w:rPr>
        <w:t>da</w:t>
      </w:r>
      <w:r w:rsidRPr="00010BBD">
        <w:rPr>
          <w:spacing w:val="-2"/>
          <w:sz w:val="24"/>
          <w:szCs w:val="24"/>
        </w:rPr>
        <w:t xml:space="preserve"> </w:t>
      </w:r>
      <w:r w:rsidRPr="00010BBD">
        <w:rPr>
          <w:sz w:val="24"/>
          <w:szCs w:val="24"/>
        </w:rPr>
        <w:t>execução</w:t>
      </w:r>
      <w:r w:rsidRPr="00010BBD">
        <w:rPr>
          <w:spacing w:val="-2"/>
          <w:sz w:val="24"/>
          <w:szCs w:val="24"/>
        </w:rPr>
        <w:t xml:space="preserve"> </w:t>
      </w:r>
      <w:r w:rsidRPr="00010BBD">
        <w:rPr>
          <w:sz w:val="24"/>
          <w:szCs w:val="24"/>
        </w:rPr>
        <w:t>do</w:t>
      </w:r>
      <w:r w:rsidRPr="00010BBD">
        <w:rPr>
          <w:spacing w:val="-1"/>
          <w:sz w:val="24"/>
          <w:szCs w:val="24"/>
        </w:rPr>
        <w:t xml:space="preserve"> </w:t>
      </w:r>
      <w:r w:rsidRPr="00010BBD">
        <w:rPr>
          <w:sz w:val="24"/>
          <w:szCs w:val="24"/>
        </w:rPr>
        <w:t>objeto</w:t>
      </w:r>
      <w:r w:rsidRPr="00010BBD">
        <w:rPr>
          <w:spacing w:val="-1"/>
          <w:sz w:val="24"/>
          <w:szCs w:val="24"/>
        </w:rPr>
        <w:t xml:space="preserve"> </w:t>
      </w:r>
      <w:r w:rsidRPr="00010BBD">
        <w:rPr>
          <w:sz w:val="24"/>
          <w:szCs w:val="24"/>
        </w:rPr>
        <w:t>em</w:t>
      </w:r>
      <w:r w:rsidRPr="00010BBD">
        <w:rPr>
          <w:spacing w:val="-1"/>
          <w:sz w:val="24"/>
          <w:szCs w:val="24"/>
        </w:rPr>
        <w:t xml:space="preserve"> </w:t>
      </w:r>
      <w:r w:rsidRPr="00010BBD">
        <w:rPr>
          <w:sz w:val="24"/>
          <w:szCs w:val="24"/>
        </w:rPr>
        <w:t>desacordo</w:t>
      </w:r>
      <w:r w:rsidRPr="00010BBD">
        <w:rPr>
          <w:spacing w:val="-1"/>
          <w:sz w:val="24"/>
          <w:szCs w:val="24"/>
        </w:rPr>
        <w:t xml:space="preserve"> </w:t>
      </w:r>
      <w:r w:rsidRPr="00010BBD">
        <w:rPr>
          <w:sz w:val="24"/>
          <w:szCs w:val="24"/>
        </w:rPr>
        <w:t>com</w:t>
      </w:r>
      <w:r w:rsidRPr="00010BBD">
        <w:rPr>
          <w:spacing w:val="-3"/>
          <w:sz w:val="24"/>
          <w:szCs w:val="24"/>
        </w:rPr>
        <w:t xml:space="preserve"> </w:t>
      </w:r>
      <w:r w:rsidRPr="00010BBD">
        <w:rPr>
          <w:sz w:val="24"/>
          <w:szCs w:val="24"/>
        </w:rPr>
        <w:t>o</w:t>
      </w:r>
      <w:r w:rsidRPr="00010BBD">
        <w:rPr>
          <w:spacing w:val="-2"/>
          <w:sz w:val="24"/>
          <w:szCs w:val="24"/>
        </w:rPr>
        <w:t xml:space="preserve"> </w:t>
      </w:r>
      <w:r w:rsidRPr="00010BBD">
        <w:rPr>
          <w:sz w:val="24"/>
          <w:szCs w:val="24"/>
        </w:rPr>
        <w:t>pactuado.</w:t>
      </w:r>
    </w:p>
    <w:p w14:paraId="26E30C09"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Executar</w:t>
      </w:r>
      <w:r w:rsidRPr="00010BBD">
        <w:rPr>
          <w:spacing w:val="17"/>
          <w:sz w:val="24"/>
          <w:szCs w:val="24"/>
        </w:rPr>
        <w:t xml:space="preserve"> </w:t>
      </w:r>
      <w:r w:rsidRPr="00010BBD">
        <w:rPr>
          <w:sz w:val="24"/>
          <w:szCs w:val="24"/>
        </w:rPr>
        <w:t>as</w:t>
      </w:r>
      <w:r w:rsidRPr="00010BBD">
        <w:rPr>
          <w:spacing w:val="19"/>
          <w:sz w:val="24"/>
          <w:szCs w:val="24"/>
        </w:rPr>
        <w:t xml:space="preserve"> </w:t>
      </w:r>
      <w:r w:rsidRPr="00010BBD">
        <w:rPr>
          <w:sz w:val="24"/>
          <w:szCs w:val="24"/>
        </w:rPr>
        <w:t>obrigações</w:t>
      </w:r>
      <w:r w:rsidRPr="00010BBD">
        <w:rPr>
          <w:spacing w:val="19"/>
          <w:sz w:val="24"/>
          <w:szCs w:val="24"/>
        </w:rPr>
        <w:t xml:space="preserve"> </w:t>
      </w:r>
      <w:r w:rsidRPr="00010BBD">
        <w:rPr>
          <w:sz w:val="24"/>
          <w:szCs w:val="24"/>
        </w:rPr>
        <w:t>assumidas</w:t>
      </w:r>
      <w:r w:rsidRPr="00010BBD">
        <w:rPr>
          <w:spacing w:val="19"/>
          <w:sz w:val="24"/>
          <w:szCs w:val="24"/>
        </w:rPr>
        <w:t xml:space="preserve"> </w:t>
      </w:r>
      <w:r w:rsidRPr="00010BBD">
        <w:rPr>
          <w:sz w:val="24"/>
          <w:szCs w:val="24"/>
        </w:rPr>
        <w:t>no</w:t>
      </w:r>
      <w:r w:rsidRPr="00010BBD">
        <w:rPr>
          <w:spacing w:val="19"/>
          <w:sz w:val="24"/>
          <w:szCs w:val="24"/>
        </w:rPr>
        <w:t xml:space="preserve"> </w:t>
      </w:r>
      <w:r w:rsidRPr="00010BBD">
        <w:rPr>
          <w:sz w:val="24"/>
          <w:szCs w:val="24"/>
        </w:rPr>
        <w:t>presente</w:t>
      </w:r>
      <w:r w:rsidRPr="00010BBD">
        <w:rPr>
          <w:spacing w:val="18"/>
          <w:sz w:val="24"/>
          <w:szCs w:val="24"/>
        </w:rPr>
        <w:t xml:space="preserve"> </w:t>
      </w:r>
      <w:r w:rsidRPr="00010BBD">
        <w:rPr>
          <w:sz w:val="24"/>
          <w:szCs w:val="24"/>
        </w:rPr>
        <w:t>contrato</w:t>
      </w:r>
      <w:r w:rsidRPr="00010BBD">
        <w:rPr>
          <w:spacing w:val="17"/>
          <w:sz w:val="24"/>
          <w:szCs w:val="24"/>
        </w:rPr>
        <w:t xml:space="preserve"> </w:t>
      </w:r>
      <w:r w:rsidRPr="00010BBD">
        <w:rPr>
          <w:sz w:val="24"/>
          <w:szCs w:val="24"/>
        </w:rPr>
        <w:t>por</w:t>
      </w:r>
      <w:r w:rsidRPr="00010BBD">
        <w:rPr>
          <w:spacing w:val="18"/>
          <w:sz w:val="24"/>
          <w:szCs w:val="24"/>
        </w:rPr>
        <w:t xml:space="preserve"> </w:t>
      </w:r>
      <w:r w:rsidRPr="00010BBD">
        <w:rPr>
          <w:sz w:val="24"/>
          <w:szCs w:val="24"/>
        </w:rPr>
        <w:t>seus</w:t>
      </w:r>
      <w:r w:rsidRPr="00010BBD">
        <w:rPr>
          <w:spacing w:val="18"/>
          <w:sz w:val="24"/>
          <w:szCs w:val="24"/>
        </w:rPr>
        <w:t xml:space="preserve"> </w:t>
      </w:r>
      <w:r w:rsidRPr="00010BBD">
        <w:rPr>
          <w:sz w:val="24"/>
          <w:szCs w:val="24"/>
        </w:rPr>
        <w:t>próprios</w:t>
      </w:r>
      <w:r w:rsidRPr="00010BBD">
        <w:rPr>
          <w:spacing w:val="19"/>
          <w:sz w:val="24"/>
          <w:szCs w:val="24"/>
        </w:rPr>
        <w:t xml:space="preserve"> </w:t>
      </w:r>
      <w:r w:rsidRPr="00010BBD">
        <w:rPr>
          <w:sz w:val="24"/>
          <w:szCs w:val="24"/>
        </w:rPr>
        <w:t>meios não</w:t>
      </w:r>
      <w:r w:rsidRPr="00010BBD">
        <w:rPr>
          <w:spacing w:val="-3"/>
          <w:sz w:val="24"/>
          <w:szCs w:val="24"/>
        </w:rPr>
        <w:t xml:space="preserve"> </w:t>
      </w:r>
      <w:r w:rsidRPr="00010BBD">
        <w:rPr>
          <w:sz w:val="24"/>
          <w:szCs w:val="24"/>
        </w:rPr>
        <w:t>sendo</w:t>
      </w:r>
      <w:r w:rsidRPr="00010BBD">
        <w:rPr>
          <w:spacing w:val="-3"/>
          <w:sz w:val="24"/>
          <w:szCs w:val="24"/>
        </w:rPr>
        <w:t xml:space="preserve"> </w:t>
      </w:r>
      <w:r w:rsidRPr="00010BBD">
        <w:rPr>
          <w:sz w:val="24"/>
          <w:szCs w:val="24"/>
        </w:rPr>
        <w:t>admitida</w:t>
      </w:r>
      <w:r w:rsidRPr="00010BBD">
        <w:rPr>
          <w:spacing w:val="-4"/>
          <w:sz w:val="24"/>
          <w:szCs w:val="24"/>
        </w:rPr>
        <w:t xml:space="preserve"> </w:t>
      </w:r>
      <w:r w:rsidRPr="00010BBD">
        <w:rPr>
          <w:sz w:val="24"/>
          <w:szCs w:val="24"/>
        </w:rPr>
        <w:t>a</w:t>
      </w:r>
      <w:r w:rsidRPr="00010BBD">
        <w:rPr>
          <w:spacing w:val="-3"/>
          <w:sz w:val="24"/>
          <w:szCs w:val="24"/>
        </w:rPr>
        <w:t xml:space="preserve"> </w:t>
      </w:r>
      <w:r w:rsidRPr="00010BBD">
        <w:rPr>
          <w:sz w:val="24"/>
          <w:szCs w:val="24"/>
        </w:rPr>
        <w:t>subcontratação,</w:t>
      </w:r>
      <w:r w:rsidRPr="00010BBD">
        <w:rPr>
          <w:spacing w:val="-2"/>
          <w:sz w:val="24"/>
          <w:szCs w:val="24"/>
        </w:rPr>
        <w:t xml:space="preserve"> </w:t>
      </w:r>
      <w:r w:rsidRPr="00010BBD">
        <w:rPr>
          <w:sz w:val="24"/>
          <w:szCs w:val="24"/>
        </w:rPr>
        <w:t>salvo</w:t>
      </w:r>
      <w:r w:rsidRPr="00010BBD">
        <w:rPr>
          <w:spacing w:val="-3"/>
          <w:sz w:val="24"/>
          <w:szCs w:val="24"/>
        </w:rPr>
        <w:t xml:space="preserve"> </w:t>
      </w:r>
      <w:r w:rsidRPr="00010BBD">
        <w:rPr>
          <w:sz w:val="24"/>
          <w:szCs w:val="24"/>
        </w:rPr>
        <w:t>expressa</w:t>
      </w:r>
      <w:r w:rsidRPr="00010BBD">
        <w:rPr>
          <w:spacing w:val="-3"/>
          <w:sz w:val="24"/>
          <w:szCs w:val="24"/>
        </w:rPr>
        <w:t xml:space="preserve"> </w:t>
      </w:r>
      <w:r w:rsidRPr="00010BBD">
        <w:rPr>
          <w:sz w:val="24"/>
          <w:szCs w:val="24"/>
        </w:rPr>
        <w:t>autorização</w:t>
      </w:r>
      <w:r w:rsidRPr="00010BBD">
        <w:rPr>
          <w:spacing w:val="-4"/>
          <w:sz w:val="24"/>
          <w:szCs w:val="24"/>
        </w:rPr>
        <w:t xml:space="preserve"> </w:t>
      </w:r>
      <w:r w:rsidRPr="00010BBD">
        <w:rPr>
          <w:sz w:val="24"/>
          <w:szCs w:val="24"/>
        </w:rPr>
        <w:t>do</w:t>
      </w:r>
      <w:r w:rsidRPr="00010BBD">
        <w:rPr>
          <w:spacing w:val="-1"/>
          <w:sz w:val="24"/>
          <w:szCs w:val="24"/>
        </w:rPr>
        <w:t xml:space="preserve"> </w:t>
      </w:r>
      <w:r w:rsidRPr="00010BBD">
        <w:rPr>
          <w:b/>
          <w:sz w:val="24"/>
          <w:szCs w:val="24"/>
        </w:rPr>
        <w:t>CONTRATANTE</w:t>
      </w:r>
      <w:r w:rsidRPr="00010BBD">
        <w:rPr>
          <w:sz w:val="24"/>
          <w:szCs w:val="24"/>
        </w:rPr>
        <w:t>.</w:t>
      </w:r>
    </w:p>
    <w:p w14:paraId="6F5179E7"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Parametrizar todos os aplicativos / softwares pertencentes ao objeto, para viabilizar seu pleno funcionamento.</w:t>
      </w:r>
    </w:p>
    <w:p w14:paraId="23BE7B72"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 xml:space="preserve"> Prestar apoio técnico a Contratante.</w:t>
      </w:r>
    </w:p>
    <w:p w14:paraId="5D9286E0"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Orientar o detalhamento de rotinas de sistemas em geral e definir a melhor utilização dos recursos de software e hardware disponíveis.</w:t>
      </w:r>
    </w:p>
    <w:p w14:paraId="594D1DA2"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Garantir a qualidade nas tarefas compatíveis com os padrões e normas utilizadas e definidas pelo Contratante.</w:t>
      </w:r>
    </w:p>
    <w:p w14:paraId="7E76BD05"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Estar permanentemente à disposição do Contratante, nos dias úteis, no horário comercial, em seus canais de contato existentes e definidos.</w:t>
      </w:r>
    </w:p>
    <w:p w14:paraId="2C3E5B9C"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Executar os serviços técnicos profissionais com seu pessoal, com recursos tecnológicos e físicos disponibilizados para este fim, de acordo com as necessidades do serviço a ser executado.</w:t>
      </w:r>
    </w:p>
    <w:p w14:paraId="6F4D2DA3"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 xml:space="preserve">Providenciar a correção das deficiências, dos erros ou falhas cometidas no decorrer </w:t>
      </w:r>
      <w:r w:rsidRPr="00010BBD">
        <w:rPr>
          <w:sz w:val="24"/>
          <w:szCs w:val="24"/>
        </w:rPr>
        <w:lastRenderedPageBreak/>
        <w:t>da execução dos serviços, apontadas pelo Contratante.</w:t>
      </w:r>
    </w:p>
    <w:p w14:paraId="7EDCA85E"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 xml:space="preserve">Tratar </w:t>
      </w:r>
      <w:r w:rsidRPr="00010BBD">
        <w:rPr>
          <w:color w:val="000000"/>
          <w:sz w:val="24"/>
          <w:szCs w:val="24"/>
          <w:lang w:eastAsia="pt-BR"/>
        </w:rPr>
        <w:t xml:space="preserve">como confidenciais, as informações e os dados contidos nos Sistemas da Contratante, levando-se em conta, tratar-se de órgãos públicos de acordo com a lei nº 13.709/2018 - Lei Geral de Proteção de Dados Pessoais (LGPD). </w:t>
      </w:r>
    </w:p>
    <w:p w14:paraId="72341C8D"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Arcar com todos os custos necessários na fase de implantação dos sistemas, especialmente de viagem, hospedagem, alimentação e transporte dos seus funcionários.</w:t>
      </w:r>
    </w:p>
    <w:p w14:paraId="5438378C"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Responsabilizar-se por quaisquer ônus, despesas ou obrigações trabalhistas, previdenciária, fiscais, de acidentes de trabalho, bem como alimentação, transporte ou outros benefícios de qualquer natureza, decorrentes da contratação dos serviços.</w:t>
      </w:r>
    </w:p>
    <w:p w14:paraId="0BB7C61C"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 xml:space="preserve">A Contratada não poderá subcontratar, ceder ou transferir, no todo ou em parte, o objeto do Edital, salvo com prévia e expressa autorização, por escrito, do Contratante, observadas as disposições legais pertinentes. </w:t>
      </w:r>
    </w:p>
    <w:p w14:paraId="2437E841"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Arcar com quaisquer danos ou prejuízos causados ao Contratante. Nos casos de danos, prejuízos, avarias ou subtração de bens, os valores correspondentes deverão ser descontados da(s) fatura(s) seguinte(s) da Contratada, ou ajuizada, se for o caso, a dívida, sem prejuízo das demais sanções previstas no Contrato.</w:t>
      </w:r>
    </w:p>
    <w:p w14:paraId="0FD5D56A"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Comunicar ao Contratante, de forma detalhada, toda e qualquer ocorrência de acidentes verificada no curso da execução contratual.</w:t>
      </w:r>
    </w:p>
    <w:p w14:paraId="19690825"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Realizar, por solicitação da contratante, ou em função de alterações do sistema, cursos de treinamento para os operadores.</w:t>
      </w:r>
    </w:p>
    <w:p w14:paraId="6D6A359A"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Responder civil e criminalmente por eventuais danos causados por seus empregados, prepostos ou terceiros sob seus serviços.</w:t>
      </w:r>
    </w:p>
    <w:p w14:paraId="1E973DB3" w14:textId="77777777" w:rsidR="00FD5F18" w:rsidRPr="00010BBD" w:rsidRDefault="00FD5F18" w:rsidP="005D76F0">
      <w:pPr>
        <w:pStyle w:val="PargrafodaLista"/>
        <w:numPr>
          <w:ilvl w:val="1"/>
          <w:numId w:val="4"/>
        </w:numPr>
        <w:tabs>
          <w:tab w:val="left" w:pos="852"/>
        </w:tabs>
        <w:spacing w:after="120"/>
        <w:ind w:left="0" w:right="-17" w:firstLine="0"/>
        <w:rPr>
          <w:sz w:val="24"/>
          <w:szCs w:val="24"/>
        </w:rPr>
      </w:pPr>
      <w:r w:rsidRPr="00010BBD">
        <w:rPr>
          <w:sz w:val="24"/>
          <w:szCs w:val="24"/>
        </w:rPr>
        <w:t>Realizar manutenções lógicas e atualizações permanentes do sistema conforme definidas abaixo:</w:t>
      </w:r>
    </w:p>
    <w:p w14:paraId="2B26AD1B" w14:textId="77777777" w:rsidR="00FD5F18" w:rsidRPr="00010BBD" w:rsidRDefault="00FD5F18" w:rsidP="005D76F0">
      <w:pPr>
        <w:numPr>
          <w:ilvl w:val="0"/>
          <w:numId w:val="6"/>
        </w:numPr>
        <w:spacing w:after="120"/>
        <w:ind w:left="0" w:firstLine="0"/>
        <w:jc w:val="both"/>
        <w:rPr>
          <w:rFonts w:cs="Arial"/>
          <w:sz w:val="24"/>
          <w:szCs w:val="24"/>
        </w:rPr>
      </w:pPr>
      <w:r w:rsidRPr="00010BBD">
        <w:rPr>
          <w:rFonts w:cs="Arial"/>
          <w:sz w:val="24"/>
          <w:szCs w:val="24"/>
        </w:rPr>
        <w:t>MANUTENÇÃO/ATUALIZAÇÃO CORRETIVA: Que visa corrigir defeitos de funcionamentos do software, podendo a critério da empresa, limitar-se a substituição da cópia com falhas por uma cópia corrigida, não incluindo nestas ações que se tornem necessárias por uso incorreto ou não autorizado, vandalismo, sinistros ou apropriações indébitas;</w:t>
      </w:r>
    </w:p>
    <w:p w14:paraId="05CBBDAD" w14:textId="77777777" w:rsidR="00FD5F18" w:rsidRPr="00010BBD" w:rsidRDefault="00FD5F18" w:rsidP="005D76F0">
      <w:pPr>
        <w:numPr>
          <w:ilvl w:val="0"/>
          <w:numId w:val="6"/>
        </w:numPr>
        <w:spacing w:after="120"/>
        <w:ind w:left="0" w:firstLine="0"/>
        <w:jc w:val="both"/>
        <w:rPr>
          <w:rFonts w:cs="Arial"/>
          <w:sz w:val="24"/>
          <w:szCs w:val="24"/>
        </w:rPr>
      </w:pPr>
      <w:r w:rsidRPr="00010BBD">
        <w:rPr>
          <w:rFonts w:cs="Arial"/>
          <w:sz w:val="24"/>
          <w:szCs w:val="24"/>
        </w:rPr>
        <w:t xml:space="preserve">MANUTENÇÃO/ATUALIZAÇÃO EVOLUTIVA: Visando a atualização da Solução de Software, adaptando-a a legislação vigente no âmbito do Contratante e que seja afim à aplicação da Solução OU adaptando-a para contemplar novos aspectos de ordem operacional e funcional presentes no Contratante, limitados ao âmbito do conjunto de requisitos, técnicos e de negócio, inicialmente especificados no termo de referência e desde que não impliquem em alterações na arquitetura do software. </w:t>
      </w:r>
    </w:p>
    <w:p w14:paraId="743859A8" w14:textId="77777777" w:rsidR="00FD5F18" w:rsidRPr="00010BBD" w:rsidRDefault="00FD5F18" w:rsidP="005D76F0">
      <w:pPr>
        <w:numPr>
          <w:ilvl w:val="1"/>
          <w:numId w:val="4"/>
        </w:numPr>
        <w:spacing w:after="120"/>
        <w:ind w:left="0" w:firstLine="0"/>
        <w:jc w:val="both"/>
        <w:rPr>
          <w:rFonts w:cs="Arial"/>
          <w:sz w:val="24"/>
          <w:szCs w:val="24"/>
        </w:rPr>
      </w:pPr>
      <w:r w:rsidRPr="00010BBD">
        <w:rPr>
          <w:rFonts w:cs="Arial"/>
          <w:sz w:val="24"/>
          <w:szCs w:val="24"/>
        </w:rPr>
        <w:t>Os serviços de atendimento técnico e suporte deverão serem realizados conforme definido abaixo:</w:t>
      </w:r>
    </w:p>
    <w:p w14:paraId="30D46AA2"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 xml:space="preserve">Entende-se por atendimento e suporte técnico, os serviços </w:t>
      </w:r>
      <w:r w:rsidRPr="00010BBD">
        <w:rPr>
          <w:rFonts w:cs="Arial"/>
          <w:sz w:val="24"/>
          <w:szCs w:val="24"/>
          <w:u w:val="single"/>
        </w:rPr>
        <w:t>após a fase de implantação</w:t>
      </w:r>
      <w:r w:rsidRPr="00010BBD">
        <w:rPr>
          <w:rFonts w:cs="Arial"/>
          <w:sz w:val="24"/>
          <w:szCs w:val="24"/>
        </w:rPr>
        <w:t>, prestados através de meios de comunicação ou assessorias técnicas, para identificação de problemas ou esclarecimento de dúvidas que se relacionam diretamente como uso do software;</w:t>
      </w:r>
    </w:p>
    <w:p w14:paraId="600B9234"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 xml:space="preserve">A CONTRATADA, a contar da liberação do sistema/módulo, deverá prestar, quando solicitado, atendimento técnico para esclarecimento de dúvidas, identificação e resolução de </w:t>
      </w:r>
      <w:r w:rsidRPr="00010BBD">
        <w:rPr>
          <w:rFonts w:cs="Arial"/>
          <w:sz w:val="24"/>
          <w:szCs w:val="24"/>
        </w:rPr>
        <w:lastRenderedPageBreak/>
        <w:t>problemas, suscitados pelos funcionários da administração municipal, ligados diretamente ao uso do sistema (software);</w:t>
      </w:r>
    </w:p>
    <w:p w14:paraId="36F4CE6D"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A prestação de serviços de suporte técnico deverá ser realizada por técnico habilitado, apto a promover o devido suporte ao aplicativo, visando esclarecer dúvidas que possam surgir durante a operação e utilização dos aplicativos;</w:t>
      </w:r>
    </w:p>
    <w:p w14:paraId="689FF6E6"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Os serviços de atendimento e suporte técnico, remoto ou local, deverão ser realizados no durante o horário de expediente da Contratante.</w:t>
      </w:r>
    </w:p>
    <w:p w14:paraId="5BCFC472"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 xml:space="preserve"> Para a prestação do atendimento técnico, será exigido durante todo o período contratual, além do atendimento “HelpDesk” (via telefone), que a licitante possua um sistema disponível através da rede mundial de computadores (internet) para abertura de chamados técnicos, de qualquer natureza, que possibilite o acompanhamento do status do referido chamado através do número de protocolo. </w:t>
      </w:r>
    </w:p>
    <w:p w14:paraId="4CB04306" w14:textId="77777777" w:rsidR="00FD5F18" w:rsidRPr="00010BBD" w:rsidRDefault="00FD5F18" w:rsidP="005D76F0">
      <w:pPr>
        <w:numPr>
          <w:ilvl w:val="0"/>
          <w:numId w:val="7"/>
        </w:numPr>
        <w:spacing w:after="120"/>
        <w:ind w:left="0" w:firstLine="0"/>
        <w:jc w:val="both"/>
        <w:rPr>
          <w:rFonts w:cs="Arial"/>
          <w:sz w:val="24"/>
          <w:szCs w:val="24"/>
        </w:rPr>
      </w:pPr>
      <w:r w:rsidRPr="00010BBD">
        <w:rPr>
          <w:rFonts w:cs="Arial"/>
          <w:sz w:val="24"/>
          <w:szCs w:val="24"/>
        </w:rPr>
        <w:t>Os atendimentos deverão ser registrados através de formulário de atendimento técnico, contendo informações como; data/hora de atendimento, solicitação, responsável pelo atendimento, solução/resolução do problema.</w:t>
      </w:r>
    </w:p>
    <w:p w14:paraId="21080F74" w14:textId="77777777" w:rsidR="00FD5F18" w:rsidRPr="00010BBD" w:rsidRDefault="00FD5F18" w:rsidP="005D76F0">
      <w:pPr>
        <w:widowControl w:val="0"/>
        <w:numPr>
          <w:ilvl w:val="1"/>
          <w:numId w:val="4"/>
        </w:numPr>
        <w:spacing w:after="120"/>
        <w:ind w:left="0" w:firstLine="0"/>
        <w:jc w:val="both"/>
        <w:rPr>
          <w:rFonts w:cs="Arial"/>
          <w:sz w:val="24"/>
          <w:szCs w:val="24"/>
        </w:rPr>
      </w:pPr>
      <w:r w:rsidRPr="00010BBD">
        <w:rPr>
          <w:rFonts w:cs="Arial"/>
          <w:sz w:val="24"/>
          <w:szCs w:val="24"/>
        </w:rPr>
        <w:t>O recebimento dos serviços de suporte técnico ocorrerá mediante apresentação de documento próprio da CONTRATADA, que pormenorizadamente relate os serviços prestados e o tempo despendido para cada serviço.</w:t>
      </w:r>
    </w:p>
    <w:p w14:paraId="4D45998D" w14:textId="77777777" w:rsidR="00FD5F18" w:rsidRPr="00010BBD" w:rsidRDefault="00FD5F18" w:rsidP="005D76F0">
      <w:pPr>
        <w:widowControl w:val="0"/>
        <w:numPr>
          <w:ilvl w:val="1"/>
          <w:numId w:val="4"/>
        </w:numPr>
        <w:ind w:left="0" w:firstLine="0"/>
        <w:jc w:val="both"/>
        <w:rPr>
          <w:rFonts w:cs="Arial"/>
          <w:sz w:val="24"/>
          <w:szCs w:val="24"/>
        </w:rPr>
      </w:pPr>
      <w:r w:rsidRPr="00010BBD">
        <w:rPr>
          <w:rFonts w:cs="Arial"/>
          <w:sz w:val="24"/>
          <w:szCs w:val="24"/>
        </w:rPr>
        <w:t>Responsabilizar-se pela execução de todos os serviços referentes ao Contrato, considerando as exigências operacionais, o atendimento à legislação Estadual e Federal atual e alterações publicadas durante a vigência do Contrato e a manutenção do padrão de atendimento adequado. As exigências operacionais específicas e de atendimento à legislação municipal deverão ser analisadas pela CONTRATADA quanto à viabilidade técnica, cujos valores serão alvo de orçamento e aprovação por parte da CONTRATANTE.</w:t>
      </w:r>
    </w:p>
    <w:p w14:paraId="022089D9" w14:textId="77777777" w:rsidR="00FD5F18" w:rsidRPr="00010BBD" w:rsidRDefault="00FD5F18" w:rsidP="00FD5F18">
      <w:pPr>
        <w:widowControl w:val="0"/>
        <w:jc w:val="both"/>
        <w:rPr>
          <w:rFonts w:cs="Arial"/>
          <w:sz w:val="24"/>
          <w:szCs w:val="24"/>
        </w:rPr>
      </w:pPr>
    </w:p>
    <w:p w14:paraId="3554F238" w14:textId="77777777" w:rsidR="00FD5F18" w:rsidRPr="00010BBD" w:rsidRDefault="00FD5F18" w:rsidP="00FD5F18">
      <w:pPr>
        <w:spacing w:after="120"/>
        <w:rPr>
          <w:rFonts w:cs="Arial"/>
          <w:sz w:val="24"/>
          <w:szCs w:val="24"/>
        </w:rPr>
      </w:pPr>
      <w:r w:rsidRPr="00010BBD">
        <w:rPr>
          <w:rFonts w:cs="Arial"/>
          <w:b/>
          <w:sz w:val="24"/>
          <w:szCs w:val="24"/>
        </w:rPr>
        <w:t xml:space="preserve">CLÁUSULA DÉCIMA TERCEIRA: MATRIZ DE RISCOS E LIMITAÇÕES DOS SERVIÇOS </w:t>
      </w:r>
    </w:p>
    <w:p w14:paraId="16DD2484" w14:textId="77777777" w:rsidR="00FD5F18" w:rsidRPr="00010BBD" w:rsidRDefault="00FD5F18" w:rsidP="00FD5F18">
      <w:pPr>
        <w:spacing w:after="120"/>
        <w:rPr>
          <w:rFonts w:cs="Arial"/>
          <w:sz w:val="24"/>
          <w:szCs w:val="24"/>
        </w:rPr>
      </w:pPr>
      <w:r w:rsidRPr="00010BBD">
        <w:rPr>
          <w:rFonts w:cs="Arial"/>
          <w:b/>
          <w:bCs/>
          <w:sz w:val="24"/>
          <w:szCs w:val="24"/>
        </w:rPr>
        <w:t>13.1.</w:t>
      </w:r>
      <w:r w:rsidRPr="00010BBD">
        <w:rPr>
          <w:rFonts w:cs="Arial"/>
          <w:sz w:val="24"/>
          <w:szCs w:val="24"/>
        </w:rPr>
        <w:t xml:space="preserve"> Fica estabelecida a seguinte matriz de riscos:</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4"/>
        <w:gridCol w:w="1349"/>
        <w:gridCol w:w="1348"/>
        <w:gridCol w:w="2848"/>
        <w:gridCol w:w="2600"/>
      </w:tblGrid>
      <w:tr w:rsidR="00FD5F18" w:rsidRPr="00010BBD" w14:paraId="3029797E" w14:textId="77777777" w:rsidTr="00F22BB2">
        <w:trPr>
          <w:trHeight w:val="360"/>
        </w:trPr>
        <w:tc>
          <w:tcPr>
            <w:tcW w:w="1504" w:type="dxa"/>
            <w:shd w:val="clear" w:color="auto" w:fill="auto"/>
          </w:tcPr>
          <w:p w14:paraId="3CCEA216" w14:textId="77777777" w:rsidR="00FD5F18" w:rsidRPr="00010BBD" w:rsidRDefault="00FD5F18" w:rsidP="00F22BB2">
            <w:pPr>
              <w:pStyle w:val="Contedodatabela"/>
              <w:spacing w:after="120"/>
              <w:jc w:val="center"/>
              <w:rPr>
                <w:rFonts w:ascii="Arial" w:hAnsi="Arial" w:cs="Arial"/>
              </w:rPr>
            </w:pPr>
            <w:r w:rsidRPr="00010BBD">
              <w:rPr>
                <w:rFonts w:ascii="Arial" w:hAnsi="Arial" w:cs="Arial"/>
                <w:b/>
                <w:bCs/>
              </w:rPr>
              <w:t>CAUSA</w:t>
            </w:r>
          </w:p>
        </w:tc>
        <w:tc>
          <w:tcPr>
            <w:tcW w:w="1349" w:type="dxa"/>
            <w:shd w:val="clear" w:color="auto" w:fill="auto"/>
          </w:tcPr>
          <w:p w14:paraId="5E2D006E" w14:textId="77777777" w:rsidR="00FD5F18" w:rsidRPr="00010BBD" w:rsidRDefault="00FD5F18" w:rsidP="00F22BB2">
            <w:pPr>
              <w:pStyle w:val="Contedodatabela"/>
              <w:spacing w:after="120"/>
              <w:jc w:val="center"/>
              <w:rPr>
                <w:rFonts w:ascii="Arial" w:hAnsi="Arial" w:cs="Arial"/>
              </w:rPr>
            </w:pPr>
            <w:r w:rsidRPr="00010BBD">
              <w:rPr>
                <w:rFonts w:ascii="Arial" w:hAnsi="Arial" w:cs="Arial"/>
                <w:b/>
                <w:bCs/>
              </w:rPr>
              <w:t>EVENTO</w:t>
            </w:r>
          </w:p>
        </w:tc>
        <w:tc>
          <w:tcPr>
            <w:tcW w:w="1348" w:type="dxa"/>
            <w:shd w:val="clear" w:color="auto" w:fill="auto"/>
          </w:tcPr>
          <w:p w14:paraId="7F765F03" w14:textId="77777777" w:rsidR="00FD5F18" w:rsidRPr="00010BBD" w:rsidRDefault="00FD5F18" w:rsidP="00F22BB2">
            <w:pPr>
              <w:pStyle w:val="Contedodatabela"/>
              <w:spacing w:after="120"/>
              <w:jc w:val="center"/>
              <w:rPr>
                <w:rFonts w:ascii="Arial" w:hAnsi="Arial" w:cs="Arial"/>
              </w:rPr>
            </w:pPr>
            <w:r w:rsidRPr="00010BBD">
              <w:rPr>
                <w:rFonts w:ascii="Arial" w:hAnsi="Arial" w:cs="Arial"/>
                <w:b/>
                <w:bCs/>
              </w:rPr>
              <w:t>PROBABI- LIDADE</w:t>
            </w:r>
          </w:p>
        </w:tc>
        <w:tc>
          <w:tcPr>
            <w:tcW w:w="2848" w:type="dxa"/>
            <w:shd w:val="clear" w:color="auto" w:fill="auto"/>
          </w:tcPr>
          <w:p w14:paraId="7B27FB3C" w14:textId="77777777" w:rsidR="00FD5F18" w:rsidRPr="00010BBD" w:rsidRDefault="00FD5F18" w:rsidP="00F22BB2">
            <w:pPr>
              <w:pStyle w:val="Contedodatabela"/>
              <w:spacing w:after="120"/>
              <w:jc w:val="center"/>
              <w:rPr>
                <w:rFonts w:ascii="Arial" w:hAnsi="Arial" w:cs="Arial"/>
              </w:rPr>
            </w:pPr>
            <w:r w:rsidRPr="00010BBD">
              <w:rPr>
                <w:rFonts w:ascii="Arial" w:hAnsi="Arial" w:cs="Arial"/>
                <w:b/>
                <w:bCs/>
              </w:rPr>
              <w:t>CONSEQUÊNCIA</w:t>
            </w:r>
          </w:p>
        </w:tc>
        <w:tc>
          <w:tcPr>
            <w:tcW w:w="2600" w:type="dxa"/>
            <w:shd w:val="clear" w:color="auto" w:fill="auto"/>
          </w:tcPr>
          <w:p w14:paraId="47DE2475"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b/>
                <w:bCs/>
              </w:rPr>
              <w:t>RESPONSÁVEL</w:t>
            </w:r>
          </w:p>
        </w:tc>
      </w:tr>
      <w:tr w:rsidR="00FD5F18" w:rsidRPr="00010BBD" w14:paraId="2D6E6965" w14:textId="77777777" w:rsidTr="00F22BB2">
        <w:trPr>
          <w:trHeight w:val="144"/>
        </w:trPr>
        <w:tc>
          <w:tcPr>
            <w:tcW w:w="1504" w:type="dxa"/>
            <w:shd w:val="clear" w:color="auto" w:fill="auto"/>
            <w:vAlign w:val="center"/>
          </w:tcPr>
          <w:p w14:paraId="42269A36"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banco de dados</w:t>
            </w:r>
          </w:p>
        </w:tc>
        <w:tc>
          <w:tcPr>
            <w:tcW w:w="1349" w:type="dxa"/>
            <w:shd w:val="clear" w:color="auto" w:fill="auto"/>
            <w:vAlign w:val="center"/>
          </w:tcPr>
          <w:p w14:paraId="5DF6CF60"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Perda de dados públicos</w:t>
            </w:r>
          </w:p>
        </w:tc>
        <w:tc>
          <w:tcPr>
            <w:tcW w:w="1348" w:type="dxa"/>
            <w:shd w:val="clear" w:color="auto" w:fill="auto"/>
            <w:vAlign w:val="center"/>
          </w:tcPr>
          <w:p w14:paraId="607E73D5"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6E2EAA09"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0F3E1E8C"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 xml:space="preserve">Contratada (responsável por armazenar backups periódicos). </w:t>
            </w:r>
          </w:p>
          <w:p w14:paraId="5D269D53" w14:textId="51FF762E" w:rsidR="00FD5F18" w:rsidRPr="00010BBD" w:rsidRDefault="00FD5F18" w:rsidP="00F22BB2">
            <w:pPr>
              <w:pStyle w:val="Contedodatabela"/>
              <w:spacing w:after="120"/>
              <w:ind w:left="117" w:right="49"/>
              <w:jc w:val="center"/>
              <w:rPr>
                <w:rFonts w:ascii="Arial" w:hAnsi="Arial" w:cs="Arial"/>
                <w:color w:val="FF0000"/>
              </w:rPr>
            </w:pPr>
            <w:r w:rsidRPr="00010BBD">
              <w:rPr>
                <w:rFonts w:ascii="Arial" w:hAnsi="Arial" w:cs="Arial"/>
              </w:rPr>
              <w:t xml:space="preserve">A Contratante somente terá responsabilidade solidária, caso </w:t>
            </w:r>
            <w:r w:rsidR="00E82A60" w:rsidRPr="00010BBD">
              <w:rPr>
                <w:rFonts w:ascii="Arial" w:hAnsi="Arial" w:cs="Arial"/>
              </w:rPr>
              <w:t>está</w:t>
            </w:r>
            <w:r w:rsidRPr="00010BBD">
              <w:rPr>
                <w:rFonts w:ascii="Arial" w:hAnsi="Arial" w:cs="Arial"/>
              </w:rPr>
              <w:t xml:space="preserve"> tenha acesso para realizar os backups periódicos</w:t>
            </w:r>
          </w:p>
        </w:tc>
      </w:tr>
      <w:tr w:rsidR="00FD5F18" w:rsidRPr="00010BBD" w14:paraId="0639F13D" w14:textId="77777777" w:rsidTr="00F22BB2">
        <w:trPr>
          <w:trHeight w:val="144"/>
        </w:trPr>
        <w:tc>
          <w:tcPr>
            <w:tcW w:w="1504" w:type="dxa"/>
            <w:shd w:val="clear" w:color="auto" w:fill="auto"/>
            <w:vAlign w:val="center"/>
          </w:tcPr>
          <w:p w14:paraId="7FCE2546"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banco de dados</w:t>
            </w:r>
          </w:p>
        </w:tc>
        <w:tc>
          <w:tcPr>
            <w:tcW w:w="1349" w:type="dxa"/>
            <w:shd w:val="clear" w:color="auto" w:fill="auto"/>
            <w:vAlign w:val="center"/>
          </w:tcPr>
          <w:p w14:paraId="2278E99D"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Erro no processamento</w:t>
            </w:r>
          </w:p>
        </w:tc>
        <w:tc>
          <w:tcPr>
            <w:tcW w:w="1348" w:type="dxa"/>
            <w:shd w:val="clear" w:color="auto" w:fill="auto"/>
            <w:vAlign w:val="center"/>
          </w:tcPr>
          <w:p w14:paraId="13A6F731"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0765CD66"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6785772D"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 (deverá reparar e/ou reconstruir o banco de dados, às suas expensas).</w:t>
            </w:r>
          </w:p>
        </w:tc>
      </w:tr>
      <w:tr w:rsidR="00FD5F18" w:rsidRPr="00010BBD" w14:paraId="0D194648" w14:textId="77777777" w:rsidTr="00F22BB2">
        <w:trPr>
          <w:trHeight w:val="144"/>
        </w:trPr>
        <w:tc>
          <w:tcPr>
            <w:tcW w:w="1504" w:type="dxa"/>
            <w:shd w:val="clear" w:color="auto" w:fill="auto"/>
            <w:vAlign w:val="center"/>
          </w:tcPr>
          <w:p w14:paraId="77E8563F"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lastRenderedPageBreak/>
              <w:t>Falha na alimentação do banco de dados</w:t>
            </w:r>
          </w:p>
        </w:tc>
        <w:tc>
          <w:tcPr>
            <w:tcW w:w="1349" w:type="dxa"/>
            <w:shd w:val="clear" w:color="auto" w:fill="auto"/>
            <w:vAlign w:val="center"/>
          </w:tcPr>
          <w:p w14:paraId="2741ABB8"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Erro no processamento</w:t>
            </w:r>
          </w:p>
        </w:tc>
        <w:tc>
          <w:tcPr>
            <w:tcW w:w="1348" w:type="dxa"/>
            <w:shd w:val="clear" w:color="auto" w:fill="auto"/>
            <w:vAlign w:val="center"/>
          </w:tcPr>
          <w:p w14:paraId="1D657D00"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Média</w:t>
            </w:r>
          </w:p>
        </w:tc>
        <w:tc>
          <w:tcPr>
            <w:tcW w:w="2848" w:type="dxa"/>
            <w:shd w:val="clear" w:color="auto" w:fill="auto"/>
            <w:vAlign w:val="center"/>
          </w:tcPr>
          <w:p w14:paraId="59792398"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175759B6"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Contratante (deverá corrigir a alimentação do banco de dados).</w:t>
            </w:r>
          </w:p>
        </w:tc>
      </w:tr>
      <w:tr w:rsidR="00FD5F18" w:rsidRPr="00010BBD" w14:paraId="1A1FE406" w14:textId="77777777" w:rsidTr="00F22BB2">
        <w:trPr>
          <w:trHeight w:val="144"/>
        </w:trPr>
        <w:tc>
          <w:tcPr>
            <w:tcW w:w="1504" w:type="dxa"/>
            <w:shd w:val="clear" w:color="auto" w:fill="auto"/>
            <w:vAlign w:val="center"/>
          </w:tcPr>
          <w:p w14:paraId="1DA9DD40"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software</w:t>
            </w:r>
          </w:p>
        </w:tc>
        <w:tc>
          <w:tcPr>
            <w:tcW w:w="1349" w:type="dxa"/>
            <w:shd w:val="clear" w:color="auto" w:fill="auto"/>
            <w:vAlign w:val="center"/>
          </w:tcPr>
          <w:p w14:paraId="1899905B"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Erro no processamento</w:t>
            </w:r>
          </w:p>
        </w:tc>
        <w:tc>
          <w:tcPr>
            <w:tcW w:w="1348" w:type="dxa"/>
            <w:shd w:val="clear" w:color="auto" w:fill="auto"/>
            <w:vAlign w:val="center"/>
          </w:tcPr>
          <w:p w14:paraId="5643BE10"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Média</w:t>
            </w:r>
          </w:p>
        </w:tc>
        <w:tc>
          <w:tcPr>
            <w:tcW w:w="2848" w:type="dxa"/>
            <w:shd w:val="clear" w:color="auto" w:fill="auto"/>
            <w:vAlign w:val="center"/>
          </w:tcPr>
          <w:p w14:paraId="7FDF3ED4"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327A551C"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 (deverá reparar e/ou reconstruir o código-fonte, às suas expensas).</w:t>
            </w:r>
          </w:p>
        </w:tc>
      </w:tr>
      <w:tr w:rsidR="00FD5F18" w:rsidRPr="00010BBD" w14:paraId="7E588B00" w14:textId="77777777" w:rsidTr="00F22BB2">
        <w:trPr>
          <w:trHeight w:val="2089"/>
        </w:trPr>
        <w:tc>
          <w:tcPr>
            <w:tcW w:w="1504" w:type="dxa"/>
            <w:shd w:val="clear" w:color="auto" w:fill="auto"/>
            <w:vAlign w:val="center"/>
          </w:tcPr>
          <w:p w14:paraId="547B6D48"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conversão de dados</w:t>
            </w:r>
          </w:p>
        </w:tc>
        <w:tc>
          <w:tcPr>
            <w:tcW w:w="1349" w:type="dxa"/>
            <w:shd w:val="clear" w:color="auto" w:fill="auto"/>
            <w:vAlign w:val="center"/>
          </w:tcPr>
          <w:p w14:paraId="1E1C385A"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Erro de Script ou roteiro de conversão</w:t>
            </w:r>
          </w:p>
        </w:tc>
        <w:tc>
          <w:tcPr>
            <w:tcW w:w="1348" w:type="dxa"/>
            <w:shd w:val="clear" w:color="auto" w:fill="auto"/>
            <w:vAlign w:val="center"/>
          </w:tcPr>
          <w:p w14:paraId="3BAA9C54"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Média</w:t>
            </w:r>
          </w:p>
        </w:tc>
        <w:tc>
          <w:tcPr>
            <w:tcW w:w="2848" w:type="dxa"/>
            <w:shd w:val="clear" w:color="auto" w:fill="auto"/>
            <w:vAlign w:val="center"/>
          </w:tcPr>
          <w:p w14:paraId="1B3C0EDF"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6A133802"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 (deverá refazer a conversão, integral/ parcialmente, sem prejuízo da rescisão contratual).</w:t>
            </w:r>
          </w:p>
        </w:tc>
      </w:tr>
      <w:tr w:rsidR="00FD5F18" w:rsidRPr="00010BBD" w14:paraId="0616CE0D" w14:textId="77777777" w:rsidTr="00F22BB2">
        <w:trPr>
          <w:trHeight w:val="144"/>
        </w:trPr>
        <w:tc>
          <w:tcPr>
            <w:tcW w:w="1504" w:type="dxa"/>
            <w:shd w:val="clear" w:color="auto" w:fill="auto"/>
            <w:vAlign w:val="center"/>
          </w:tcPr>
          <w:p w14:paraId="25D97CE2"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conversão de dados</w:t>
            </w:r>
          </w:p>
        </w:tc>
        <w:tc>
          <w:tcPr>
            <w:tcW w:w="1349" w:type="dxa"/>
            <w:shd w:val="clear" w:color="auto" w:fill="auto"/>
            <w:vAlign w:val="center"/>
          </w:tcPr>
          <w:p w14:paraId="2398A393"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Erro de conferência e validação de dados convertidos</w:t>
            </w:r>
          </w:p>
        </w:tc>
        <w:tc>
          <w:tcPr>
            <w:tcW w:w="1348" w:type="dxa"/>
            <w:shd w:val="clear" w:color="auto" w:fill="auto"/>
            <w:vAlign w:val="center"/>
          </w:tcPr>
          <w:p w14:paraId="31C7FE18"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Média</w:t>
            </w:r>
          </w:p>
        </w:tc>
        <w:tc>
          <w:tcPr>
            <w:tcW w:w="2848" w:type="dxa"/>
            <w:shd w:val="clear" w:color="auto" w:fill="auto"/>
            <w:vAlign w:val="center"/>
          </w:tcPr>
          <w:p w14:paraId="606BA154"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Danos emergentes e lucros cessantes, ao contratante e terceiros.</w:t>
            </w:r>
          </w:p>
        </w:tc>
        <w:tc>
          <w:tcPr>
            <w:tcW w:w="2600" w:type="dxa"/>
            <w:shd w:val="clear" w:color="auto" w:fill="auto"/>
            <w:vAlign w:val="center"/>
          </w:tcPr>
          <w:p w14:paraId="1C18FFB7"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 (deverá refazer a conversão, integral/ parcialmente, sem prejuízo da rescisão contratual).</w:t>
            </w:r>
          </w:p>
        </w:tc>
      </w:tr>
      <w:tr w:rsidR="00FD5F18" w:rsidRPr="00010BBD" w14:paraId="6FBB3907" w14:textId="77777777" w:rsidTr="00F22BB2">
        <w:trPr>
          <w:trHeight w:val="144"/>
        </w:trPr>
        <w:tc>
          <w:tcPr>
            <w:tcW w:w="1504" w:type="dxa"/>
            <w:shd w:val="clear" w:color="auto" w:fill="auto"/>
            <w:vAlign w:val="center"/>
          </w:tcPr>
          <w:p w14:paraId="33EB6F89"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Relatório por alimentação indevida do banco</w:t>
            </w:r>
          </w:p>
        </w:tc>
        <w:tc>
          <w:tcPr>
            <w:tcW w:w="1349" w:type="dxa"/>
            <w:shd w:val="clear" w:color="auto" w:fill="auto"/>
            <w:vAlign w:val="center"/>
          </w:tcPr>
          <w:p w14:paraId="6A22B80E"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Prestação de contas irregular ou intempestiva</w:t>
            </w:r>
          </w:p>
        </w:tc>
        <w:tc>
          <w:tcPr>
            <w:tcW w:w="1348" w:type="dxa"/>
            <w:shd w:val="clear" w:color="auto" w:fill="auto"/>
            <w:vAlign w:val="center"/>
          </w:tcPr>
          <w:p w14:paraId="50FBD065"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67768E54"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Perda de prazos, sanções administrativas à entidade e aos gestores, danos emergentes e lucros cessantes, ao contratante e terceiros.</w:t>
            </w:r>
          </w:p>
        </w:tc>
        <w:tc>
          <w:tcPr>
            <w:tcW w:w="2600" w:type="dxa"/>
            <w:shd w:val="clear" w:color="auto" w:fill="auto"/>
            <w:vAlign w:val="center"/>
          </w:tcPr>
          <w:p w14:paraId="4A3F0BF9"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Contratante</w:t>
            </w:r>
          </w:p>
        </w:tc>
      </w:tr>
      <w:tr w:rsidR="00FD5F18" w:rsidRPr="00010BBD" w14:paraId="13BC2B33" w14:textId="77777777" w:rsidTr="00F22BB2">
        <w:trPr>
          <w:trHeight w:val="144"/>
        </w:trPr>
        <w:tc>
          <w:tcPr>
            <w:tcW w:w="1504" w:type="dxa"/>
            <w:shd w:val="clear" w:color="auto" w:fill="auto"/>
            <w:vAlign w:val="center"/>
          </w:tcPr>
          <w:p w14:paraId="7C87BF1F"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Relatório por erro de parâmetros</w:t>
            </w:r>
          </w:p>
        </w:tc>
        <w:tc>
          <w:tcPr>
            <w:tcW w:w="1349" w:type="dxa"/>
            <w:shd w:val="clear" w:color="auto" w:fill="auto"/>
            <w:vAlign w:val="center"/>
          </w:tcPr>
          <w:p w14:paraId="7EBBF295"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Prestação de contas irregular ou intempestiva</w:t>
            </w:r>
          </w:p>
        </w:tc>
        <w:tc>
          <w:tcPr>
            <w:tcW w:w="1348" w:type="dxa"/>
            <w:shd w:val="clear" w:color="auto" w:fill="auto"/>
            <w:vAlign w:val="center"/>
          </w:tcPr>
          <w:p w14:paraId="0B5634BE"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0532252F"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Perda de prazos, sanções administrativas à entidade e aos gestores, danos emergentes e lucros cessantes, ao contratante e terceiros.</w:t>
            </w:r>
          </w:p>
        </w:tc>
        <w:tc>
          <w:tcPr>
            <w:tcW w:w="2600" w:type="dxa"/>
            <w:shd w:val="clear" w:color="auto" w:fill="auto"/>
            <w:vAlign w:val="center"/>
          </w:tcPr>
          <w:p w14:paraId="6FC92C7A"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Contratante e Contratada (ambos responsáveis por configuração de parâmetros).</w:t>
            </w:r>
          </w:p>
        </w:tc>
      </w:tr>
      <w:tr w:rsidR="00FD5F18" w:rsidRPr="00010BBD" w14:paraId="27C791ED" w14:textId="77777777" w:rsidTr="00F22BB2">
        <w:trPr>
          <w:trHeight w:val="360"/>
        </w:trPr>
        <w:tc>
          <w:tcPr>
            <w:tcW w:w="1504" w:type="dxa"/>
            <w:shd w:val="clear" w:color="auto" w:fill="auto"/>
            <w:vAlign w:val="center"/>
          </w:tcPr>
          <w:p w14:paraId="34D20624"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Falha de relatório por erro de software</w:t>
            </w:r>
          </w:p>
        </w:tc>
        <w:tc>
          <w:tcPr>
            <w:tcW w:w="1349" w:type="dxa"/>
            <w:shd w:val="clear" w:color="auto" w:fill="auto"/>
            <w:vAlign w:val="center"/>
          </w:tcPr>
          <w:p w14:paraId="784258E8"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Prestação de contas irregular ou intempestiva</w:t>
            </w:r>
          </w:p>
        </w:tc>
        <w:tc>
          <w:tcPr>
            <w:tcW w:w="1348" w:type="dxa"/>
            <w:shd w:val="clear" w:color="auto" w:fill="auto"/>
            <w:vAlign w:val="center"/>
          </w:tcPr>
          <w:p w14:paraId="2459C793"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234A1FA8"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Perda de prazos, sanções administrativas à entidade e aos gestores, danos emergentes e lucros cessantes, ao contratante e terceiros.</w:t>
            </w:r>
          </w:p>
        </w:tc>
        <w:tc>
          <w:tcPr>
            <w:tcW w:w="2600" w:type="dxa"/>
            <w:shd w:val="clear" w:color="auto" w:fill="auto"/>
            <w:vAlign w:val="center"/>
          </w:tcPr>
          <w:p w14:paraId="6DAD2DEB"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w:t>
            </w:r>
          </w:p>
        </w:tc>
      </w:tr>
      <w:tr w:rsidR="00FD5F18" w:rsidRPr="00010BBD" w14:paraId="64025C49" w14:textId="77777777" w:rsidTr="00F22BB2">
        <w:trPr>
          <w:trHeight w:val="144"/>
        </w:trPr>
        <w:tc>
          <w:tcPr>
            <w:tcW w:w="1504" w:type="dxa"/>
            <w:shd w:val="clear" w:color="auto" w:fill="auto"/>
            <w:vAlign w:val="center"/>
          </w:tcPr>
          <w:p w14:paraId="2E35E6D3"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 xml:space="preserve">Falha de Relatório por erro do </w:t>
            </w:r>
            <w:r w:rsidRPr="00010BBD">
              <w:rPr>
                <w:rFonts w:ascii="Arial" w:hAnsi="Arial" w:cs="Arial"/>
              </w:rPr>
              <w:lastRenderedPageBreak/>
              <w:t>banco de dados</w:t>
            </w:r>
          </w:p>
        </w:tc>
        <w:tc>
          <w:tcPr>
            <w:tcW w:w="1349" w:type="dxa"/>
            <w:shd w:val="clear" w:color="auto" w:fill="auto"/>
            <w:vAlign w:val="center"/>
          </w:tcPr>
          <w:p w14:paraId="64E4E931"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lastRenderedPageBreak/>
              <w:t xml:space="preserve">Prestação de contas irregular </w:t>
            </w:r>
            <w:r w:rsidRPr="00010BBD">
              <w:rPr>
                <w:rFonts w:ascii="Arial" w:hAnsi="Arial" w:cs="Arial"/>
              </w:rPr>
              <w:lastRenderedPageBreak/>
              <w:t>ou intempestiva</w:t>
            </w:r>
          </w:p>
        </w:tc>
        <w:tc>
          <w:tcPr>
            <w:tcW w:w="1348" w:type="dxa"/>
            <w:shd w:val="clear" w:color="auto" w:fill="auto"/>
            <w:vAlign w:val="center"/>
          </w:tcPr>
          <w:p w14:paraId="3CD2F403"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lastRenderedPageBreak/>
              <w:t>Baixa</w:t>
            </w:r>
          </w:p>
        </w:tc>
        <w:tc>
          <w:tcPr>
            <w:tcW w:w="2848" w:type="dxa"/>
            <w:shd w:val="clear" w:color="auto" w:fill="auto"/>
            <w:vAlign w:val="center"/>
          </w:tcPr>
          <w:p w14:paraId="03E7F08F"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 xml:space="preserve">Perda de prazos, sanções administrativas à entidade e aos </w:t>
            </w:r>
            <w:r w:rsidRPr="00010BBD">
              <w:rPr>
                <w:rFonts w:ascii="Arial" w:hAnsi="Arial" w:cs="Arial"/>
              </w:rPr>
              <w:lastRenderedPageBreak/>
              <w:t>gestores, danos emergentes e lucros cessantes, ao contratante e terceiros.</w:t>
            </w:r>
          </w:p>
        </w:tc>
        <w:tc>
          <w:tcPr>
            <w:tcW w:w="2600" w:type="dxa"/>
            <w:shd w:val="clear" w:color="auto" w:fill="auto"/>
            <w:vAlign w:val="center"/>
          </w:tcPr>
          <w:p w14:paraId="74044CC7"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lastRenderedPageBreak/>
              <w:t>Contratada.</w:t>
            </w:r>
          </w:p>
        </w:tc>
      </w:tr>
      <w:tr w:rsidR="00FD5F18" w:rsidRPr="00010BBD" w14:paraId="311F9D31" w14:textId="77777777" w:rsidTr="00F22BB2">
        <w:trPr>
          <w:trHeight w:val="144"/>
        </w:trPr>
        <w:tc>
          <w:tcPr>
            <w:tcW w:w="1504" w:type="dxa"/>
            <w:shd w:val="clear" w:color="auto" w:fill="auto"/>
            <w:vAlign w:val="center"/>
          </w:tcPr>
          <w:p w14:paraId="499B4F3C"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Atraso na prestação de assistência técnica</w:t>
            </w:r>
          </w:p>
        </w:tc>
        <w:tc>
          <w:tcPr>
            <w:tcW w:w="1349" w:type="dxa"/>
            <w:shd w:val="clear" w:color="auto" w:fill="auto"/>
            <w:vAlign w:val="center"/>
          </w:tcPr>
          <w:p w14:paraId="663B8E28"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Interrupção de serviços públicos essenciais</w:t>
            </w:r>
          </w:p>
        </w:tc>
        <w:tc>
          <w:tcPr>
            <w:tcW w:w="1348" w:type="dxa"/>
            <w:shd w:val="clear" w:color="auto" w:fill="auto"/>
            <w:vAlign w:val="center"/>
          </w:tcPr>
          <w:p w14:paraId="15C97AD0"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6D792EB7"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Perda de prazos, sanções administrativas à entidade e aos gestores, danos emergentes e lucros cessantes, ao contratante e terceiros.</w:t>
            </w:r>
          </w:p>
        </w:tc>
        <w:tc>
          <w:tcPr>
            <w:tcW w:w="2600" w:type="dxa"/>
            <w:shd w:val="clear" w:color="auto" w:fill="auto"/>
            <w:vAlign w:val="center"/>
          </w:tcPr>
          <w:p w14:paraId="5D020250"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w:t>
            </w:r>
          </w:p>
        </w:tc>
      </w:tr>
      <w:tr w:rsidR="00FD5F18" w:rsidRPr="00010BBD" w14:paraId="52F1F822" w14:textId="77777777" w:rsidTr="00F22BB2">
        <w:trPr>
          <w:trHeight w:val="1891"/>
        </w:trPr>
        <w:tc>
          <w:tcPr>
            <w:tcW w:w="1504" w:type="dxa"/>
            <w:shd w:val="clear" w:color="auto" w:fill="auto"/>
            <w:vAlign w:val="center"/>
          </w:tcPr>
          <w:p w14:paraId="24DE2A62" w14:textId="77777777" w:rsidR="00FD5F18" w:rsidRPr="00010BBD" w:rsidRDefault="00FD5F18" w:rsidP="00F22BB2">
            <w:pPr>
              <w:pStyle w:val="Contedodatabela"/>
              <w:spacing w:after="120"/>
              <w:ind w:left="142" w:right="72"/>
              <w:jc w:val="center"/>
              <w:rPr>
                <w:rFonts w:ascii="Arial" w:hAnsi="Arial" w:cs="Arial"/>
              </w:rPr>
            </w:pPr>
            <w:r w:rsidRPr="00010BBD">
              <w:rPr>
                <w:rFonts w:ascii="Arial" w:hAnsi="Arial" w:cs="Arial"/>
              </w:rPr>
              <w:t>Atraso na prestação de serviços de implantação</w:t>
            </w:r>
          </w:p>
        </w:tc>
        <w:tc>
          <w:tcPr>
            <w:tcW w:w="1349" w:type="dxa"/>
            <w:shd w:val="clear" w:color="auto" w:fill="auto"/>
            <w:vAlign w:val="center"/>
          </w:tcPr>
          <w:p w14:paraId="7A0CB34F" w14:textId="77777777" w:rsidR="00FD5F18" w:rsidRPr="00010BBD" w:rsidRDefault="00FD5F18" w:rsidP="00F22BB2">
            <w:pPr>
              <w:pStyle w:val="Contedodatabela"/>
              <w:spacing w:after="120"/>
              <w:ind w:left="55" w:right="162"/>
              <w:jc w:val="center"/>
              <w:rPr>
                <w:rFonts w:ascii="Arial" w:hAnsi="Arial" w:cs="Arial"/>
              </w:rPr>
            </w:pPr>
            <w:r w:rsidRPr="00010BBD">
              <w:rPr>
                <w:rFonts w:ascii="Arial" w:hAnsi="Arial" w:cs="Arial"/>
              </w:rPr>
              <w:t>Interrupção de Serviços públicos essenciais</w:t>
            </w:r>
          </w:p>
        </w:tc>
        <w:tc>
          <w:tcPr>
            <w:tcW w:w="1348" w:type="dxa"/>
            <w:shd w:val="clear" w:color="auto" w:fill="auto"/>
            <w:vAlign w:val="center"/>
          </w:tcPr>
          <w:p w14:paraId="5447E95D" w14:textId="77777777" w:rsidR="00FD5F18" w:rsidRPr="00010BBD" w:rsidRDefault="00FD5F18" w:rsidP="00F22BB2">
            <w:pPr>
              <w:pStyle w:val="Contedodatabela"/>
              <w:spacing w:after="120"/>
              <w:jc w:val="center"/>
              <w:rPr>
                <w:rFonts w:ascii="Arial" w:hAnsi="Arial" w:cs="Arial"/>
              </w:rPr>
            </w:pPr>
            <w:r w:rsidRPr="00010BBD">
              <w:rPr>
                <w:rFonts w:ascii="Arial" w:hAnsi="Arial" w:cs="Arial"/>
              </w:rPr>
              <w:t>Baixa</w:t>
            </w:r>
          </w:p>
        </w:tc>
        <w:tc>
          <w:tcPr>
            <w:tcW w:w="2848" w:type="dxa"/>
            <w:shd w:val="clear" w:color="auto" w:fill="auto"/>
            <w:vAlign w:val="center"/>
          </w:tcPr>
          <w:p w14:paraId="65D084CD" w14:textId="77777777" w:rsidR="00FD5F18" w:rsidRPr="00010BBD" w:rsidRDefault="00FD5F18" w:rsidP="00F22BB2">
            <w:pPr>
              <w:pStyle w:val="Contedodatabela"/>
              <w:spacing w:after="120"/>
              <w:ind w:left="94" w:right="153"/>
              <w:jc w:val="center"/>
              <w:rPr>
                <w:rFonts w:ascii="Arial" w:hAnsi="Arial" w:cs="Arial"/>
              </w:rPr>
            </w:pPr>
            <w:r w:rsidRPr="00010BBD">
              <w:rPr>
                <w:rFonts w:ascii="Arial" w:hAnsi="Arial" w:cs="Arial"/>
              </w:rPr>
              <w:t>Perda de prazos, sanções administrativas à entidade e aos gestores, danos emergentes e lucros cessantes, ao contratante e terceiros.</w:t>
            </w:r>
          </w:p>
        </w:tc>
        <w:tc>
          <w:tcPr>
            <w:tcW w:w="2600" w:type="dxa"/>
            <w:shd w:val="clear" w:color="auto" w:fill="auto"/>
            <w:vAlign w:val="center"/>
          </w:tcPr>
          <w:p w14:paraId="0B839B85" w14:textId="77777777" w:rsidR="00FD5F18" w:rsidRPr="00010BBD" w:rsidRDefault="00FD5F18" w:rsidP="00F22BB2">
            <w:pPr>
              <w:pStyle w:val="Contedodatabela"/>
              <w:spacing w:after="120"/>
              <w:ind w:left="117" w:right="49"/>
              <w:jc w:val="center"/>
              <w:rPr>
                <w:rFonts w:ascii="Arial" w:hAnsi="Arial" w:cs="Arial"/>
              </w:rPr>
            </w:pPr>
            <w:r w:rsidRPr="00010BBD">
              <w:rPr>
                <w:rFonts w:ascii="Arial" w:hAnsi="Arial" w:cs="Arial"/>
              </w:rPr>
              <w:t>Contratada.</w:t>
            </w:r>
          </w:p>
        </w:tc>
      </w:tr>
    </w:tbl>
    <w:p w14:paraId="27C920BF" w14:textId="77777777" w:rsidR="00FD5F18" w:rsidRPr="00010BBD" w:rsidRDefault="00FD5F18" w:rsidP="00FD5F18">
      <w:pPr>
        <w:widowControl w:val="0"/>
        <w:tabs>
          <w:tab w:val="left" w:pos="1276"/>
        </w:tabs>
        <w:spacing w:after="120"/>
        <w:jc w:val="both"/>
        <w:rPr>
          <w:rFonts w:cs="Arial"/>
          <w:sz w:val="24"/>
          <w:szCs w:val="24"/>
        </w:rPr>
      </w:pPr>
      <w:r w:rsidRPr="00010BBD">
        <w:rPr>
          <w:rFonts w:cs="Arial"/>
          <w:sz w:val="24"/>
          <w:szCs w:val="24"/>
        </w:rPr>
        <w:t xml:space="preserve"> </w:t>
      </w:r>
    </w:p>
    <w:p w14:paraId="69FA048B" w14:textId="77777777" w:rsidR="00FD5F18" w:rsidRPr="00010BBD" w:rsidRDefault="00FD5F18" w:rsidP="005D76F0">
      <w:pPr>
        <w:widowControl w:val="0"/>
        <w:numPr>
          <w:ilvl w:val="1"/>
          <w:numId w:val="15"/>
        </w:numPr>
        <w:suppressAutoHyphens/>
        <w:spacing w:after="120"/>
        <w:ind w:left="0" w:firstLine="0"/>
        <w:jc w:val="both"/>
        <w:rPr>
          <w:rFonts w:cs="Arial"/>
          <w:sz w:val="24"/>
          <w:szCs w:val="24"/>
        </w:rPr>
      </w:pPr>
      <w:r w:rsidRPr="00010BBD">
        <w:rPr>
          <w:rFonts w:cs="Arial"/>
          <w:sz w:val="24"/>
          <w:szCs w:val="24"/>
        </w:rPr>
        <w:t>Os serviços previstos no presente contrato, não incluem reparos de problemas causados por:</w:t>
      </w:r>
    </w:p>
    <w:p w14:paraId="378D3B70" w14:textId="77777777" w:rsidR="00FD5F18" w:rsidRPr="00010BBD" w:rsidRDefault="00FD5F18" w:rsidP="005D76F0">
      <w:pPr>
        <w:numPr>
          <w:ilvl w:val="0"/>
          <w:numId w:val="8"/>
        </w:numPr>
        <w:suppressAutoHyphens/>
        <w:spacing w:after="120"/>
        <w:ind w:left="0" w:firstLine="0"/>
        <w:jc w:val="both"/>
        <w:rPr>
          <w:rFonts w:cs="Arial"/>
          <w:sz w:val="24"/>
          <w:szCs w:val="24"/>
        </w:rPr>
      </w:pPr>
      <w:r w:rsidRPr="00010BBD">
        <w:rPr>
          <w:rFonts w:cs="Arial"/>
          <w:sz w:val="24"/>
          <w:szCs w:val="24"/>
        </w:rPr>
        <w:t>Condições ambientais de instalação ou falhas causadas pela ocorrência de defeito na climatização ou condições elétricas inadequadas;</w:t>
      </w:r>
    </w:p>
    <w:p w14:paraId="402E0397" w14:textId="77777777" w:rsidR="00FD5F18" w:rsidRPr="00010BBD" w:rsidRDefault="00FD5F18" w:rsidP="005D76F0">
      <w:pPr>
        <w:numPr>
          <w:ilvl w:val="0"/>
          <w:numId w:val="8"/>
        </w:numPr>
        <w:suppressAutoHyphens/>
        <w:spacing w:after="120"/>
        <w:ind w:left="0" w:firstLine="0"/>
        <w:jc w:val="both"/>
        <w:rPr>
          <w:rFonts w:cs="Arial"/>
          <w:sz w:val="24"/>
          <w:szCs w:val="24"/>
        </w:rPr>
      </w:pPr>
      <w:r w:rsidRPr="00010BBD">
        <w:rPr>
          <w:rFonts w:cs="Arial"/>
          <w:sz w:val="24"/>
          <w:szCs w:val="24"/>
        </w:rPr>
        <w:t>Vírus de computador e/ou assemelhados;</w:t>
      </w:r>
    </w:p>
    <w:p w14:paraId="404C91C5" w14:textId="77777777" w:rsidR="00FD5F18" w:rsidRPr="00010BBD" w:rsidRDefault="00FD5F18" w:rsidP="005D76F0">
      <w:pPr>
        <w:widowControl w:val="0"/>
        <w:numPr>
          <w:ilvl w:val="0"/>
          <w:numId w:val="8"/>
        </w:numPr>
        <w:suppressAutoHyphens/>
        <w:spacing w:after="120"/>
        <w:ind w:left="0" w:firstLine="0"/>
        <w:jc w:val="both"/>
        <w:rPr>
          <w:rFonts w:cs="Arial"/>
          <w:sz w:val="24"/>
          <w:szCs w:val="24"/>
        </w:rPr>
      </w:pPr>
      <w:r w:rsidRPr="00010BBD">
        <w:rPr>
          <w:rFonts w:cs="Arial"/>
          <w:sz w:val="24"/>
          <w:szCs w:val="24"/>
        </w:rPr>
        <w:t>Acidentes, desastres naturais, incêndios ou inundações, negligência, mau uso, imperícia, atos de guerra, motins, greves e outros acontecimentos que possam causar danos nos programas, bem como, transporte inadequado de equipamentos; e,</w:t>
      </w:r>
    </w:p>
    <w:p w14:paraId="54810B35" w14:textId="77777777" w:rsidR="00FD5F18" w:rsidRPr="00010BBD" w:rsidRDefault="00FD5F18" w:rsidP="005D76F0">
      <w:pPr>
        <w:widowControl w:val="0"/>
        <w:numPr>
          <w:ilvl w:val="0"/>
          <w:numId w:val="8"/>
        </w:numPr>
        <w:suppressAutoHyphens/>
        <w:spacing w:after="120"/>
        <w:ind w:left="0" w:firstLine="0"/>
        <w:jc w:val="both"/>
        <w:rPr>
          <w:rFonts w:cs="Arial"/>
          <w:sz w:val="24"/>
          <w:szCs w:val="24"/>
        </w:rPr>
      </w:pPr>
      <w:r w:rsidRPr="00010BBD">
        <w:rPr>
          <w:rFonts w:cs="Arial"/>
          <w:sz w:val="24"/>
          <w:szCs w:val="24"/>
        </w:rPr>
        <w:t>Uso indevido dos sistemas licenciados, problemas na configuração de rede, uso de rede incompatível, uso indevido de utilitário ou de computador.</w:t>
      </w:r>
    </w:p>
    <w:p w14:paraId="7597C585" w14:textId="77777777" w:rsidR="00FD5F18" w:rsidRPr="00010BBD" w:rsidRDefault="00FD5F18" w:rsidP="005D76F0">
      <w:pPr>
        <w:widowControl w:val="0"/>
        <w:numPr>
          <w:ilvl w:val="1"/>
          <w:numId w:val="16"/>
        </w:numPr>
        <w:suppressAutoHyphens/>
        <w:ind w:left="0" w:firstLine="0"/>
        <w:jc w:val="both"/>
        <w:rPr>
          <w:rFonts w:cs="Arial"/>
          <w:sz w:val="24"/>
          <w:szCs w:val="24"/>
        </w:rPr>
      </w:pPr>
      <w:r w:rsidRPr="00010BBD">
        <w:rPr>
          <w:rFonts w:cs="Arial"/>
          <w:sz w:val="24"/>
          <w:szCs w:val="24"/>
        </w:rPr>
        <w:t>A CONTRATADA fornecerá serviços para a versão corrente contratada e instalada, e as atualizações dela decorrentes por força de legislação Estadual e Federal, e das necessárias para garantir a segurança de dados e integridade de operação dos sistemas.</w:t>
      </w:r>
    </w:p>
    <w:p w14:paraId="5A817447" w14:textId="77777777" w:rsidR="00FD5F18" w:rsidRPr="00010BBD" w:rsidRDefault="00FD5F18" w:rsidP="00FD5F18">
      <w:pPr>
        <w:widowControl w:val="0"/>
        <w:suppressAutoHyphens/>
        <w:jc w:val="both"/>
        <w:rPr>
          <w:rFonts w:cs="Arial"/>
          <w:sz w:val="24"/>
          <w:szCs w:val="24"/>
        </w:rPr>
      </w:pPr>
    </w:p>
    <w:p w14:paraId="3356B677"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DÉCIMA</w:t>
      </w:r>
      <w:r w:rsidRPr="00010BBD">
        <w:rPr>
          <w:rFonts w:ascii="Arial" w:hAnsi="Arial" w:cs="Arial"/>
          <w:spacing w:val="-2"/>
          <w:sz w:val="24"/>
          <w:szCs w:val="24"/>
        </w:rPr>
        <w:t xml:space="preserve"> </w:t>
      </w:r>
      <w:r w:rsidRPr="00010BBD">
        <w:rPr>
          <w:rFonts w:ascii="Arial" w:hAnsi="Arial" w:cs="Arial"/>
          <w:sz w:val="24"/>
          <w:szCs w:val="24"/>
        </w:rPr>
        <w:t>QUARTA–</w:t>
      </w:r>
      <w:r w:rsidRPr="00010BBD">
        <w:rPr>
          <w:rFonts w:ascii="Arial" w:hAnsi="Arial" w:cs="Arial"/>
          <w:spacing w:val="-3"/>
          <w:sz w:val="24"/>
          <w:szCs w:val="24"/>
        </w:rPr>
        <w:t xml:space="preserve"> </w:t>
      </w:r>
      <w:r w:rsidRPr="00010BBD">
        <w:rPr>
          <w:rFonts w:ascii="Arial" w:hAnsi="Arial" w:cs="Arial"/>
          <w:sz w:val="24"/>
          <w:szCs w:val="24"/>
        </w:rPr>
        <w:t>GESTÃO</w:t>
      </w:r>
      <w:r w:rsidRPr="00010BBD">
        <w:rPr>
          <w:rFonts w:ascii="Arial" w:hAnsi="Arial" w:cs="Arial"/>
          <w:spacing w:val="-2"/>
          <w:sz w:val="24"/>
          <w:szCs w:val="24"/>
        </w:rPr>
        <w:t xml:space="preserve"> </w:t>
      </w:r>
      <w:r w:rsidRPr="00010BBD">
        <w:rPr>
          <w:rFonts w:ascii="Arial" w:hAnsi="Arial" w:cs="Arial"/>
          <w:sz w:val="24"/>
          <w:szCs w:val="24"/>
        </w:rPr>
        <w:t>E</w:t>
      </w:r>
      <w:r w:rsidRPr="00010BBD">
        <w:rPr>
          <w:rFonts w:ascii="Arial" w:hAnsi="Arial" w:cs="Arial"/>
          <w:spacing w:val="-2"/>
          <w:sz w:val="24"/>
          <w:szCs w:val="24"/>
        </w:rPr>
        <w:t xml:space="preserve"> </w:t>
      </w:r>
      <w:r w:rsidRPr="00010BBD">
        <w:rPr>
          <w:rFonts w:ascii="Arial" w:hAnsi="Arial" w:cs="Arial"/>
          <w:sz w:val="24"/>
          <w:szCs w:val="24"/>
        </w:rPr>
        <w:t>FISCALIZAÇÃO</w:t>
      </w:r>
      <w:r w:rsidRPr="00010BBD">
        <w:rPr>
          <w:rFonts w:ascii="Arial" w:hAnsi="Arial" w:cs="Arial"/>
          <w:spacing w:val="-2"/>
          <w:sz w:val="24"/>
          <w:szCs w:val="24"/>
        </w:rPr>
        <w:t xml:space="preserve"> </w:t>
      </w:r>
      <w:r w:rsidRPr="00010BBD">
        <w:rPr>
          <w:rFonts w:ascii="Arial" w:hAnsi="Arial" w:cs="Arial"/>
          <w:sz w:val="24"/>
          <w:szCs w:val="24"/>
        </w:rPr>
        <w:t>DO</w:t>
      </w:r>
      <w:r w:rsidRPr="00010BBD">
        <w:rPr>
          <w:rFonts w:ascii="Arial" w:hAnsi="Arial" w:cs="Arial"/>
          <w:spacing w:val="-2"/>
          <w:sz w:val="24"/>
          <w:szCs w:val="24"/>
        </w:rPr>
        <w:t xml:space="preserve"> </w:t>
      </w:r>
      <w:r w:rsidRPr="00010BBD">
        <w:rPr>
          <w:rFonts w:ascii="Arial" w:hAnsi="Arial" w:cs="Arial"/>
          <w:sz w:val="24"/>
          <w:szCs w:val="24"/>
        </w:rPr>
        <w:t xml:space="preserve">CONTRATO </w:t>
      </w:r>
    </w:p>
    <w:p w14:paraId="20A2B193" w14:textId="77777777" w:rsidR="00FD5F18" w:rsidRPr="00010BBD" w:rsidRDefault="00FD5F18" w:rsidP="005D76F0">
      <w:pPr>
        <w:pStyle w:val="PargrafodaLista"/>
        <w:numPr>
          <w:ilvl w:val="1"/>
          <w:numId w:val="17"/>
        </w:numPr>
        <w:tabs>
          <w:tab w:val="left" w:pos="830"/>
        </w:tabs>
        <w:spacing w:after="120"/>
        <w:ind w:left="0" w:right="-17" w:firstLine="0"/>
        <w:rPr>
          <w:sz w:val="24"/>
          <w:szCs w:val="24"/>
        </w:rPr>
      </w:pPr>
      <w:r w:rsidRPr="00010BBD">
        <w:rPr>
          <w:sz w:val="24"/>
          <w:szCs w:val="24"/>
        </w:rPr>
        <w:t>A gestão e a fiscalização do contrato serão feitas observando as regras do Decreto</w:t>
      </w:r>
      <w:r w:rsidRPr="00010BBD">
        <w:rPr>
          <w:spacing w:val="1"/>
          <w:sz w:val="24"/>
          <w:szCs w:val="24"/>
        </w:rPr>
        <w:t xml:space="preserve"> </w:t>
      </w:r>
      <w:r w:rsidRPr="00010BBD">
        <w:rPr>
          <w:sz w:val="24"/>
          <w:szCs w:val="24"/>
        </w:rPr>
        <w:t>Municipal nº 3.551/2023 que “Regulamenta as funções do agente de contratação, da</w:t>
      </w:r>
      <w:r w:rsidRPr="00010BBD">
        <w:rPr>
          <w:spacing w:val="1"/>
          <w:sz w:val="24"/>
          <w:szCs w:val="24"/>
        </w:rPr>
        <w:t xml:space="preserve"> </w:t>
      </w:r>
      <w:r w:rsidRPr="00010BBD">
        <w:rPr>
          <w:sz w:val="24"/>
          <w:szCs w:val="24"/>
        </w:rPr>
        <w:t>equipe</w:t>
      </w:r>
      <w:r w:rsidRPr="00010BBD">
        <w:rPr>
          <w:spacing w:val="1"/>
          <w:sz w:val="24"/>
          <w:szCs w:val="24"/>
        </w:rPr>
        <w:t xml:space="preserve"> </w:t>
      </w:r>
      <w:r w:rsidRPr="00010BBD">
        <w:rPr>
          <w:sz w:val="24"/>
          <w:szCs w:val="24"/>
        </w:rPr>
        <w:t>de</w:t>
      </w:r>
      <w:r w:rsidRPr="00010BBD">
        <w:rPr>
          <w:spacing w:val="1"/>
          <w:sz w:val="24"/>
          <w:szCs w:val="24"/>
        </w:rPr>
        <w:t xml:space="preserve"> </w:t>
      </w:r>
      <w:r w:rsidRPr="00010BBD">
        <w:rPr>
          <w:sz w:val="24"/>
          <w:szCs w:val="24"/>
        </w:rPr>
        <w:t>apoio</w:t>
      </w:r>
      <w:r w:rsidRPr="00010BBD">
        <w:rPr>
          <w:spacing w:val="1"/>
          <w:sz w:val="24"/>
          <w:szCs w:val="24"/>
        </w:rPr>
        <w:t xml:space="preserve"> </w:t>
      </w:r>
      <w:r w:rsidRPr="00010BBD">
        <w:rPr>
          <w:sz w:val="24"/>
          <w:szCs w:val="24"/>
        </w:rPr>
        <w:t>e</w:t>
      </w:r>
      <w:r w:rsidRPr="00010BBD">
        <w:rPr>
          <w:spacing w:val="1"/>
          <w:sz w:val="24"/>
          <w:szCs w:val="24"/>
        </w:rPr>
        <w:t xml:space="preserve"> </w:t>
      </w:r>
      <w:r w:rsidRPr="00010BBD">
        <w:rPr>
          <w:sz w:val="24"/>
          <w:szCs w:val="24"/>
        </w:rPr>
        <w:t>da</w:t>
      </w:r>
      <w:r w:rsidRPr="00010BBD">
        <w:rPr>
          <w:spacing w:val="1"/>
          <w:sz w:val="24"/>
          <w:szCs w:val="24"/>
        </w:rPr>
        <w:t xml:space="preserve"> </w:t>
      </w:r>
      <w:r w:rsidRPr="00010BBD">
        <w:rPr>
          <w:sz w:val="24"/>
          <w:szCs w:val="24"/>
        </w:rPr>
        <w:t>comissão</w:t>
      </w:r>
      <w:r w:rsidRPr="00010BBD">
        <w:rPr>
          <w:spacing w:val="1"/>
          <w:sz w:val="24"/>
          <w:szCs w:val="24"/>
        </w:rPr>
        <w:t xml:space="preserve"> </w:t>
      </w:r>
      <w:r w:rsidRPr="00010BBD">
        <w:rPr>
          <w:sz w:val="24"/>
          <w:szCs w:val="24"/>
        </w:rPr>
        <w:t>de</w:t>
      </w:r>
      <w:r w:rsidRPr="00010BBD">
        <w:rPr>
          <w:spacing w:val="1"/>
          <w:sz w:val="24"/>
          <w:szCs w:val="24"/>
        </w:rPr>
        <w:t xml:space="preserve"> </w:t>
      </w:r>
      <w:r w:rsidRPr="00010BBD">
        <w:rPr>
          <w:sz w:val="24"/>
          <w:szCs w:val="24"/>
        </w:rPr>
        <w:t>contratação,</w:t>
      </w:r>
      <w:r w:rsidRPr="00010BBD">
        <w:rPr>
          <w:spacing w:val="1"/>
          <w:sz w:val="24"/>
          <w:szCs w:val="24"/>
        </w:rPr>
        <w:t xml:space="preserve"> </w:t>
      </w:r>
      <w:r w:rsidRPr="00010BBD">
        <w:rPr>
          <w:sz w:val="24"/>
          <w:szCs w:val="24"/>
        </w:rPr>
        <w:t>suas</w:t>
      </w:r>
      <w:r w:rsidRPr="00010BBD">
        <w:rPr>
          <w:spacing w:val="1"/>
          <w:sz w:val="24"/>
          <w:szCs w:val="24"/>
        </w:rPr>
        <w:t xml:space="preserve"> </w:t>
      </w:r>
      <w:r w:rsidRPr="00010BBD">
        <w:rPr>
          <w:sz w:val="24"/>
          <w:szCs w:val="24"/>
        </w:rPr>
        <w:t>atribuições</w:t>
      </w:r>
      <w:r w:rsidRPr="00010BBD">
        <w:rPr>
          <w:spacing w:val="1"/>
          <w:sz w:val="24"/>
          <w:szCs w:val="24"/>
        </w:rPr>
        <w:t xml:space="preserve"> </w:t>
      </w:r>
      <w:r w:rsidRPr="00010BBD">
        <w:rPr>
          <w:sz w:val="24"/>
          <w:szCs w:val="24"/>
        </w:rPr>
        <w:t>e funcionamento,</w:t>
      </w:r>
      <w:r w:rsidRPr="00010BBD">
        <w:rPr>
          <w:spacing w:val="1"/>
          <w:sz w:val="24"/>
          <w:szCs w:val="24"/>
        </w:rPr>
        <w:t xml:space="preserve"> </w:t>
      </w:r>
      <w:r w:rsidRPr="00010BBD">
        <w:rPr>
          <w:sz w:val="24"/>
          <w:szCs w:val="24"/>
        </w:rPr>
        <w:t>a</w:t>
      </w:r>
      <w:r w:rsidRPr="00010BBD">
        <w:rPr>
          <w:spacing w:val="1"/>
          <w:sz w:val="24"/>
          <w:szCs w:val="24"/>
        </w:rPr>
        <w:t xml:space="preserve"> </w:t>
      </w:r>
      <w:r w:rsidRPr="00010BBD">
        <w:rPr>
          <w:sz w:val="24"/>
          <w:szCs w:val="24"/>
        </w:rPr>
        <w:t>fiscalização e a gestão dos contratos, e a atuação da assessoria jurídica e do controle</w:t>
      </w:r>
      <w:r w:rsidRPr="00010BBD">
        <w:rPr>
          <w:spacing w:val="1"/>
          <w:sz w:val="24"/>
          <w:szCs w:val="24"/>
        </w:rPr>
        <w:t xml:space="preserve"> </w:t>
      </w:r>
      <w:r w:rsidRPr="00010BBD">
        <w:rPr>
          <w:sz w:val="24"/>
          <w:szCs w:val="24"/>
        </w:rPr>
        <w:t>interno no âmbito do Município de Arroio do Padre, nos termos da Lei Federal nº</w:t>
      </w:r>
      <w:r w:rsidRPr="00010BBD">
        <w:rPr>
          <w:spacing w:val="1"/>
          <w:sz w:val="24"/>
          <w:szCs w:val="24"/>
        </w:rPr>
        <w:t xml:space="preserve"> </w:t>
      </w:r>
      <w:r w:rsidRPr="00010BBD">
        <w:rPr>
          <w:sz w:val="24"/>
          <w:szCs w:val="24"/>
        </w:rPr>
        <w:t>14.133/2021”.</w:t>
      </w:r>
    </w:p>
    <w:p w14:paraId="1C830CAD" w14:textId="77777777" w:rsidR="00FD5F18" w:rsidRPr="00010BBD" w:rsidRDefault="00FD5F18" w:rsidP="005D76F0">
      <w:pPr>
        <w:pStyle w:val="PargrafodaLista"/>
        <w:numPr>
          <w:ilvl w:val="1"/>
          <w:numId w:val="17"/>
        </w:numPr>
        <w:tabs>
          <w:tab w:val="left" w:pos="845"/>
        </w:tabs>
        <w:spacing w:after="120"/>
        <w:ind w:left="0" w:right="-17" w:firstLine="0"/>
        <w:rPr>
          <w:sz w:val="24"/>
          <w:szCs w:val="24"/>
        </w:rPr>
      </w:pPr>
      <w:r w:rsidRPr="00010BBD">
        <w:rPr>
          <w:sz w:val="24"/>
          <w:szCs w:val="24"/>
        </w:rPr>
        <w:t>A</w:t>
      </w:r>
      <w:r w:rsidRPr="00010BBD">
        <w:rPr>
          <w:spacing w:val="-1"/>
          <w:sz w:val="24"/>
          <w:szCs w:val="24"/>
        </w:rPr>
        <w:t xml:space="preserve"> </w:t>
      </w:r>
      <w:r w:rsidRPr="00010BBD">
        <w:rPr>
          <w:sz w:val="24"/>
          <w:szCs w:val="24"/>
        </w:rPr>
        <w:t>gestão</w:t>
      </w:r>
      <w:r w:rsidRPr="00010BBD">
        <w:rPr>
          <w:spacing w:val="-2"/>
          <w:sz w:val="24"/>
          <w:szCs w:val="24"/>
        </w:rPr>
        <w:t xml:space="preserve"> </w:t>
      </w:r>
      <w:r w:rsidRPr="00010BBD">
        <w:rPr>
          <w:sz w:val="24"/>
          <w:szCs w:val="24"/>
        </w:rPr>
        <w:t>do</w:t>
      </w:r>
      <w:r w:rsidRPr="00010BBD">
        <w:rPr>
          <w:spacing w:val="-1"/>
          <w:sz w:val="24"/>
          <w:szCs w:val="24"/>
        </w:rPr>
        <w:t xml:space="preserve"> </w:t>
      </w:r>
      <w:r w:rsidRPr="00010BBD">
        <w:rPr>
          <w:sz w:val="24"/>
          <w:szCs w:val="24"/>
        </w:rPr>
        <w:t>contrato</w:t>
      </w:r>
      <w:r w:rsidRPr="00010BBD">
        <w:rPr>
          <w:spacing w:val="-1"/>
          <w:sz w:val="24"/>
          <w:szCs w:val="24"/>
        </w:rPr>
        <w:t xml:space="preserve"> </w:t>
      </w:r>
      <w:r w:rsidRPr="00010BBD">
        <w:rPr>
          <w:sz w:val="24"/>
          <w:szCs w:val="24"/>
        </w:rPr>
        <w:t>ficará</w:t>
      </w:r>
      <w:r w:rsidRPr="00010BBD">
        <w:rPr>
          <w:spacing w:val="-1"/>
          <w:sz w:val="24"/>
          <w:szCs w:val="24"/>
        </w:rPr>
        <w:t xml:space="preserve"> </w:t>
      </w:r>
      <w:r w:rsidRPr="00010BBD">
        <w:rPr>
          <w:sz w:val="24"/>
          <w:szCs w:val="24"/>
        </w:rPr>
        <w:t>a</w:t>
      </w:r>
      <w:r w:rsidRPr="00010BBD">
        <w:rPr>
          <w:spacing w:val="-2"/>
          <w:sz w:val="24"/>
          <w:szCs w:val="24"/>
        </w:rPr>
        <w:t xml:space="preserve"> </w:t>
      </w:r>
      <w:r w:rsidRPr="00010BBD">
        <w:rPr>
          <w:sz w:val="24"/>
          <w:szCs w:val="24"/>
        </w:rPr>
        <w:t>cargo</w:t>
      </w:r>
      <w:r w:rsidRPr="00010BBD">
        <w:rPr>
          <w:spacing w:val="-1"/>
          <w:sz w:val="24"/>
          <w:szCs w:val="24"/>
        </w:rPr>
        <w:t xml:space="preserve"> do Secretário Municipal correspondente, de acordo com a secretaria requisitante, nos termos do Decreto Municipal nº 3.638/2023.</w:t>
      </w:r>
    </w:p>
    <w:p w14:paraId="6A8A0C22" w14:textId="77777777" w:rsidR="00FD5F18" w:rsidRPr="00010BBD" w:rsidRDefault="00FD5F18" w:rsidP="005D76F0">
      <w:pPr>
        <w:pStyle w:val="PargrafodaLista"/>
        <w:numPr>
          <w:ilvl w:val="1"/>
          <w:numId w:val="17"/>
        </w:numPr>
        <w:tabs>
          <w:tab w:val="left" w:pos="845"/>
        </w:tabs>
        <w:spacing w:after="120"/>
        <w:ind w:left="0" w:right="-17" w:firstLine="0"/>
        <w:rPr>
          <w:sz w:val="24"/>
          <w:szCs w:val="24"/>
        </w:rPr>
      </w:pPr>
      <w:r w:rsidRPr="00010BBD">
        <w:rPr>
          <w:sz w:val="24"/>
          <w:szCs w:val="24"/>
        </w:rPr>
        <w:t>A execução do contrato deverá ser acompanhada e fiscalizada por fiscal(is) ou</w:t>
      </w:r>
      <w:r w:rsidRPr="00010BBD">
        <w:rPr>
          <w:spacing w:val="1"/>
          <w:sz w:val="24"/>
          <w:szCs w:val="24"/>
        </w:rPr>
        <w:t xml:space="preserve"> </w:t>
      </w:r>
      <w:r w:rsidRPr="00010BBD">
        <w:rPr>
          <w:sz w:val="24"/>
          <w:szCs w:val="24"/>
        </w:rPr>
        <w:t>por</w:t>
      </w:r>
      <w:r w:rsidRPr="00010BBD">
        <w:rPr>
          <w:spacing w:val="-3"/>
          <w:sz w:val="24"/>
          <w:szCs w:val="24"/>
        </w:rPr>
        <w:t xml:space="preserve"> </w:t>
      </w:r>
      <w:r w:rsidRPr="00010BBD">
        <w:rPr>
          <w:sz w:val="24"/>
          <w:szCs w:val="24"/>
        </w:rPr>
        <w:t>seu(s)</w:t>
      </w:r>
      <w:r w:rsidRPr="00010BBD">
        <w:rPr>
          <w:spacing w:val="-1"/>
          <w:sz w:val="24"/>
          <w:szCs w:val="24"/>
        </w:rPr>
        <w:t xml:space="preserve"> </w:t>
      </w:r>
      <w:r w:rsidRPr="00010BBD">
        <w:rPr>
          <w:sz w:val="24"/>
          <w:szCs w:val="24"/>
        </w:rPr>
        <w:t>respectivo(s)</w:t>
      </w:r>
      <w:r w:rsidRPr="00010BBD">
        <w:rPr>
          <w:spacing w:val="-1"/>
          <w:sz w:val="24"/>
          <w:szCs w:val="24"/>
        </w:rPr>
        <w:t xml:space="preserve"> </w:t>
      </w:r>
      <w:r w:rsidRPr="00010BBD">
        <w:rPr>
          <w:sz w:val="24"/>
          <w:szCs w:val="24"/>
        </w:rPr>
        <w:t>substituto(s), designados por Portaria do Prefeito Municipal.</w:t>
      </w:r>
    </w:p>
    <w:p w14:paraId="4D005289" w14:textId="77777777" w:rsidR="00FD5F18" w:rsidRPr="00010BBD" w:rsidRDefault="00FD5F18" w:rsidP="005D76F0">
      <w:pPr>
        <w:pStyle w:val="PargrafodaLista"/>
        <w:numPr>
          <w:ilvl w:val="1"/>
          <w:numId w:val="17"/>
        </w:numPr>
        <w:tabs>
          <w:tab w:val="left" w:pos="845"/>
        </w:tabs>
        <w:ind w:left="0" w:right="-17" w:firstLine="0"/>
        <w:rPr>
          <w:sz w:val="24"/>
          <w:szCs w:val="24"/>
        </w:rPr>
      </w:pPr>
      <w:r w:rsidRPr="00010BBD">
        <w:rPr>
          <w:sz w:val="24"/>
          <w:szCs w:val="24"/>
        </w:rPr>
        <w:t>Dentre</w:t>
      </w:r>
      <w:r w:rsidRPr="00010BBD">
        <w:rPr>
          <w:spacing w:val="1"/>
          <w:sz w:val="24"/>
          <w:szCs w:val="24"/>
        </w:rPr>
        <w:t xml:space="preserve"> </w:t>
      </w:r>
      <w:r w:rsidRPr="00010BBD">
        <w:rPr>
          <w:sz w:val="24"/>
          <w:szCs w:val="24"/>
        </w:rPr>
        <w:t>as</w:t>
      </w:r>
      <w:r w:rsidRPr="00010BBD">
        <w:rPr>
          <w:spacing w:val="1"/>
          <w:sz w:val="24"/>
          <w:szCs w:val="24"/>
        </w:rPr>
        <w:t xml:space="preserve"> </w:t>
      </w:r>
      <w:r w:rsidRPr="00010BBD">
        <w:rPr>
          <w:sz w:val="24"/>
          <w:szCs w:val="24"/>
        </w:rPr>
        <w:t>responsabilidades</w:t>
      </w:r>
      <w:r w:rsidRPr="00010BBD">
        <w:rPr>
          <w:spacing w:val="1"/>
          <w:sz w:val="24"/>
          <w:szCs w:val="24"/>
        </w:rPr>
        <w:t xml:space="preserve"> </w:t>
      </w:r>
      <w:r w:rsidRPr="00010BBD">
        <w:rPr>
          <w:sz w:val="24"/>
          <w:szCs w:val="24"/>
        </w:rPr>
        <w:t>do(s)</w:t>
      </w:r>
      <w:r w:rsidRPr="00010BBD">
        <w:rPr>
          <w:spacing w:val="1"/>
          <w:sz w:val="24"/>
          <w:szCs w:val="24"/>
        </w:rPr>
        <w:t xml:space="preserve"> </w:t>
      </w:r>
      <w:r w:rsidRPr="00010BBD">
        <w:rPr>
          <w:sz w:val="24"/>
          <w:szCs w:val="24"/>
        </w:rPr>
        <w:t>fiscal(is)</w:t>
      </w:r>
      <w:r w:rsidRPr="00010BBD">
        <w:rPr>
          <w:spacing w:val="1"/>
          <w:sz w:val="24"/>
          <w:szCs w:val="24"/>
        </w:rPr>
        <w:t xml:space="preserve"> </w:t>
      </w:r>
      <w:r w:rsidRPr="00010BBD">
        <w:rPr>
          <w:sz w:val="24"/>
          <w:szCs w:val="24"/>
        </w:rPr>
        <w:t>está</w:t>
      </w:r>
      <w:r w:rsidRPr="00010BBD">
        <w:rPr>
          <w:spacing w:val="1"/>
          <w:sz w:val="24"/>
          <w:szCs w:val="24"/>
        </w:rPr>
        <w:t xml:space="preserve"> </w:t>
      </w:r>
      <w:r w:rsidRPr="00010BBD">
        <w:rPr>
          <w:sz w:val="24"/>
          <w:szCs w:val="24"/>
        </w:rPr>
        <w:t>a</w:t>
      </w:r>
      <w:r w:rsidRPr="00010BBD">
        <w:rPr>
          <w:spacing w:val="1"/>
          <w:sz w:val="24"/>
          <w:szCs w:val="24"/>
        </w:rPr>
        <w:t xml:space="preserve"> </w:t>
      </w:r>
      <w:r w:rsidRPr="00010BBD">
        <w:rPr>
          <w:sz w:val="24"/>
          <w:szCs w:val="24"/>
        </w:rPr>
        <w:t>necessidade</w:t>
      </w:r>
      <w:r w:rsidRPr="00010BBD">
        <w:rPr>
          <w:spacing w:val="1"/>
          <w:sz w:val="24"/>
          <w:szCs w:val="24"/>
        </w:rPr>
        <w:t xml:space="preserve"> </w:t>
      </w:r>
      <w:r w:rsidRPr="00010BBD">
        <w:rPr>
          <w:sz w:val="24"/>
          <w:szCs w:val="24"/>
        </w:rPr>
        <w:t>de</w:t>
      </w:r>
      <w:r w:rsidRPr="00010BBD">
        <w:rPr>
          <w:spacing w:val="1"/>
          <w:sz w:val="24"/>
          <w:szCs w:val="24"/>
        </w:rPr>
        <w:t xml:space="preserve"> </w:t>
      </w:r>
      <w:r w:rsidRPr="00010BBD">
        <w:rPr>
          <w:sz w:val="24"/>
          <w:szCs w:val="24"/>
        </w:rPr>
        <w:t>anotar,</w:t>
      </w:r>
      <w:r w:rsidRPr="00010BBD">
        <w:rPr>
          <w:spacing w:val="1"/>
          <w:sz w:val="24"/>
          <w:szCs w:val="24"/>
        </w:rPr>
        <w:t xml:space="preserve"> </w:t>
      </w:r>
      <w:r w:rsidRPr="00010BBD">
        <w:rPr>
          <w:sz w:val="24"/>
          <w:szCs w:val="24"/>
        </w:rPr>
        <w:t>em</w:t>
      </w:r>
      <w:r w:rsidRPr="00010BBD">
        <w:rPr>
          <w:spacing w:val="1"/>
          <w:sz w:val="24"/>
          <w:szCs w:val="24"/>
        </w:rPr>
        <w:t xml:space="preserve"> </w:t>
      </w:r>
      <w:r w:rsidRPr="00010BBD">
        <w:rPr>
          <w:sz w:val="24"/>
          <w:szCs w:val="24"/>
        </w:rPr>
        <w:lastRenderedPageBreak/>
        <w:t>registro próprio, todas as ocorrências relacionadas à execução do contrato, inclusive</w:t>
      </w:r>
      <w:r w:rsidRPr="00010BBD">
        <w:rPr>
          <w:spacing w:val="1"/>
          <w:sz w:val="24"/>
          <w:szCs w:val="24"/>
        </w:rPr>
        <w:t xml:space="preserve"> </w:t>
      </w:r>
      <w:r w:rsidRPr="00010BBD">
        <w:rPr>
          <w:sz w:val="24"/>
          <w:szCs w:val="24"/>
        </w:rPr>
        <w:t>quando</w:t>
      </w:r>
      <w:r w:rsidRPr="00010BBD">
        <w:rPr>
          <w:spacing w:val="-7"/>
          <w:sz w:val="24"/>
          <w:szCs w:val="24"/>
        </w:rPr>
        <w:t xml:space="preserve"> </w:t>
      </w:r>
      <w:r w:rsidRPr="00010BBD">
        <w:rPr>
          <w:sz w:val="24"/>
          <w:szCs w:val="24"/>
        </w:rPr>
        <w:t>de</w:t>
      </w:r>
      <w:r w:rsidRPr="00010BBD">
        <w:rPr>
          <w:spacing w:val="-5"/>
          <w:sz w:val="24"/>
          <w:szCs w:val="24"/>
        </w:rPr>
        <w:t xml:space="preserve"> </w:t>
      </w:r>
      <w:r w:rsidRPr="00010BBD">
        <w:rPr>
          <w:sz w:val="24"/>
          <w:szCs w:val="24"/>
        </w:rPr>
        <w:t>seu</w:t>
      </w:r>
      <w:r w:rsidRPr="00010BBD">
        <w:rPr>
          <w:spacing w:val="-6"/>
          <w:sz w:val="24"/>
          <w:szCs w:val="24"/>
        </w:rPr>
        <w:t xml:space="preserve"> </w:t>
      </w:r>
      <w:r w:rsidRPr="00010BBD">
        <w:rPr>
          <w:sz w:val="24"/>
          <w:szCs w:val="24"/>
        </w:rPr>
        <w:t>fiel</w:t>
      </w:r>
      <w:r w:rsidRPr="00010BBD">
        <w:rPr>
          <w:spacing w:val="-7"/>
          <w:sz w:val="24"/>
          <w:szCs w:val="24"/>
        </w:rPr>
        <w:t xml:space="preserve"> </w:t>
      </w:r>
      <w:r w:rsidRPr="00010BBD">
        <w:rPr>
          <w:sz w:val="24"/>
          <w:szCs w:val="24"/>
        </w:rPr>
        <w:t>cumprimento,</w:t>
      </w:r>
      <w:r w:rsidRPr="00010BBD">
        <w:rPr>
          <w:spacing w:val="-5"/>
          <w:sz w:val="24"/>
          <w:szCs w:val="24"/>
        </w:rPr>
        <w:t xml:space="preserve"> </w:t>
      </w:r>
      <w:r w:rsidRPr="00010BBD">
        <w:rPr>
          <w:sz w:val="24"/>
          <w:szCs w:val="24"/>
        </w:rPr>
        <w:t>determinando</w:t>
      </w:r>
      <w:r w:rsidRPr="00010BBD">
        <w:rPr>
          <w:spacing w:val="-6"/>
          <w:sz w:val="24"/>
          <w:szCs w:val="24"/>
        </w:rPr>
        <w:t xml:space="preserve"> </w:t>
      </w:r>
      <w:r w:rsidRPr="00010BBD">
        <w:rPr>
          <w:sz w:val="24"/>
          <w:szCs w:val="24"/>
        </w:rPr>
        <w:t>o</w:t>
      </w:r>
      <w:r w:rsidRPr="00010BBD">
        <w:rPr>
          <w:spacing w:val="-7"/>
          <w:sz w:val="24"/>
          <w:szCs w:val="24"/>
        </w:rPr>
        <w:t xml:space="preserve"> </w:t>
      </w:r>
      <w:r w:rsidRPr="00010BBD">
        <w:rPr>
          <w:sz w:val="24"/>
          <w:szCs w:val="24"/>
        </w:rPr>
        <w:t>que</w:t>
      </w:r>
      <w:r w:rsidRPr="00010BBD">
        <w:rPr>
          <w:spacing w:val="-6"/>
          <w:sz w:val="24"/>
          <w:szCs w:val="24"/>
        </w:rPr>
        <w:t xml:space="preserve"> </w:t>
      </w:r>
      <w:r w:rsidRPr="00010BBD">
        <w:rPr>
          <w:sz w:val="24"/>
          <w:szCs w:val="24"/>
        </w:rPr>
        <w:t>for</w:t>
      </w:r>
      <w:r w:rsidRPr="00010BBD">
        <w:rPr>
          <w:spacing w:val="-7"/>
          <w:sz w:val="24"/>
          <w:szCs w:val="24"/>
        </w:rPr>
        <w:t xml:space="preserve"> </w:t>
      </w:r>
      <w:r w:rsidRPr="00010BBD">
        <w:rPr>
          <w:sz w:val="24"/>
          <w:szCs w:val="24"/>
        </w:rPr>
        <w:t>necessário</w:t>
      </w:r>
      <w:r w:rsidRPr="00010BBD">
        <w:rPr>
          <w:spacing w:val="-7"/>
          <w:sz w:val="24"/>
          <w:szCs w:val="24"/>
        </w:rPr>
        <w:t xml:space="preserve"> </w:t>
      </w:r>
      <w:r w:rsidRPr="00010BBD">
        <w:rPr>
          <w:sz w:val="24"/>
          <w:szCs w:val="24"/>
        </w:rPr>
        <w:t>para</w:t>
      </w:r>
      <w:r w:rsidRPr="00010BBD">
        <w:rPr>
          <w:spacing w:val="-6"/>
          <w:sz w:val="24"/>
          <w:szCs w:val="24"/>
        </w:rPr>
        <w:t xml:space="preserve"> </w:t>
      </w:r>
      <w:r w:rsidRPr="00010BBD">
        <w:rPr>
          <w:sz w:val="24"/>
          <w:szCs w:val="24"/>
        </w:rPr>
        <w:t>a</w:t>
      </w:r>
      <w:r w:rsidRPr="00010BBD">
        <w:rPr>
          <w:spacing w:val="-6"/>
          <w:sz w:val="24"/>
          <w:szCs w:val="24"/>
        </w:rPr>
        <w:t xml:space="preserve"> </w:t>
      </w:r>
      <w:r w:rsidRPr="00010BBD">
        <w:rPr>
          <w:sz w:val="24"/>
          <w:szCs w:val="24"/>
        </w:rPr>
        <w:t>regularização</w:t>
      </w:r>
      <w:r w:rsidRPr="00010BBD">
        <w:rPr>
          <w:spacing w:val="-51"/>
          <w:sz w:val="24"/>
          <w:szCs w:val="24"/>
        </w:rPr>
        <w:t xml:space="preserve"> </w:t>
      </w:r>
      <w:r w:rsidRPr="00010BBD">
        <w:rPr>
          <w:sz w:val="24"/>
          <w:szCs w:val="24"/>
        </w:rPr>
        <w:t>de</w:t>
      </w:r>
      <w:r w:rsidRPr="00010BBD">
        <w:rPr>
          <w:spacing w:val="-1"/>
          <w:sz w:val="24"/>
          <w:szCs w:val="24"/>
        </w:rPr>
        <w:t xml:space="preserve"> </w:t>
      </w:r>
      <w:r w:rsidRPr="00010BBD">
        <w:rPr>
          <w:sz w:val="24"/>
          <w:szCs w:val="24"/>
        </w:rPr>
        <w:t>eventuais faltas ou defeitos observados.</w:t>
      </w:r>
    </w:p>
    <w:p w14:paraId="206B37F9" w14:textId="77777777" w:rsidR="00FD5F18" w:rsidRPr="00010BBD" w:rsidRDefault="00FD5F18" w:rsidP="00FD5F18">
      <w:pPr>
        <w:pStyle w:val="PargrafodaLista"/>
        <w:tabs>
          <w:tab w:val="left" w:pos="845"/>
        </w:tabs>
        <w:ind w:left="0" w:right="-17"/>
        <w:rPr>
          <w:sz w:val="24"/>
          <w:szCs w:val="24"/>
        </w:rPr>
      </w:pPr>
    </w:p>
    <w:p w14:paraId="4C4F1C01"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DÉCIMA</w:t>
      </w:r>
      <w:r w:rsidRPr="00010BBD">
        <w:rPr>
          <w:rFonts w:ascii="Arial" w:hAnsi="Arial" w:cs="Arial"/>
          <w:spacing w:val="-2"/>
          <w:sz w:val="24"/>
          <w:szCs w:val="24"/>
        </w:rPr>
        <w:t xml:space="preserve"> </w:t>
      </w:r>
      <w:r w:rsidRPr="00010BBD">
        <w:rPr>
          <w:rFonts w:ascii="Arial" w:hAnsi="Arial" w:cs="Arial"/>
          <w:sz w:val="24"/>
          <w:szCs w:val="24"/>
        </w:rPr>
        <w:t>QUINTA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3"/>
          <w:sz w:val="24"/>
          <w:szCs w:val="24"/>
        </w:rPr>
        <w:t xml:space="preserve"> </w:t>
      </w:r>
      <w:r w:rsidRPr="00010BBD">
        <w:rPr>
          <w:rFonts w:ascii="Arial" w:hAnsi="Arial" w:cs="Arial"/>
          <w:sz w:val="24"/>
          <w:szCs w:val="24"/>
        </w:rPr>
        <w:t>RECEBIMENTO</w:t>
      </w:r>
      <w:r w:rsidRPr="00010BBD">
        <w:rPr>
          <w:rFonts w:ascii="Arial" w:hAnsi="Arial" w:cs="Arial"/>
          <w:spacing w:val="-1"/>
          <w:sz w:val="24"/>
          <w:szCs w:val="24"/>
        </w:rPr>
        <w:t xml:space="preserve"> </w:t>
      </w:r>
      <w:r w:rsidRPr="00010BBD">
        <w:rPr>
          <w:rFonts w:ascii="Arial" w:hAnsi="Arial" w:cs="Arial"/>
          <w:sz w:val="24"/>
          <w:szCs w:val="24"/>
        </w:rPr>
        <w:t>DO OBJETO</w:t>
      </w:r>
    </w:p>
    <w:p w14:paraId="11F23652" w14:textId="77777777" w:rsidR="00FD5F18" w:rsidRPr="00010BBD" w:rsidRDefault="00FD5F18" w:rsidP="00FD5F18">
      <w:pPr>
        <w:pStyle w:val="Ttulo1"/>
        <w:spacing w:before="0" w:after="120"/>
        <w:ind w:right="-17"/>
        <w:jc w:val="both"/>
        <w:rPr>
          <w:rFonts w:ascii="Arial" w:hAnsi="Arial" w:cs="Arial"/>
          <w:b w:val="0"/>
          <w:bCs w:val="0"/>
          <w:sz w:val="24"/>
          <w:szCs w:val="24"/>
        </w:rPr>
      </w:pPr>
      <w:r w:rsidRPr="00010BBD">
        <w:rPr>
          <w:rFonts w:ascii="Arial" w:hAnsi="Arial" w:cs="Arial"/>
          <w:sz w:val="24"/>
          <w:szCs w:val="24"/>
        </w:rPr>
        <w:t>15.1.</w:t>
      </w:r>
      <w:r w:rsidRPr="00010BBD">
        <w:rPr>
          <w:rFonts w:ascii="Arial" w:hAnsi="Arial" w:cs="Arial"/>
          <w:b w:val="0"/>
          <w:bCs w:val="0"/>
          <w:sz w:val="24"/>
          <w:szCs w:val="24"/>
        </w:rPr>
        <w:t xml:space="preserve"> O</w:t>
      </w:r>
      <w:r w:rsidRPr="00010BBD">
        <w:rPr>
          <w:rFonts w:ascii="Arial" w:hAnsi="Arial" w:cs="Arial"/>
          <w:b w:val="0"/>
          <w:bCs w:val="0"/>
          <w:spacing w:val="-1"/>
          <w:sz w:val="24"/>
          <w:szCs w:val="24"/>
        </w:rPr>
        <w:t xml:space="preserve"> </w:t>
      </w:r>
      <w:r w:rsidRPr="00010BBD">
        <w:rPr>
          <w:rFonts w:ascii="Arial" w:hAnsi="Arial" w:cs="Arial"/>
          <w:b w:val="0"/>
          <w:bCs w:val="0"/>
          <w:sz w:val="24"/>
          <w:szCs w:val="24"/>
        </w:rPr>
        <w:t>objeto</w:t>
      </w:r>
      <w:r w:rsidRPr="00010BBD">
        <w:rPr>
          <w:rFonts w:ascii="Arial" w:hAnsi="Arial" w:cs="Arial"/>
          <w:b w:val="0"/>
          <w:bCs w:val="0"/>
          <w:spacing w:val="-1"/>
          <w:sz w:val="24"/>
          <w:szCs w:val="24"/>
        </w:rPr>
        <w:t xml:space="preserve"> </w:t>
      </w:r>
      <w:r w:rsidRPr="00010BBD">
        <w:rPr>
          <w:rFonts w:ascii="Arial" w:hAnsi="Arial" w:cs="Arial"/>
          <w:b w:val="0"/>
          <w:bCs w:val="0"/>
          <w:sz w:val="24"/>
          <w:szCs w:val="24"/>
        </w:rPr>
        <w:t>do</w:t>
      </w:r>
      <w:r w:rsidRPr="00010BBD">
        <w:rPr>
          <w:rFonts w:ascii="Arial" w:hAnsi="Arial" w:cs="Arial"/>
          <w:b w:val="0"/>
          <w:bCs w:val="0"/>
          <w:spacing w:val="-2"/>
          <w:sz w:val="24"/>
          <w:szCs w:val="24"/>
        </w:rPr>
        <w:t xml:space="preserve"> </w:t>
      </w:r>
      <w:r w:rsidRPr="00010BBD">
        <w:rPr>
          <w:rFonts w:ascii="Arial" w:hAnsi="Arial" w:cs="Arial"/>
          <w:b w:val="0"/>
          <w:bCs w:val="0"/>
          <w:sz w:val="24"/>
          <w:szCs w:val="24"/>
        </w:rPr>
        <w:t>presente</w:t>
      </w:r>
      <w:r w:rsidRPr="00010BBD">
        <w:rPr>
          <w:rFonts w:ascii="Arial" w:hAnsi="Arial" w:cs="Arial"/>
          <w:b w:val="0"/>
          <w:bCs w:val="0"/>
          <w:spacing w:val="-1"/>
          <w:sz w:val="24"/>
          <w:szCs w:val="24"/>
        </w:rPr>
        <w:t xml:space="preserve"> </w:t>
      </w:r>
      <w:r w:rsidRPr="00010BBD">
        <w:rPr>
          <w:rFonts w:ascii="Arial" w:hAnsi="Arial" w:cs="Arial"/>
          <w:b w:val="0"/>
          <w:bCs w:val="0"/>
          <w:sz w:val="24"/>
          <w:szCs w:val="24"/>
        </w:rPr>
        <w:t>contrato</w:t>
      </w:r>
      <w:r w:rsidRPr="00010BBD">
        <w:rPr>
          <w:rFonts w:ascii="Arial" w:hAnsi="Arial" w:cs="Arial"/>
          <w:b w:val="0"/>
          <w:bCs w:val="0"/>
          <w:spacing w:val="-3"/>
          <w:sz w:val="24"/>
          <w:szCs w:val="24"/>
        </w:rPr>
        <w:t xml:space="preserve"> </w:t>
      </w:r>
      <w:r w:rsidRPr="00010BBD">
        <w:rPr>
          <w:rFonts w:ascii="Arial" w:hAnsi="Arial" w:cs="Arial"/>
          <w:b w:val="0"/>
          <w:bCs w:val="0"/>
          <w:sz w:val="24"/>
          <w:szCs w:val="24"/>
        </w:rPr>
        <w:t>será</w:t>
      </w:r>
      <w:r w:rsidRPr="00010BBD">
        <w:rPr>
          <w:rFonts w:ascii="Arial" w:hAnsi="Arial" w:cs="Arial"/>
          <w:b w:val="0"/>
          <w:bCs w:val="0"/>
          <w:spacing w:val="-1"/>
          <w:sz w:val="24"/>
          <w:szCs w:val="24"/>
        </w:rPr>
        <w:t xml:space="preserve"> </w:t>
      </w:r>
      <w:r w:rsidRPr="00010BBD">
        <w:rPr>
          <w:rFonts w:ascii="Arial" w:hAnsi="Arial" w:cs="Arial"/>
          <w:b w:val="0"/>
          <w:bCs w:val="0"/>
          <w:sz w:val="24"/>
          <w:szCs w:val="24"/>
        </w:rPr>
        <w:t>recebido pela Comissão designada pelo Contratante:</w:t>
      </w:r>
    </w:p>
    <w:p w14:paraId="141AA71B" w14:textId="77777777" w:rsidR="00FD5F18" w:rsidRPr="00010BBD" w:rsidRDefault="00FD5F18" w:rsidP="005D76F0">
      <w:pPr>
        <w:numPr>
          <w:ilvl w:val="1"/>
          <w:numId w:val="14"/>
        </w:numPr>
        <w:suppressAutoHyphens/>
        <w:spacing w:after="120"/>
        <w:ind w:left="0" w:firstLine="0"/>
        <w:jc w:val="both"/>
        <w:rPr>
          <w:rFonts w:cs="Arial"/>
          <w:sz w:val="24"/>
          <w:szCs w:val="24"/>
        </w:rPr>
      </w:pPr>
      <w:r w:rsidRPr="00010BBD">
        <w:rPr>
          <w:rFonts w:cs="Arial"/>
          <w:sz w:val="24"/>
          <w:szCs w:val="24"/>
        </w:rPr>
        <w:t>Provisoriamente,</w:t>
      </w:r>
      <w:r w:rsidRPr="00010BBD">
        <w:rPr>
          <w:rFonts w:cs="Arial"/>
          <w:spacing w:val="-6"/>
          <w:sz w:val="24"/>
          <w:szCs w:val="24"/>
        </w:rPr>
        <w:t xml:space="preserve"> </w:t>
      </w:r>
      <w:r w:rsidRPr="00010BBD">
        <w:rPr>
          <w:rFonts w:cs="Arial"/>
          <w:sz w:val="24"/>
          <w:szCs w:val="24"/>
        </w:rPr>
        <w:t>de</w:t>
      </w:r>
      <w:r w:rsidRPr="00010BBD">
        <w:rPr>
          <w:rFonts w:cs="Arial"/>
          <w:spacing w:val="-7"/>
          <w:sz w:val="24"/>
          <w:szCs w:val="24"/>
        </w:rPr>
        <w:t xml:space="preserve"> </w:t>
      </w:r>
      <w:r w:rsidRPr="00010BBD">
        <w:rPr>
          <w:rFonts w:cs="Arial"/>
          <w:sz w:val="24"/>
          <w:szCs w:val="24"/>
        </w:rPr>
        <w:t>forma</w:t>
      </w:r>
      <w:r w:rsidRPr="00010BBD">
        <w:rPr>
          <w:rFonts w:cs="Arial"/>
          <w:spacing w:val="-7"/>
          <w:sz w:val="24"/>
          <w:szCs w:val="24"/>
        </w:rPr>
        <w:t xml:space="preserve"> </w:t>
      </w:r>
      <w:r w:rsidRPr="00010BBD">
        <w:rPr>
          <w:rFonts w:cs="Arial"/>
          <w:sz w:val="24"/>
          <w:szCs w:val="24"/>
        </w:rPr>
        <w:t>sumária,</w:t>
      </w:r>
      <w:r w:rsidRPr="00010BBD">
        <w:rPr>
          <w:rFonts w:cs="Arial"/>
          <w:spacing w:val="-8"/>
          <w:sz w:val="24"/>
          <w:szCs w:val="24"/>
        </w:rPr>
        <w:t xml:space="preserve"> </w:t>
      </w:r>
      <w:r w:rsidRPr="00010BBD">
        <w:rPr>
          <w:rFonts w:cs="Arial"/>
          <w:sz w:val="24"/>
          <w:szCs w:val="24"/>
        </w:rPr>
        <w:t>com verificação posterior da conformidade</w:t>
      </w:r>
      <w:r w:rsidRPr="00010BBD">
        <w:rPr>
          <w:rFonts w:cs="Arial"/>
          <w:spacing w:val="-50"/>
          <w:sz w:val="24"/>
          <w:szCs w:val="24"/>
        </w:rPr>
        <w:t xml:space="preserve"> </w:t>
      </w:r>
      <w:r w:rsidRPr="00010BBD">
        <w:rPr>
          <w:rFonts w:cs="Arial"/>
          <w:sz w:val="24"/>
          <w:szCs w:val="24"/>
        </w:rPr>
        <w:t>dos serviços com as exigências contratuais. O recebimento provisório deverá ocorrer em</w:t>
      </w:r>
      <w:r w:rsidRPr="00010BBD">
        <w:rPr>
          <w:rFonts w:cs="Arial"/>
          <w:spacing w:val="1"/>
          <w:sz w:val="24"/>
          <w:szCs w:val="24"/>
        </w:rPr>
        <w:t xml:space="preserve"> </w:t>
      </w:r>
      <w:r w:rsidRPr="00010BBD">
        <w:rPr>
          <w:rFonts w:cs="Arial"/>
          <w:sz w:val="24"/>
          <w:szCs w:val="24"/>
        </w:rPr>
        <w:t>até 5 (cinco)</w:t>
      </w:r>
      <w:r w:rsidRPr="00010BBD">
        <w:rPr>
          <w:rFonts w:cs="Arial"/>
          <w:spacing w:val="-2"/>
          <w:sz w:val="24"/>
          <w:szCs w:val="24"/>
        </w:rPr>
        <w:t xml:space="preserve"> </w:t>
      </w:r>
      <w:r w:rsidRPr="00010BBD">
        <w:rPr>
          <w:rFonts w:cs="Arial"/>
          <w:sz w:val="24"/>
          <w:szCs w:val="24"/>
        </w:rPr>
        <w:t>dias</w:t>
      </w:r>
      <w:r w:rsidRPr="00010BBD">
        <w:rPr>
          <w:rFonts w:cs="Arial"/>
          <w:spacing w:val="-1"/>
          <w:sz w:val="24"/>
          <w:szCs w:val="24"/>
        </w:rPr>
        <w:t xml:space="preserve"> </w:t>
      </w:r>
      <w:r w:rsidRPr="00010BBD">
        <w:rPr>
          <w:rFonts w:cs="Arial"/>
          <w:sz w:val="24"/>
          <w:szCs w:val="24"/>
        </w:rPr>
        <w:t>úteis</w:t>
      </w:r>
      <w:r w:rsidRPr="00010BBD">
        <w:rPr>
          <w:rFonts w:cs="Arial"/>
          <w:spacing w:val="-1"/>
          <w:sz w:val="24"/>
          <w:szCs w:val="24"/>
        </w:rPr>
        <w:t xml:space="preserve"> após a implantação dos sistemas e a sua liberação de uso, </w:t>
      </w:r>
      <w:r w:rsidRPr="00010BBD">
        <w:rPr>
          <w:rFonts w:cs="Arial"/>
          <w:sz w:val="24"/>
          <w:szCs w:val="24"/>
        </w:rPr>
        <w:t>pela</w:t>
      </w:r>
      <w:r w:rsidRPr="00010BBD">
        <w:rPr>
          <w:rFonts w:cs="Arial"/>
          <w:spacing w:val="1"/>
          <w:sz w:val="24"/>
          <w:szCs w:val="24"/>
        </w:rPr>
        <w:t xml:space="preserve"> </w:t>
      </w:r>
      <w:r w:rsidRPr="00010BBD">
        <w:rPr>
          <w:rFonts w:cs="Arial"/>
          <w:b/>
          <w:sz w:val="24"/>
          <w:szCs w:val="24"/>
        </w:rPr>
        <w:t>CONTRATADA</w:t>
      </w:r>
      <w:r w:rsidRPr="00010BBD">
        <w:rPr>
          <w:rFonts w:cs="Arial"/>
          <w:sz w:val="24"/>
          <w:szCs w:val="24"/>
        </w:rPr>
        <w:t>.</w:t>
      </w:r>
    </w:p>
    <w:p w14:paraId="5D897CF1" w14:textId="77777777" w:rsidR="00FD5F18" w:rsidRPr="00010BBD" w:rsidRDefault="00FD5F18" w:rsidP="005D76F0">
      <w:pPr>
        <w:numPr>
          <w:ilvl w:val="1"/>
          <w:numId w:val="14"/>
        </w:numPr>
        <w:suppressAutoHyphens/>
        <w:spacing w:after="120"/>
        <w:ind w:left="0" w:firstLine="0"/>
        <w:jc w:val="both"/>
        <w:rPr>
          <w:rFonts w:cs="Arial"/>
          <w:sz w:val="24"/>
          <w:szCs w:val="24"/>
        </w:rPr>
      </w:pPr>
      <w:r w:rsidRPr="00010BBD">
        <w:rPr>
          <w:rFonts w:cs="Arial"/>
          <w:spacing w:val="-1"/>
          <w:sz w:val="24"/>
          <w:szCs w:val="24"/>
        </w:rPr>
        <w:t>Definitivamente</w:t>
      </w:r>
      <w:r w:rsidRPr="00010BBD">
        <w:rPr>
          <w:rFonts w:cs="Arial"/>
          <w:sz w:val="24"/>
          <w:szCs w:val="24"/>
        </w:rPr>
        <w:t>,</w:t>
      </w:r>
      <w:r w:rsidRPr="00010BBD">
        <w:rPr>
          <w:rFonts w:cs="Arial"/>
          <w:spacing w:val="-50"/>
          <w:sz w:val="24"/>
          <w:szCs w:val="24"/>
        </w:rPr>
        <w:t xml:space="preserve"> </w:t>
      </w:r>
      <w:r w:rsidRPr="00010BBD">
        <w:rPr>
          <w:rFonts w:cs="Arial"/>
          <w:sz w:val="24"/>
          <w:szCs w:val="24"/>
        </w:rPr>
        <w:t>mediante</w:t>
      </w:r>
      <w:r w:rsidRPr="00010BBD">
        <w:rPr>
          <w:rFonts w:cs="Arial"/>
          <w:spacing w:val="1"/>
          <w:sz w:val="24"/>
          <w:szCs w:val="24"/>
        </w:rPr>
        <w:t xml:space="preserve"> </w:t>
      </w:r>
      <w:r w:rsidRPr="00010BBD">
        <w:rPr>
          <w:rFonts w:cs="Arial"/>
          <w:sz w:val="24"/>
          <w:szCs w:val="24"/>
        </w:rPr>
        <w:t>assinatura</w:t>
      </w:r>
      <w:r w:rsidRPr="00010BBD">
        <w:rPr>
          <w:rFonts w:cs="Arial"/>
          <w:spacing w:val="1"/>
          <w:sz w:val="24"/>
          <w:szCs w:val="24"/>
        </w:rPr>
        <w:t xml:space="preserve"> </w:t>
      </w:r>
      <w:r w:rsidRPr="00010BBD">
        <w:rPr>
          <w:rFonts w:cs="Arial"/>
          <w:sz w:val="24"/>
          <w:szCs w:val="24"/>
        </w:rPr>
        <w:t>de</w:t>
      </w:r>
      <w:r w:rsidRPr="00010BBD">
        <w:rPr>
          <w:rFonts w:cs="Arial"/>
          <w:spacing w:val="1"/>
          <w:sz w:val="24"/>
          <w:szCs w:val="24"/>
        </w:rPr>
        <w:t xml:space="preserve"> </w:t>
      </w:r>
      <w:r w:rsidRPr="00010BBD">
        <w:rPr>
          <w:rFonts w:cs="Arial"/>
          <w:sz w:val="24"/>
          <w:szCs w:val="24"/>
        </w:rPr>
        <w:t>termo</w:t>
      </w:r>
      <w:r w:rsidRPr="00010BBD">
        <w:rPr>
          <w:rFonts w:cs="Arial"/>
          <w:spacing w:val="1"/>
          <w:sz w:val="24"/>
          <w:szCs w:val="24"/>
        </w:rPr>
        <w:t xml:space="preserve"> </w:t>
      </w:r>
      <w:r w:rsidRPr="00010BBD">
        <w:rPr>
          <w:rFonts w:cs="Arial"/>
          <w:sz w:val="24"/>
          <w:szCs w:val="24"/>
        </w:rPr>
        <w:t>circunstanciado</w:t>
      </w:r>
      <w:r w:rsidRPr="00010BBD">
        <w:rPr>
          <w:rFonts w:cs="Arial"/>
          <w:spacing w:val="1"/>
          <w:sz w:val="24"/>
          <w:szCs w:val="24"/>
        </w:rPr>
        <w:t xml:space="preserve"> </w:t>
      </w:r>
      <w:r w:rsidRPr="00010BBD">
        <w:rPr>
          <w:rFonts w:cs="Arial"/>
          <w:sz w:val="24"/>
          <w:szCs w:val="24"/>
        </w:rPr>
        <w:t>comprovando</w:t>
      </w:r>
      <w:r w:rsidRPr="00010BBD">
        <w:rPr>
          <w:rFonts w:cs="Arial"/>
          <w:spacing w:val="1"/>
          <w:sz w:val="24"/>
          <w:szCs w:val="24"/>
        </w:rPr>
        <w:t xml:space="preserve"> </w:t>
      </w:r>
      <w:r w:rsidRPr="00010BBD">
        <w:rPr>
          <w:rFonts w:cs="Arial"/>
          <w:sz w:val="24"/>
          <w:szCs w:val="24"/>
        </w:rPr>
        <w:t>o</w:t>
      </w:r>
      <w:r w:rsidRPr="00010BBD">
        <w:rPr>
          <w:rFonts w:cs="Arial"/>
          <w:spacing w:val="1"/>
          <w:sz w:val="24"/>
          <w:szCs w:val="24"/>
        </w:rPr>
        <w:t xml:space="preserve"> </w:t>
      </w:r>
      <w:r w:rsidRPr="00010BBD">
        <w:rPr>
          <w:rFonts w:cs="Arial"/>
          <w:sz w:val="24"/>
          <w:szCs w:val="24"/>
        </w:rPr>
        <w:t>atendimento</w:t>
      </w:r>
      <w:r w:rsidRPr="00010BBD">
        <w:rPr>
          <w:rFonts w:cs="Arial"/>
          <w:spacing w:val="1"/>
          <w:sz w:val="24"/>
          <w:szCs w:val="24"/>
        </w:rPr>
        <w:t xml:space="preserve"> </w:t>
      </w:r>
      <w:r w:rsidRPr="00010BBD">
        <w:rPr>
          <w:rFonts w:cs="Arial"/>
          <w:sz w:val="24"/>
          <w:szCs w:val="24"/>
        </w:rPr>
        <w:t>das</w:t>
      </w:r>
      <w:r w:rsidRPr="00010BBD">
        <w:rPr>
          <w:rFonts w:cs="Arial"/>
          <w:spacing w:val="1"/>
          <w:sz w:val="24"/>
          <w:szCs w:val="24"/>
        </w:rPr>
        <w:t xml:space="preserve"> </w:t>
      </w:r>
      <w:r w:rsidRPr="00010BBD">
        <w:rPr>
          <w:rFonts w:cs="Arial"/>
          <w:sz w:val="24"/>
          <w:szCs w:val="24"/>
        </w:rPr>
        <w:t>exigências contratuais. O recebimento definitivo ocorrerá depois de transcorrido o prazo de</w:t>
      </w:r>
      <w:r w:rsidRPr="00010BBD">
        <w:rPr>
          <w:rFonts w:cs="Arial"/>
          <w:spacing w:val="-1"/>
          <w:sz w:val="24"/>
          <w:szCs w:val="24"/>
        </w:rPr>
        <w:t xml:space="preserve"> 30 (trinta) </w:t>
      </w:r>
      <w:r w:rsidRPr="00010BBD">
        <w:rPr>
          <w:rFonts w:cs="Arial"/>
          <w:sz w:val="24"/>
          <w:szCs w:val="24"/>
        </w:rPr>
        <w:t>dias úteis do recebimento</w:t>
      </w:r>
      <w:r w:rsidRPr="00010BBD">
        <w:rPr>
          <w:rFonts w:cs="Arial"/>
          <w:spacing w:val="-2"/>
          <w:sz w:val="24"/>
          <w:szCs w:val="24"/>
        </w:rPr>
        <w:t xml:space="preserve"> </w:t>
      </w:r>
      <w:r w:rsidRPr="00010BBD">
        <w:rPr>
          <w:rFonts w:cs="Arial"/>
          <w:sz w:val="24"/>
          <w:szCs w:val="24"/>
        </w:rPr>
        <w:t>provisório.</w:t>
      </w:r>
    </w:p>
    <w:p w14:paraId="7E8B03FC" w14:textId="77777777" w:rsidR="00FD5F18" w:rsidRPr="00010BBD" w:rsidRDefault="00FD5F18" w:rsidP="005D76F0">
      <w:pPr>
        <w:pStyle w:val="PargrafodaLista"/>
        <w:numPr>
          <w:ilvl w:val="1"/>
          <w:numId w:val="18"/>
        </w:numPr>
        <w:tabs>
          <w:tab w:val="left" w:pos="850"/>
        </w:tabs>
        <w:spacing w:after="120"/>
        <w:ind w:left="0" w:right="-17" w:firstLine="0"/>
        <w:rPr>
          <w:sz w:val="24"/>
          <w:szCs w:val="24"/>
        </w:rPr>
      </w:pPr>
      <w:r w:rsidRPr="00010BBD">
        <w:rPr>
          <w:sz w:val="24"/>
          <w:szCs w:val="24"/>
        </w:rPr>
        <w:t>Caso o objeto não esteja de acordo com as especificações exigidas, a fiscalização do Município</w:t>
      </w:r>
      <w:r w:rsidRPr="00010BBD">
        <w:rPr>
          <w:spacing w:val="1"/>
          <w:sz w:val="24"/>
          <w:szCs w:val="24"/>
        </w:rPr>
        <w:t xml:space="preserve"> </w:t>
      </w:r>
      <w:r w:rsidRPr="00010BBD">
        <w:rPr>
          <w:sz w:val="24"/>
          <w:szCs w:val="24"/>
        </w:rPr>
        <w:t>não o aceitará e lavrará termo circunstanciado do fato, que deverá ser encaminhado ao fornecedor.</w:t>
      </w:r>
    </w:p>
    <w:p w14:paraId="3624E3F7" w14:textId="77777777" w:rsidR="00FD5F18" w:rsidRPr="00010BBD" w:rsidRDefault="00FD5F18" w:rsidP="005D76F0">
      <w:pPr>
        <w:pStyle w:val="PargrafodaLista"/>
        <w:numPr>
          <w:ilvl w:val="1"/>
          <w:numId w:val="18"/>
        </w:numPr>
        <w:tabs>
          <w:tab w:val="left" w:pos="830"/>
        </w:tabs>
        <w:spacing w:after="120"/>
        <w:ind w:left="0" w:right="-17" w:firstLine="0"/>
        <w:rPr>
          <w:sz w:val="24"/>
          <w:szCs w:val="24"/>
        </w:rPr>
      </w:pPr>
      <w:r w:rsidRPr="00010BBD">
        <w:rPr>
          <w:sz w:val="24"/>
          <w:szCs w:val="24"/>
        </w:rPr>
        <w:t>Na hipótese da não aceitação, a contratada deverá promover as correções no prazo de prazo</w:t>
      </w:r>
      <w:r w:rsidRPr="00010BBD">
        <w:rPr>
          <w:spacing w:val="1"/>
          <w:sz w:val="24"/>
          <w:szCs w:val="24"/>
        </w:rPr>
        <w:t xml:space="preserve"> </w:t>
      </w:r>
      <w:r w:rsidRPr="00010BBD">
        <w:rPr>
          <w:sz w:val="24"/>
          <w:szCs w:val="24"/>
        </w:rPr>
        <w:t>de 15 (quinze) dias úteis, contados da notificação da não aceitação.</w:t>
      </w:r>
    </w:p>
    <w:p w14:paraId="404A59AA" w14:textId="77777777" w:rsidR="00FD5F18" w:rsidRPr="00010BBD" w:rsidRDefault="00FD5F18" w:rsidP="005D76F0">
      <w:pPr>
        <w:pStyle w:val="PargrafodaLista"/>
        <w:numPr>
          <w:ilvl w:val="1"/>
          <w:numId w:val="18"/>
        </w:numPr>
        <w:tabs>
          <w:tab w:val="left" w:pos="830"/>
        </w:tabs>
        <w:ind w:left="0" w:right="-17" w:firstLine="0"/>
        <w:rPr>
          <w:sz w:val="24"/>
          <w:szCs w:val="24"/>
        </w:rPr>
      </w:pPr>
      <w:r w:rsidRPr="00010BBD">
        <w:rPr>
          <w:sz w:val="24"/>
          <w:szCs w:val="24"/>
        </w:rPr>
        <w:t xml:space="preserve">O recebimento provisório ou definitivo não eximirá a </w:t>
      </w:r>
      <w:r w:rsidRPr="00010BBD">
        <w:rPr>
          <w:b/>
          <w:sz w:val="24"/>
          <w:szCs w:val="24"/>
        </w:rPr>
        <w:t xml:space="preserve">CONTRATADA </w:t>
      </w:r>
      <w:r w:rsidRPr="00010BBD">
        <w:rPr>
          <w:sz w:val="24"/>
          <w:szCs w:val="24"/>
        </w:rPr>
        <w:t>de eventual</w:t>
      </w:r>
      <w:r w:rsidRPr="00010BBD">
        <w:rPr>
          <w:spacing w:val="1"/>
          <w:sz w:val="24"/>
          <w:szCs w:val="24"/>
        </w:rPr>
        <w:t xml:space="preserve"> </w:t>
      </w:r>
      <w:r w:rsidRPr="00010BBD">
        <w:rPr>
          <w:sz w:val="24"/>
          <w:szCs w:val="24"/>
        </w:rPr>
        <w:t>responsabilização</w:t>
      </w:r>
      <w:r w:rsidRPr="00010BBD">
        <w:rPr>
          <w:spacing w:val="-2"/>
          <w:sz w:val="24"/>
          <w:szCs w:val="24"/>
        </w:rPr>
        <w:t xml:space="preserve"> </w:t>
      </w:r>
      <w:r w:rsidRPr="00010BBD">
        <w:rPr>
          <w:sz w:val="24"/>
          <w:szCs w:val="24"/>
        </w:rPr>
        <w:t>em</w:t>
      </w:r>
      <w:r w:rsidRPr="00010BBD">
        <w:rPr>
          <w:spacing w:val="-1"/>
          <w:sz w:val="24"/>
          <w:szCs w:val="24"/>
        </w:rPr>
        <w:t xml:space="preserve"> </w:t>
      </w:r>
      <w:r w:rsidRPr="00010BBD">
        <w:rPr>
          <w:sz w:val="24"/>
          <w:szCs w:val="24"/>
        </w:rPr>
        <w:t>âmbito</w:t>
      </w:r>
      <w:r w:rsidRPr="00010BBD">
        <w:rPr>
          <w:spacing w:val="-2"/>
          <w:sz w:val="24"/>
          <w:szCs w:val="24"/>
        </w:rPr>
        <w:t xml:space="preserve"> </w:t>
      </w:r>
      <w:r w:rsidRPr="00010BBD">
        <w:rPr>
          <w:sz w:val="24"/>
          <w:szCs w:val="24"/>
        </w:rPr>
        <w:t>civil</w:t>
      </w:r>
      <w:r w:rsidRPr="00010BBD">
        <w:rPr>
          <w:spacing w:val="-1"/>
          <w:sz w:val="24"/>
          <w:szCs w:val="24"/>
        </w:rPr>
        <w:t xml:space="preserve"> </w:t>
      </w:r>
      <w:r w:rsidRPr="00010BBD">
        <w:rPr>
          <w:sz w:val="24"/>
          <w:szCs w:val="24"/>
        </w:rPr>
        <w:t>pela</w:t>
      </w:r>
      <w:r w:rsidRPr="00010BBD">
        <w:rPr>
          <w:spacing w:val="-2"/>
          <w:sz w:val="24"/>
          <w:szCs w:val="24"/>
        </w:rPr>
        <w:t xml:space="preserve"> </w:t>
      </w:r>
      <w:r w:rsidRPr="00010BBD">
        <w:rPr>
          <w:sz w:val="24"/>
          <w:szCs w:val="24"/>
        </w:rPr>
        <w:t>perfeita</w:t>
      </w:r>
      <w:r w:rsidRPr="00010BBD">
        <w:rPr>
          <w:spacing w:val="-2"/>
          <w:sz w:val="24"/>
          <w:szCs w:val="24"/>
        </w:rPr>
        <w:t xml:space="preserve"> </w:t>
      </w:r>
      <w:r w:rsidRPr="00010BBD">
        <w:rPr>
          <w:sz w:val="24"/>
          <w:szCs w:val="24"/>
        </w:rPr>
        <w:t>execução</w:t>
      </w:r>
      <w:r w:rsidRPr="00010BBD">
        <w:rPr>
          <w:spacing w:val="-1"/>
          <w:sz w:val="24"/>
          <w:szCs w:val="24"/>
        </w:rPr>
        <w:t xml:space="preserve"> </w:t>
      </w:r>
      <w:r w:rsidRPr="00010BBD">
        <w:rPr>
          <w:sz w:val="24"/>
          <w:szCs w:val="24"/>
        </w:rPr>
        <w:t>do</w:t>
      </w:r>
      <w:r w:rsidRPr="00010BBD">
        <w:rPr>
          <w:spacing w:val="-1"/>
          <w:sz w:val="24"/>
          <w:szCs w:val="24"/>
        </w:rPr>
        <w:t xml:space="preserve"> </w:t>
      </w:r>
      <w:r w:rsidRPr="00010BBD">
        <w:rPr>
          <w:sz w:val="24"/>
          <w:szCs w:val="24"/>
        </w:rPr>
        <w:t>contrato.</w:t>
      </w:r>
    </w:p>
    <w:p w14:paraId="7F5EADEA" w14:textId="77777777" w:rsidR="00FD5F18" w:rsidRPr="00010BBD" w:rsidRDefault="00FD5F18" w:rsidP="00FD5F18">
      <w:pPr>
        <w:pStyle w:val="PargrafodaLista"/>
        <w:tabs>
          <w:tab w:val="left" w:pos="830"/>
        </w:tabs>
        <w:ind w:left="0" w:right="-17"/>
        <w:rPr>
          <w:sz w:val="24"/>
          <w:szCs w:val="24"/>
        </w:rPr>
      </w:pPr>
    </w:p>
    <w:p w14:paraId="6E42DE12"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DÉCIMA</w:t>
      </w:r>
      <w:r w:rsidRPr="00010BBD">
        <w:rPr>
          <w:rFonts w:ascii="Arial" w:hAnsi="Arial" w:cs="Arial"/>
          <w:spacing w:val="-1"/>
          <w:sz w:val="24"/>
          <w:szCs w:val="24"/>
        </w:rPr>
        <w:t xml:space="preserve"> </w:t>
      </w:r>
      <w:r w:rsidRPr="00010BBD">
        <w:rPr>
          <w:rFonts w:ascii="Arial" w:hAnsi="Arial" w:cs="Arial"/>
          <w:sz w:val="24"/>
          <w:szCs w:val="24"/>
        </w:rPr>
        <w:t>SEXTA</w:t>
      </w:r>
      <w:r w:rsidRPr="00010BBD">
        <w:rPr>
          <w:rFonts w:ascii="Arial" w:hAnsi="Arial" w:cs="Arial"/>
          <w:spacing w:val="-2"/>
          <w:sz w:val="24"/>
          <w:szCs w:val="24"/>
        </w:rPr>
        <w:t xml:space="preserve"> </w:t>
      </w:r>
      <w:r w:rsidRPr="00010BBD">
        <w:rPr>
          <w:rFonts w:ascii="Arial" w:hAnsi="Arial" w:cs="Arial"/>
          <w:sz w:val="24"/>
          <w:szCs w:val="24"/>
        </w:rPr>
        <w:t>–</w:t>
      </w:r>
      <w:r w:rsidRPr="00010BBD">
        <w:rPr>
          <w:rFonts w:ascii="Arial" w:hAnsi="Arial" w:cs="Arial"/>
          <w:spacing w:val="-2"/>
          <w:sz w:val="24"/>
          <w:szCs w:val="24"/>
        </w:rPr>
        <w:t xml:space="preserve"> </w:t>
      </w:r>
      <w:r w:rsidRPr="00010BBD">
        <w:rPr>
          <w:rFonts w:ascii="Arial" w:hAnsi="Arial" w:cs="Arial"/>
          <w:sz w:val="24"/>
          <w:szCs w:val="24"/>
        </w:rPr>
        <w:t>PENALIDADES</w:t>
      </w:r>
    </w:p>
    <w:p w14:paraId="164E4051" w14:textId="77777777" w:rsidR="00FD5F18" w:rsidRPr="00010BBD" w:rsidRDefault="00FD5F18" w:rsidP="00FD5F18">
      <w:pPr>
        <w:tabs>
          <w:tab w:val="left" w:pos="1134"/>
        </w:tabs>
        <w:spacing w:after="120"/>
        <w:jc w:val="both"/>
        <w:rPr>
          <w:rFonts w:cs="Arial"/>
          <w:sz w:val="24"/>
          <w:szCs w:val="24"/>
          <w:lang w:eastAsia="pt-BR"/>
        </w:rPr>
      </w:pPr>
      <w:r w:rsidRPr="00010BBD">
        <w:rPr>
          <w:rFonts w:cs="Arial"/>
          <w:b/>
          <w:sz w:val="24"/>
          <w:szCs w:val="24"/>
        </w:rPr>
        <w:t>16.1.</w:t>
      </w:r>
      <w:r w:rsidRPr="00010BBD">
        <w:rPr>
          <w:rFonts w:cs="Arial"/>
          <w:b/>
          <w:bCs/>
          <w:sz w:val="24"/>
          <w:szCs w:val="24"/>
        </w:rPr>
        <w:t> </w:t>
      </w:r>
      <w:r w:rsidRPr="00010BBD">
        <w:rPr>
          <w:rFonts w:cs="Arial"/>
          <w:sz w:val="24"/>
          <w:szCs w:val="24"/>
        </w:rPr>
        <w:t>O licitante ou o contratado será responsabilizado administrativamente pelas seguintes infrações:</w:t>
      </w:r>
    </w:p>
    <w:p w14:paraId="53062CEE"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a)</w:t>
      </w:r>
      <w:r w:rsidRPr="00010BBD">
        <w:rPr>
          <w:rFonts w:ascii="Arial" w:hAnsi="Arial" w:cs="Arial"/>
        </w:rPr>
        <w:t xml:space="preserve"> dar causa à inexecução parcial do contrato;</w:t>
      </w:r>
    </w:p>
    <w:p w14:paraId="2EF68792"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b)</w:t>
      </w:r>
      <w:r w:rsidRPr="00010BBD">
        <w:rPr>
          <w:rFonts w:ascii="Arial" w:hAnsi="Arial" w:cs="Arial"/>
        </w:rPr>
        <w:t xml:space="preserve"> dar causa à inexecução parcial do contrato que cause grave dano à Administração, ao funcionamento dos serviços públicos ou ao interesse coletivo;</w:t>
      </w:r>
    </w:p>
    <w:p w14:paraId="42BBAF1A"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 xml:space="preserve">c) </w:t>
      </w:r>
      <w:r w:rsidRPr="00010BBD">
        <w:rPr>
          <w:rFonts w:ascii="Arial" w:hAnsi="Arial" w:cs="Arial"/>
        </w:rPr>
        <w:t>dar causa à inexecução total do contrato;</w:t>
      </w:r>
    </w:p>
    <w:p w14:paraId="353941BA"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d)</w:t>
      </w:r>
      <w:r w:rsidRPr="00010BBD">
        <w:rPr>
          <w:rFonts w:ascii="Arial" w:hAnsi="Arial" w:cs="Arial"/>
        </w:rPr>
        <w:t xml:space="preserve"> deixar de entregar a documentação exigida para o certame;</w:t>
      </w:r>
    </w:p>
    <w:p w14:paraId="709B48C5"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e)</w:t>
      </w:r>
      <w:r w:rsidRPr="00010BBD">
        <w:rPr>
          <w:rFonts w:ascii="Arial" w:hAnsi="Arial" w:cs="Arial"/>
        </w:rPr>
        <w:t xml:space="preserve"> não manter a proposta, salvo em decorrência de fato superveniente devidamente justificado;</w:t>
      </w:r>
    </w:p>
    <w:p w14:paraId="1043A35B"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f)</w:t>
      </w:r>
      <w:r w:rsidRPr="00010BBD">
        <w:rPr>
          <w:rFonts w:ascii="Arial" w:hAnsi="Arial" w:cs="Arial"/>
        </w:rPr>
        <w:t xml:space="preserve"> não celebrar o contrato ou não entregar a documentação exigida para a contratação, quando convocado dentro do prazo de validade de sua proposta;</w:t>
      </w:r>
    </w:p>
    <w:p w14:paraId="0DDEA238"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g)</w:t>
      </w:r>
      <w:r w:rsidRPr="00010BBD">
        <w:rPr>
          <w:rFonts w:ascii="Arial" w:hAnsi="Arial" w:cs="Arial"/>
        </w:rPr>
        <w:t xml:space="preserve"> ensejar o retardamento da execução ou da entrega do objeto da licitação sem motivo justificado;</w:t>
      </w:r>
    </w:p>
    <w:p w14:paraId="3101EEC0"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h)</w:t>
      </w:r>
      <w:r w:rsidRPr="00010BBD">
        <w:rPr>
          <w:rFonts w:ascii="Arial" w:hAnsi="Arial" w:cs="Arial"/>
        </w:rPr>
        <w:t xml:space="preserve"> apresentar declaração ou documentação falsa exigida para o certame ou prestar declaração falsa durante a licitação ou a execução do contrato;</w:t>
      </w:r>
    </w:p>
    <w:p w14:paraId="3230FC44"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i)</w:t>
      </w:r>
      <w:r w:rsidRPr="00010BBD">
        <w:rPr>
          <w:rFonts w:ascii="Arial" w:hAnsi="Arial" w:cs="Arial"/>
        </w:rPr>
        <w:t xml:space="preserve"> fraudar a licitação ou praticar ato fraudulento na execução do contrato;</w:t>
      </w:r>
    </w:p>
    <w:p w14:paraId="1C4A7F3E"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j)</w:t>
      </w:r>
      <w:r w:rsidRPr="00010BBD">
        <w:rPr>
          <w:rFonts w:ascii="Arial" w:hAnsi="Arial" w:cs="Arial"/>
        </w:rPr>
        <w:t xml:space="preserve"> comportar-se de modo inidôneo ou cometer fraude de qualquer natureza;</w:t>
      </w:r>
    </w:p>
    <w:p w14:paraId="71002C63"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l)</w:t>
      </w:r>
      <w:r w:rsidRPr="00010BBD">
        <w:rPr>
          <w:rFonts w:ascii="Arial" w:hAnsi="Arial" w:cs="Arial"/>
        </w:rPr>
        <w:t xml:space="preserve"> praticar atos ilícitos com vistas a frustrar os objetivos da licitação;</w:t>
      </w:r>
    </w:p>
    <w:p w14:paraId="2EB3BB04"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m)</w:t>
      </w:r>
      <w:r w:rsidRPr="00010BBD">
        <w:rPr>
          <w:rFonts w:ascii="Arial" w:hAnsi="Arial" w:cs="Arial"/>
        </w:rPr>
        <w:t xml:space="preserve"> praticar ato lesivo previsto no </w:t>
      </w:r>
      <w:hyperlink r:id="rId6" w:anchor="art5" w:history="1">
        <w:r w:rsidRPr="00010BBD">
          <w:rPr>
            <w:rStyle w:val="Hyperlink"/>
            <w:rFonts w:ascii="Arial" w:hAnsi="Arial" w:cs="Arial"/>
          </w:rPr>
          <w:t>art. 5º da Lei nº 12.846, de 1º de agosto de 2013.</w:t>
        </w:r>
      </w:hyperlink>
      <w:r w:rsidRPr="00010BBD">
        <w:rPr>
          <w:rStyle w:val="Hyperlink"/>
          <w:rFonts w:ascii="Arial" w:hAnsi="Arial" w:cs="Arial"/>
        </w:rPr>
        <w:t xml:space="preserve"> </w:t>
      </w:r>
    </w:p>
    <w:p w14:paraId="401A5568"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lastRenderedPageBreak/>
        <w:t>16.2.</w:t>
      </w:r>
      <w:r w:rsidRPr="00010BBD">
        <w:rPr>
          <w:rFonts w:ascii="Arial" w:hAnsi="Arial" w:cs="Arial"/>
        </w:rPr>
        <w:t xml:space="preserve"> Serão aplicadas ao responsável pelas infrações administrativas previstas no edital as seguintes sanções:</w:t>
      </w:r>
    </w:p>
    <w:p w14:paraId="4D4B3F29"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a)</w:t>
      </w:r>
      <w:r w:rsidRPr="00010BBD">
        <w:rPr>
          <w:rFonts w:ascii="Arial" w:hAnsi="Arial" w:cs="Arial"/>
        </w:rPr>
        <w:t xml:space="preserve"> advertência;</w:t>
      </w:r>
    </w:p>
    <w:p w14:paraId="5AC2F391"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b)</w:t>
      </w:r>
      <w:r w:rsidRPr="00010BBD">
        <w:rPr>
          <w:rFonts w:ascii="Arial" w:hAnsi="Arial" w:cs="Arial"/>
        </w:rPr>
        <w:t xml:space="preserve"> multa de no mínimo 0,5% (cinco décimos por cento) e máximo de 30% (trinta por cento) do valor do objeto licitado ou contratado;</w:t>
      </w:r>
    </w:p>
    <w:p w14:paraId="0406DC31"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c)</w:t>
      </w:r>
      <w:r w:rsidRPr="00010BBD">
        <w:rPr>
          <w:rFonts w:ascii="Arial" w:hAnsi="Arial" w:cs="Arial"/>
        </w:rPr>
        <w:t xml:space="preserve"> impedimento de licitar e contratar, no âmbito da Administração Pública direta e indireta do órgão licitante, pelo prazo máximo de 3 (três) anos.</w:t>
      </w:r>
    </w:p>
    <w:p w14:paraId="163A0777"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d)</w:t>
      </w:r>
      <w:r w:rsidRPr="00010BBD">
        <w:rPr>
          <w:rFonts w:ascii="Arial" w:hAnsi="Arial" w:cs="Arial"/>
        </w:rPr>
        <w:t xml:space="preserve"> declaração de inidoneidade para licitar ou contratar no âmbito da Administração Pública direta e indireta de todos os entes federativos, pelo prazo mínimo de 3 (três) anos e máximo de 6 (seis) anos.</w:t>
      </w:r>
    </w:p>
    <w:p w14:paraId="4B3D1488"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16.3</w:t>
      </w:r>
      <w:r w:rsidRPr="00010BBD">
        <w:rPr>
          <w:rFonts w:ascii="Arial" w:hAnsi="Arial" w:cs="Arial"/>
        </w:rPr>
        <w:t xml:space="preserve"> As sanções previstas nas alíneas “a”, “c” e “d” do item 16.2. do presente Edital poderão ser aplicadas cumulativamente com a prevista na alínea “b” do mesmo item.</w:t>
      </w:r>
    </w:p>
    <w:p w14:paraId="01497702"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 xml:space="preserve">16.4. </w:t>
      </w:r>
      <w:r w:rsidRPr="00010BBD">
        <w:rPr>
          <w:rFonts w:ascii="Arial" w:hAnsi="Arial" w:cs="Arial"/>
        </w:rPr>
        <w:t xml:space="preserve">A aplicação de multa de mora não impedirá que a Administração a converta em compensatória e promova a extinção unilateral do contrato ou documento equivalente com a aplicação cumulada de outras sanções, conforme previsto no item 16.2 do presente Edital. </w:t>
      </w:r>
    </w:p>
    <w:p w14:paraId="7A6733C8"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16.5.</w:t>
      </w:r>
      <w:r w:rsidRPr="00010BBD">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43A785D"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16.6.</w:t>
      </w:r>
      <w:r w:rsidRPr="00010BBD">
        <w:rPr>
          <w:rFonts w:ascii="Arial" w:hAnsi="Arial" w:cs="Arial"/>
        </w:rPr>
        <w:t xml:space="preserve"> A aplicação das sanções previstas no item 16.2. deste Edital não exclui, em hipótese alguma, a obrigação de reparação integral do dano causado à Administração Pública.</w:t>
      </w:r>
    </w:p>
    <w:p w14:paraId="32288524"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16.7.</w:t>
      </w:r>
      <w:r w:rsidRPr="00010BBD">
        <w:rPr>
          <w:rFonts w:ascii="Arial" w:hAnsi="Arial" w:cs="Arial"/>
        </w:rPr>
        <w:t xml:space="preserve"> Na aplicação da sanção prevista no item 16.2, alínea “b”, do presente edital, será facultada a defesa do interessado no prazo de 15 (quinze) dias úteis, contado da data de sua intimação.</w:t>
      </w:r>
    </w:p>
    <w:p w14:paraId="57888B7F"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16.8.</w:t>
      </w:r>
      <w:r w:rsidRPr="00010BBD">
        <w:rPr>
          <w:rFonts w:ascii="Arial" w:hAnsi="Arial" w:cs="Arial"/>
        </w:rPr>
        <w:t xml:space="preserve"> Para aplicação das sanções previstas nas alíneas “c” e “d” do item 16.2 do presente Edital o licitante ou o contratado será intimado para, no prazo de 15 (quinze) dias úteis, contado da data de intimação, apresentar defesa escrita e especificar as provas que pretenda produzir.</w:t>
      </w:r>
    </w:p>
    <w:p w14:paraId="2C5C63AD"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16.9.</w:t>
      </w:r>
      <w:r w:rsidRPr="00010BBD">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F68A3D5"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16.10.</w:t>
      </w:r>
      <w:r w:rsidRPr="00010BBD">
        <w:rPr>
          <w:rFonts w:ascii="Arial" w:hAnsi="Arial" w:cs="Arial"/>
        </w:rPr>
        <w:t xml:space="preserve"> Serão indeferidas pela comissão, mediante decisão fundamentada, provas ilícitas, impertinentes, desnecessárias, protelatórias ou intempestivas.</w:t>
      </w:r>
    </w:p>
    <w:p w14:paraId="1C62273B"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16.11.</w:t>
      </w:r>
      <w:r w:rsidRPr="00010BBD">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87B7DB"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16.12.</w:t>
      </w:r>
      <w:r w:rsidRPr="00010BBD">
        <w:rPr>
          <w:rFonts w:ascii="Arial" w:hAnsi="Arial" w:cs="Arial"/>
        </w:rPr>
        <w:t xml:space="preserve"> É admitida a reabilitação do licitante ou contratado perante a própria autoridade que aplicou a penalidade, exigidos, cumulativamente:</w:t>
      </w:r>
    </w:p>
    <w:p w14:paraId="7DA539F3"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a)</w:t>
      </w:r>
      <w:r w:rsidRPr="00010BBD">
        <w:rPr>
          <w:rFonts w:ascii="Arial" w:hAnsi="Arial" w:cs="Arial"/>
        </w:rPr>
        <w:t xml:space="preserve"> reparação integral do dano causado à Administração Pública;</w:t>
      </w:r>
    </w:p>
    <w:p w14:paraId="46AD26F9"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b)</w:t>
      </w:r>
      <w:r w:rsidRPr="00010BBD">
        <w:rPr>
          <w:rFonts w:ascii="Arial" w:hAnsi="Arial" w:cs="Arial"/>
        </w:rPr>
        <w:t xml:space="preserve"> pagamento da multa;</w:t>
      </w:r>
    </w:p>
    <w:p w14:paraId="7BBCF67F"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lastRenderedPageBreak/>
        <w:t>c)</w:t>
      </w:r>
      <w:r w:rsidRPr="00010BBD">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14:paraId="1B495063"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d)</w:t>
      </w:r>
      <w:r w:rsidRPr="00010BBD">
        <w:rPr>
          <w:rFonts w:ascii="Arial" w:hAnsi="Arial" w:cs="Arial"/>
        </w:rPr>
        <w:t xml:space="preserve"> cumprimento das condições de reabilitação definidas no ato punitivo;</w:t>
      </w:r>
    </w:p>
    <w:p w14:paraId="669DAF51" w14:textId="77777777" w:rsidR="00FD5F18" w:rsidRPr="00010BBD" w:rsidRDefault="00FD5F18" w:rsidP="00FD5F18">
      <w:pPr>
        <w:pStyle w:val="NormalWeb"/>
        <w:spacing w:before="0" w:beforeAutospacing="0" w:after="120" w:afterAutospacing="0"/>
        <w:jc w:val="both"/>
        <w:rPr>
          <w:rFonts w:ascii="Arial" w:hAnsi="Arial" w:cs="Arial"/>
        </w:rPr>
      </w:pPr>
      <w:r w:rsidRPr="00010BBD">
        <w:rPr>
          <w:rFonts w:ascii="Arial" w:hAnsi="Arial" w:cs="Arial"/>
          <w:b/>
          <w:bCs/>
        </w:rPr>
        <w:t>e)</w:t>
      </w:r>
      <w:r w:rsidRPr="00010BBD">
        <w:rPr>
          <w:rFonts w:ascii="Arial" w:hAnsi="Arial" w:cs="Arial"/>
        </w:rPr>
        <w:t xml:space="preserve"> análise jurídica prévia, com posicionamento conclusivo quanto ao cumprimento dos requisitos definidos neste artigo.</w:t>
      </w:r>
    </w:p>
    <w:p w14:paraId="4A5BAFF6" w14:textId="77777777" w:rsidR="00FD5F18" w:rsidRPr="00010BBD" w:rsidRDefault="00FD5F18" w:rsidP="00FD5F18">
      <w:pPr>
        <w:pStyle w:val="NormalWeb"/>
        <w:spacing w:before="0" w:beforeAutospacing="0" w:after="0" w:afterAutospacing="0"/>
        <w:jc w:val="both"/>
        <w:rPr>
          <w:rFonts w:ascii="Arial" w:hAnsi="Arial" w:cs="Arial"/>
        </w:rPr>
      </w:pPr>
      <w:r w:rsidRPr="00010BBD">
        <w:rPr>
          <w:rFonts w:ascii="Arial" w:hAnsi="Arial" w:cs="Arial"/>
          <w:b/>
          <w:bCs/>
        </w:rPr>
        <w:t>16.13.</w:t>
      </w:r>
      <w:r w:rsidRPr="00010BBD">
        <w:rPr>
          <w:rFonts w:ascii="Arial" w:hAnsi="Arial" w:cs="Arial"/>
        </w:rPr>
        <w:t xml:space="preserve"> A sanção pelas infrações previstas nas alíneas “h” e “m” do item 16.1 do presente Edital exigirá, como condição de reabilitação do licitante ou contratado, a implantação ou aperfeiçoamento de programa de integridade pelo responsável.</w:t>
      </w:r>
    </w:p>
    <w:p w14:paraId="3A7A3BAC" w14:textId="77777777" w:rsidR="00FD5F18" w:rsidRPr="00010BBD" w:rsidRDefault="00FD5F18" w:rsidP="00FD5F18">
      <w:pPr>
        <w:pStyle w:val="NormalWeb"/>
        <w:spacing w:before="0" w:beforeAutospacing="0" w:after="0" w:afterAutospacing="0"/>
        <w:jc w:val="both"/>
        <w:rPr>
          <w:rFonts w:ascii="Arial" w:hAnsi="Arial" w:cs="Arial"/>
        </w:rPr>
      </w:pPr>
    </w:p>
    <w:p w14:paraId="7E4FFE03" w14:textId="77777777" w:rsidR="00FD5F18" w:rsidRPr="00010BBD" w:rsidRDefault="00FD5F18" w:rsidP="00FD5F18">
      <w:pPr>
        <w:pStyle w:val="Ttulo1"/>
        <w:spacing w:before="0" w:after="120"/>
        <w:ind w:right="-17"/>
        <w:jc w:val="both"/>
        <w:rPr>
          <w:rFonts w:ascii="Arial" w:hAnsi="Arial" w:cs="Arial"/>
          <w:sz w:val="24"/>
          <w:szCs w:val="24"/>
        </w:rPr>
      </w:pPr>
      <w:r w:rsidRPr="00010BBD">
        <w:rPr>
          <w:rFonts w:ascii="Arial" w:hAnsi="Arial" w:cs="Arial"/>
          <w:sz w:val="24"/>
          <w:szCs w:val="24"/>
        </w:rPr>
        <w:t>CLÁUSULA</w:t>
      </w:r>
      <w:r w:rsidRPr="00010BBD">
        <w:rPr>
          <w:rFonts w:ascii="Arial" w:hAnsi="Arial" w:cs="Arial"/>
          <w:spacing w:val="-3"/>
          <w:sz w:val="24"/>
          <w:szCs w:val="24"/>
        </w:rPr>
        <w:t xml:space="preserve"> </w:t>
      </w:r>
      <w:r w:rsidRPr="00010BBD">
        <w:rPr>
          <w:rFonts w:ascii="Arial" w:hAnsi="Arial" w:cs="Arial"/>
          <w:sz w:val="24"/>
          <w:szCs w:val="24"/>
        </w:rPr>
        <w:t>DÉCIMA</w:t>
      </w:r>
      <w:r w:rsidRPr="00010BBD">
        <w:rPr>
          <w:rFonts w:ascii="Arial" w:hAnsi="Arial" w:cs="Arial"/>
          <w:spacing w:val="-2"/>
          <w:sz w:val="24"/>
          <w:szCs w:val="24"/>
        </w:rPr>
        <w:t xml:space="preserve"> </w:t>
      </w:r>
      <w:r w:rsidRPr="00010BBD">
        <w:rPr>
          <w:rFonts w:ascii="Arial" w:hAnsi="Arial" w:cs="Arial"/>
          <w:sz w:val="24"/>
          <w:szCs w:val="24"/>
        </w:rPr>
        <w:t>SÉTIMA–</w:t>
      </w:r>
      <w:r w:rsidRPr="00010BBD">
        <w:rPr>
          <w:rFonts w:ascii="Arial" w:hAnsi="Arial" w:cs="Arial"/>
          <w:spacing w:val="-3"/>
          <w:sz w:val="24"/>
          <w:szCs w:val="24"/>
        </w:rPr>
        <w:t xml:space="preserve"> </w:t>
      </w:r>
      <w:r w:rsidRPr="00010BBD">
        <w:rPr>
          <w:rFonts w:ascii="Arial" w:hAnsi="Arial" w:cs="Arial"/>
          <w:sz w:val="24"/>
          <w:szCs w:val="24"/>
        </w:rPr>
        <w:t>EXTINÇÃO</w:t>
      </w:r>
    </w:p>
    <w:p w14:paraId="5DD0B2B2" w14:textId="77777777" w:rsidR="00FD5F18" w:rsidRPr="00010BBD" w:rsidRDefault="00FD5F18" w:rsidP="005D76F0">
      <w:pPr>
        <w:pStyle w:val="PargrafodaLista"/>
        <w:numPr>
          <w:ilvl w:val="0"/>
          <w:numId w:val="3"/>
        </w:numPr>
        <w:tabs>
          <w:tab w:val="left" w:pos="638"/>
        </w:tabs>
        <w:spacing w:after="120"/>
        <w:ind w:left="0" w:right="-17" w:firstLine="0"/>
        <w:rPr>
          <w:sz w:val="24"/>
          <w:szCs w:val="24"/>
        </w:rPr>
      </w:pPr>
      <w:r w:rsidRPr="00010BBD">
        <w:rPr>
          <w:sz w:val="24"/>
          <w:szCs w:val="24"/>
        </w:rPr>
        <w:t>As hipóteses que constituem motivo para extinção contratual estão elencadas no art.</w:t>
      </w:r>
      <w:r w:rsidRPr="00010BBD">
        <w:rPr>
          <w:spacing w:val="1"/>
          <w:sz w:val="24"/>
          <w:szCs w:val="24"/>
        </w:rPr>
        <w:t xml:space="preserve"> </w:t>
      </w:r>
      <w:r w:rsidRPr="00010BBD">
        <w:rPr>
          <w:sz w:val="24"/>
          <w:szCs w:val="24"/>
        </w:rPr>
        <w:t>137</w:t>
      </w:r>
      <w:r w:rsidRPr="00010BBD">
        <w:rPr>
          <w:spacing w:val="-12"/>
          <w:sz w:val="24"/>
          <w:szCs w:val="24"/>
        </w:rPr>
        <w:t xml:space="preserve"> </w:t>
      </w:r>
      <w:r w:rsidRPr="00010BBD">
        <w:rPr>
          <w:sz w:val="24"/>
          <w:szCs w:val="24"/>
        </w:rPr>
        <w:t>da</w:t>
      </w:r>
      <w:r w:rsidRPr="00010BBD">
        <w:rPr>
          <w:spacing w:val="-9"/>
          <w:sz w:val="24"/>
          <w:szCs w:val="24"/>
        </w:rPr>
        <w:t xml:space="preserve"> </w:t>
      </w:r>
      <w:r w:rsidRPr="00010BBD">
        <w:rPr>
          <w:sz w:val="24"/>
          <w:szCs w:val="24"/>
        </w:rPr>
        <w:t>Lei</w:t>
      </w:r>
      <w:r w:rsidRPr="00010BBD">
        <w:rPr>
          <w:spacing w:val="-9"/>
          <w:sz w:val="24"/>
          <w:szCs w:val="24"/>
        </w:rPr>
        <w:t xml:space="preserve"> </w:t>
      </w:r>
      <w:r w:rsidRPr="00010BBD">
        <w:rPr>
          <w:sz w:val="24"/>
          <w:szCs w:val="24"/>
        </w:rPr>
        <w:t>Federal</w:t>
      </w:r>
      <w:r w:rsidRPr="00010BBD">
        <w:rPr>
          <w:spacing w:val="-11"/>
          <w:sz w:val="24"/>
          <w:szCs w:val="24"/>
        </w:rPr>
        <w:t xml:space="preserve"> </w:t>
      </w:r>
      <w:r w:rsidRPr="00010BBD">
        <w:rPr>
          <w:sz w:val="24"/>
          <w:szCs w:val="24"/>
        </w:rPr>
        <w:t>nº</w:t>
      </w:r>
      <w:r w:rsidRPr="00010BBD">
        <w:rPr>
          <w:spacing w:val="-9"/>
          <w:sz w:val="24"/>
          <w:szCs w:val="24"/>
        </w:rPr>
        <w:t xml:space="preserve"> </w:t>
      </w:r>
      <w:r w:rsidRPr="00010BBD">
        <w:rPr>
          <w:sz w:val="24"/>
          <w:szCs w:val="24"/>
        </w:rPr>
        <w:t>14.133/2021,</w:t>
      </w:r>
      <w:r w:rsidRPr="00010BBD">
        <w:rPr>
          <w:spacing w:val="-9"/>
          <w:sz w:val="24"/>
          <w:szCs w:val="24"/>
        </w:rPr>
        <w:t xml:space="preserve"> </w:t>
      </w:r>
      <w:r w:rsidRPr="00010BBD">
        <w:rPr>
          <w:sz w:val="24"/>
          <w:szCs w:val="24"/>
        </w:rPr>
        <w:t>que</w:t>
      </w:r>
      <w:r w:rsidRPr="00010BBD">
        <w:rPr>
          <w:spacing w:val="-11"/>
          <w:sz w:val="24"/>
          <w:szCs w:val="24"/>
        </w:rPr>
        <w:t xml:space="preserve"> </w:t>
      </w:r>
      <w:r w:rsidRPr="00010BBD">
        <w:rPr>
          <w:sz w:val="24"/>
          <w:szCs w:val="24"/>
        </w:rPr>
        <w:t>poderão</w:t>
      </w:r>
      <w:r w:rsidRPr="00010BBD">
        <w:rPr>
          <w:spacing w:val="-10"/>
          <w:sz w:val="24"/>
          <w:szCs w:val="24"/>
        </w:rPr>
        <w:t xml:space="preserve"> </w:t>
      </w:r>
      <w:r w:rsidRPr="00010BBD">
        <w:rPr>
          <w:sz w:val="24"/>
          <w:szCs w:val="24"/>
        </w:rPr>
        <w:t>se</w:t>
      </w:r>
      <w:r w:rsidRPr="00010BBD">
        <w:rPr>
          <w:spacing w:val="-9"/>
          <w:sz w:val="24"/>
          <w:szCs w:val="24"/>
        </w:rPr>
        <w:t xml:space="preserve"> </w:t>
      </w:r>
      <w:r w:rsidRPr="00010BBD">
        <w:rPr>
          <w:sz w:val="24"/>
          <w:szCs w:val="24"/>
        </w:rPr>
        <w:t>dar,</w:t>
      </w:r>
      <w:r w:rsidRPr="00010BBD">
        <w:rPr>
          <w:spacing w:val="-10"/>
          <w:sz w:val="24"/>
          <w:szCs w:val="24"/>
        </w:rPr>
        <w:t xml:space="preserve"> </w:t>
      </w:r>
      <w:r w:rsidRPr="00010BBD">
        <w:rPr>
          <w:sz w:val="24"/>
          <w:szCs w:val="24"/>
        </w:rPr>
        <w:t>após</w:t>
      </w:r>
      <w:r w:rsidRPr="00010BBD">
        <w:rPr>
          <w:spacing w:val="-12"/>
          <w:sz w:val="24"/>
          <w:szCs w:val="24"/>
        </w:rPr>
        <w:t xml:space="preserve"> </w:t>
      </w:r>
      <w:r w:rsidRPr="00010BBD">
        <w:rPr>
          <w:sz w:val="24"/>
          <w:szCs w:val="24"/>
        </w:rPr>
        <w:t>assegurados</w:t>
      </w:r>
      <w:r w:rsidRPr="00010BBD">
        <w:rPr>
          <w:spacing w:val="-10"/>
          <w:sz w:val="24"/>
          <w:szCs w:val="24"/>
        </w:rPr>
        <w:t xml:space="preserve"> </w:t>
      </w:r>
      <w:r w:rsidRPr="00010BBD">
        <w:rPr>
          <w:sz w:val="24"/>
          <w:szCs w:val="24"/>
        </w:rPr>
        <w:t>o</w:t>
      </w:r>
      <w:r w:rsidRPr="00010BBD">
        <w:rPr>
          <w:spacing w:val="-10"/>
          <w:sz w:val="24"/>
          <w:szCs w:val="24"/>
        </w:rPr>
        <w:t xml:space="preserve"> </w:t>
      </w:r>
      <w:r w:rsidRPr="00010BBD">
        <w:rPr>
          <w:sz w:val="24"/>
          <w:szCs w:val="24"/>
        </w:rPr>
        <w:t>contraditório e ampla</w:t>
      </w:r>
      <w:r w:rsidRPr="00010BBD">
        <w:rPr>
          <w:spacing w:val="-1"/>
          <w:sz w:val="24"/>
          <w:szCs w:val="24"/>
        </w:rPr>
        <w:t xml:space="preserve"> </w:t>
      </w:r>
      <w:r w:rsidRPr="00010BBD">
        <w:rPr>
          <w:sz w:val="24"/>
          <w:szCs w:val="24"/>
        </w:rPr>
        <w:t>defesa à</w:t>
      </w:r>
      <w:r w:rsidRPr="00010BBD">
        <w:rPr>
          <w:spacing w:val="2"/>
          <w:sz w:val="24"/>
          <w:szCs w:val="24"/>
        </w:rPr>
        <w:t xml:space="preserve"> </w:t>
      </w:r>
      <w:r w:rsidRPr="00010BBD">
        <w:rPr>
          <w:sz w:val="24"/>
          <w:szCs w:val="24"/>
        </w:rPr>
        <w:t>CONTRATADA.</w:t>
      </w:r>
    </w:p>
    <w:p w14:paraId="2A644F60" w14:textId="77777777" w:rsidR="00FD5F18" w:rsidRPr="00010BBD" w:rsidRDefault="00FD5F18" w:rsidP="005D76F0">
      <w:pPr>
        <w:pStyle w:val="PargrafodaLista"/>
        <w:numPr>
          <w:ilvl w:val="1"/>
          <w:numId w:val="3"/>
        </w:numPr>
        <w:tabs>
          <w:tab w:val="left" w:pos="830"/>
        </w:tabs>
        <w:spacing w:after="120"/>
        <w:ind w:left="0" w:right="-17" w:firstLine="0"/>
        <w:rPr>
          <w:sz w:val="24"/>
          <w:szCs w:val="24"/>
        </w:rPr>
      </w:pPr>
      <w:r w:rsidRPr="00010BBD">
        <w:rPr>
          <w:sz w:val="24"/>
          <w:szCs w:val="24"/>
        </w:rPr>
        <w:t>A</w:t>
      </w:r>
      <w:r w:rsidRPr="00010BBD">
        <w:rPr>
          <w:spacing w:val="-3"/>
          <w:sz w:val="24"/>
          <w:szCs w:val="24"/>
        </w:rPr>
        <w:t xml:space="preserve"> </w:t>
      </w:r>
      <w:r w:rsidRPr="00010BBD">
        <w:rPr>
          <w:sz w:val="24"/>
          <w:szCs w:val="24"/>
        </w:rPr>
        <w:t>extinção</w:t>
      </w:r>
      <w:r w:rsidRPr="00010BBD">
        <w:rPr>
          <w:spacing w:val="-2"/>
          <w:sz w:val="24"/>
          <w:szCs w:val="24"/>
        </w:rPr>
        <w:t xml:space="preserve"> </w:t>
      </w:r>
      <w:r w:rsidRPr="00010BBD">
        <w:rPr>
          <w:sz w:val="24"/>
          <w:szCs w:val="24"/>
        </w:rPr>
        <w:t>do</w:t>
      </w:r>
      <w:r w:rsidRPr="00010BBD">
        <w:rPr>
          <w:spacing w:val="-2"/>
          <w:sz w:val="24"/>
          <w:szCs w:val="24"/>
        </w:rPr>
        <w:t xml:space="preserve"> </w:t>
      </w:r>
      <w:r w:rsidRPr="00010BBD">
        <w:rPr>
          <w:sz w:val="24"/>
          <w:szCs w:val="24"/>
        </w:rPr>
        <w:t>contrato</w:t>
      </w:r>
      <w:r w:rsidRPr="00010BBD">
        <w:rPr>
          <w:spacing w:val="-2"/>
          <w:sz w:val="24"/>
          <w:szCs w:val="24"/>
        </w:rPr>
        <w:t xml:space="preserve"> </w:t>
      </w:r>
      <w:r w:rsidRPr="00010BBD">
        <w:rPr>
          <w:sz w:val="24"/>
          <w:szCs w:val="24"/>
        </w:rPr>
        <w:t>poderá</w:t>
      </w:r>
      <w:r w:rsidRPr="00010BBD">
        <w:rPr>
          <w:spacing w:val="-1"/>
          <w:sz w:val="24"/>
          <w:szCs w:val="24"/>
        </w:rPr>
        <w:t xml:space="preserve"> </w:t>
      </w:r>
      <w:r w:rsidRPr="00010BBD">
        <w:rPr>
          <w:sz w:val="24"/>
          <w:szCs w:val="24"/>
        </w:rPr>
        <w:t>ser:</w:t>
      </w:r>
    </w:p>
    <w:p w14:paraId="6545E140" w14:textId="77777777" w:rsidR="00FD5F18" w:rsidRPr="00010BBD" w:rsidRDefault="00FD5F18" w:rsidP="005D76F0">
      <w:pPr>
        <w:pStyle w:val="PargrafodaLista"/>
        <w:numPr>
          <w:ilvl w:val="2"/>
          <w:numId w:val="3"/>
        </w:numPr>
        <w:tabs>
          <w:tab w:val="left" w:pos="1049"/>
        </w:tabs>
        <w:spacing w:after="120"/>
        <w:ind w:left="0" w:right="-17" w:firstLine="0"/>
        <w:rPr>
          <w:sz w:val="24"/>
          <w:szCs w:val="24"/>
        </w:rPr>
      </w:pPr>
      <w:r w:rsidRPr="00010BBD">
        <w:rPr>
          <w:sz w:val="24"/>
          <w:szCs w:val="24"/>
        </w:rPr>
        <w:t>Determinada</w:t>
      </w:r>
      <w:r w:rsidRPr="00010BBD">
        <w:rPr>
          <w:spacing w:val="16"/>
          <w:sz w:val="24"/>
          <w:szCs w:val="24"/>
        </w:rPr>
        <w:t xml:space="preserve"> </w:t>
      </w:r>
      <w:r w:rsidRPr="00010BBD">
        <w:rPr>
          <w:sz w:val="24"/>
          <w:szCs w:val="24"/>
        </w:rPr>
        <w:t>por</w:t>
      </w:r>
      <w:r w:rsidRPr="00010BBD">
        <w:rPr>
          <w:spacing w:val="15"/>
          <w:sz w:val="24"/>
          <w:szCs w:val="24"/>
        </w:rPr>
        <w:t xml:space="preserve"> </w:t>
      </w:r>
      <w:r w:rsidRPr="00010BBD">
        <w:rPr>
          <w:sz w:val="24"/>
          <w:szCs w:val="24"/>
        </w:rPr>
        <w:t>ato</w:t>
      </w:r>
      <w:r w:rsidRPr="00010BBD">
        <w:rPr>
          <w:spacing w:val="16"/>
          <w:sz w:val="24"/>
          <w:szCs w:val="24"/>
        </w:rPr>
        <w:t xml:space="preserve"> </w:t>
      </w:r>
      <w:r w:rsidRPr="00010BBD">
        <w:rPr>
          <w:sz w:val="24"/>
          <w:szCs w:val="24"/>
        </w:rPr>
        <w:t>unilateral</w:t>
      </w:r>
      <w:r w:rsidRPr="00010BBD">
        <w:rPr>
          <w:spacing w:val="16"/>
          <w:sz w:val="24"/>
          <w:szCs w:val="24"/>
        </w:rPr>
        <w:t xml:space="preserve"> </w:t>
      </w:r>
      <w:r w:rsidRPr="00010BBD">
        <w:rPr>
          <w:sz w:val="24"/>
          <w:szCs w:val="24"/>
        </w:rPr>
        <w:t>e</w:t>
      </w:r>
      <w:r w:rsidRPr="00010BBD">
        <w:rPr>
          <w:spacing w:val="16"/>
          <w:sz w:val="24"/>
          <w:szCs w:val="24"/>
        </w:rPr>
        <w:t xml:space="preserve"> </w:t>
      </w:r>
      <w:r w:rsidRPr="00010BBD">
        <w:rPr>
          <w:sz w:val="24"/>
          <w:szCs w:val="24"/>
        </w:rPr>
        <w:t>escrito</w:t>
      </w:r>
      <w:r w:rsidRPr="00010BBD">
        <w:rPr>
          <w:spacing w:val="16"/>
          <w:sz w:val="24"/>
          <w:szCs w:val="24"/>
        </w:rPr>
        <w:t xml:space="preserve"> </w:t>
      </w:r>
      <w:r w:rsidRPr="00010BBD">
        <w:rPr>
          <w:sz w:val="24"/>
          <w:szCs w:val="24"/>
        </w:rPr>
        <w:t>do</w:t>
      </w:r>
      <w:r w:rsidRPr="00010BBD">
        <w:rPr>
          <w:spacing w:val="20"/>
          <w:sz w:val="24"/>
          <w:szCs w:val="24"/>
        </w:rPr>
        <w:t xml:space="preserve"> </w:t>
      </w:r>
      <w:r w:rsidRPr="00010BBD">
        <w:rPr>
          <w:bCs/>
          <w:sz w:val="24"/>
          <w:szCs w:val="24"/>
        </w:rPr>
        <w:t>CONTRATANTE,</w:t>
      </w:r>
      <w:r w:rsidRPr="00010BBD">
        <w:rPr>
          <w:spacing w:val="15"/>
          <w:sz w:val="24"/>
          <w:szCs w:val="24"/>
        </w:rPr>
        <w:t xml:space="preserve"> </w:t>
      </w:r>
      <w:r w:rsidRPr="00010BBD">
        <w:rPr>
          <w:sz w:val="24"/>
          <w:szCs w:val="24"/>
        </w:rPr>
        <w:t>exceto</w:t>
      </w:r>
      <w:r w:rsidRPr="00010BBD">
        <w:rPr>
          <w:spacing w:val="16"/>
          <w:sz w:val="24"/>
          <w:szCs w:val="24"/>
        </w:rPr>
        <w:t xml:space="preserve"> </w:t>
      </w:r>
      <w:r w:rsidRPr="00010BBD">
        <w:rPr>
          <w:sz w:val="24"/>
          <w:szCs w:val="24"/>
        </w:rPr>
        <w:t>no</w:t>
      </w:r>
      <w:r w:rsidRPr="00010BBD">
        <w:rPr>
          <w:spacing w:val="17"/>
          <w:sz w:val="24"/>
          <w:szCs w:val="24"/>
        </w:rPr>
        <w:t xml:space="preserve"> </w:t>
      </w:r>
      <w:r w:rsidRPr="00010BBD">
        <w:rPr>
          <w:sz w:val="24"/>
          <w:szCs w:val="24"/>
        </w:rPr>
        <w:t>caso</w:t>
      </w:r>
      <w:r w:rsidRPr="00010BBD">
        <w:rPr>
          <w:spacing w:val="16"/>
          <w:sz w:val="24"/>
          <w:szCs w:val="24"/>
        </w:rPr>
        <w:t xml:space="preserve"> </w:t>
      </w:r>
      <w:r w:rsidRPr="00010BBD">
        <w:rPr>
          <w:sz w:val="24"/>
          <w:szCs w:val="24"/>
        </w:rPr>
        <w:t>de</w:t>
      </w:r>
      <w:r w:rsidRPr="00010BBD">
        <w:rPr>
          <w:spacing w:val="-50"/>
          <w:sz w:val="24"/>
          <w:szCs w:val="24"/>
        </w:rPr>
        <w:t xml:space="preserve"> </w:t>
      </w:r>
      <w:r w:rsidRPr="00010BBD">
        <w:rPr>
          <w:sz w:val="24"/>
          <w:szCs w:val="24"/>
        </w:rPr>
        <w:t>descumprimento</w:t>
      </w:r>
      <w:r w:rsidRPr="00010BBD">
        <w:rPr>
          <w:spacing w:val="-2"/>
          <w:sz w:val="24"/>
          <w:szCs w:val="24"/>
        </w:rPr>
        <w:t xml:space="preserve"> </w:t>
      </w:r>
      <w:r w:rsidRPr="00010BBD">
        <w:rPr>
          <w:sz w:val="24"/>
          <w:szCs w:val="24"/>
        </w:rPr>
        <w:t>decorrente de sua própria conduta.</w:t>
      </w:r>
    </w:p>
    <w:p w14:paraId="44DF4A1D" w14:textId="77777777" w:rsidR="00FD5F18" w:rsidRPr="00010BBD" w:rsidRDefault="00FD5F18" w:rsidP="005D76F0">
      <w:pPr>
        <w:pStyle w:val="PargrafodaLista"/>
        <w:numPr>
          <w:ilvl w:val="2"/>
          <w:numId w:val="3"/>
        </w:numPr>
        <w:tabs>
          <w:tab w:val="left" w:pos="1157"/>
        </w:tabs>
        <w:spacing w:after="120"/>
        <w:ind w:left="0" w:right="-17" w:firstLine="0"/>
        <w:rPr>
          <w:sz w:val="24"/>
          <w:szCs w:val="24"/>
        </w:rPr>
      </w:pPr>
      <w:r w:rsidRPr="00010BBD">
        <w:rPr>
          <w:sz w:val="24"/>
          <w:szCs w:val="24"/>
        </w:rPr>
        <w:t>Consensual,</w:t>
      </w:r>
      <w:r w:rsidRPr="00010BBD">
        <w:rPr>
          <w:spacing w:val="73"/>
          <w:sz w:val="24"/>
          <w:szCs w:val="24"/>
        </w:rPr>
        <w:t xml:space="preserve"> </w:t>
      </w:r>
      <w:r w:rsidRPr="00010BBD">
        <w:rPr>
          <w:sz w:val="24"/>
          <w:szCs w:val="24"/>
        </w:rPr>
        <w:t xml:space="preserve">por  </w:t>
      </w:r>
      <w:r w:rsidRPr="00010BBD">
        <w:rPr>
          <w:spacing w:val="17"/>
          <w:sz w:val="24"/>
          <w:szCs w:val="24"/>
        </w:rPr>
        <w:t xml:space="preserve"> </w:t>
      </w:r>
      <w:r w:rsidRPr="00010BBD">
        <w:rPr>
          <w:sz w:val="24"/>
          <w:szCs w:val="24"/>
        </w:rPr>
        <w:t xml:space="preserve">acordo  </w:t>
      </w:r>
      <w:r w:rsidRPr="00010BBD">
        <w:rPr>
          <w:spacing w:val="19"/>
          <w:sz w:val="24"/>
          <w:szCs w:val="24"/>
        </w:rPr>
        <w:t xml:space="preserve"> </w:t>
      </w:r>
      <w:r w:rsidRPr="00010BBD">
        <w:rPr>
          <w:sz w:val="24"/>
          <w:szCs w:val="24"/>
        </w:rPr>
        <w:t xml:space="preserve">entre  </w:t>
      </w:r>
      <w:r w:rsidRPr="00010BBD">
        <w:rPr>
          <w:spacing w:val="18"/>
          <w:sz w:val="24"/>
          <w:szCs w:val="24"/>
        </w:rPr>
        <w:t xml:space="preserve"> </w:t>
      </w:r>
      <w:r w:rsidRPr="00010BBD">
        <w:rPr>
          <w:sz w:val="24"/>
          <w:szCs w:val="24"/>
        </w:rPr>
        <w:t xml:space="preserve">as  </w:t>
      </w:r>
      <w:r w:rsidRPr="00010BBD">
        <w:rPr>
          <w:spacing w:val="17"/>
          <w:sz w:val="24"/>
          <w:szCs w:val="24"/>
        </w:rPr>
        <w:t xml:space="preserve"> </w:t>
      </w:r>
      <w:r w:rsidRPr="00010BBD">
        <w:rPr>
          <w:sz w:val="24"/>
          <w:szCs w:val="24"/>
        </w:rPr>
        <w:t xml:space="preserve">partes, </w:t>
      </w:r>
      <w:r w:rsidRPr="00010BBD">
        <w:rPr>
          <w:spacing w:val="18"/>
          <w:sz w:val="24"/>
          <w:szCs w:val="24"/>
        </w:rPr>
        <w:t>desde</w:t>
      </w:r>
      <w:r w:rsidRPr="00010BBD">
        <w:rPr>
          <w:sz w:val="24"/>
          <w:szCs w:val="24"/>
        </w:rPr>
        <w:t xml:space="preserve">  </w:t>
      </w:r>
      <w:r w:rsidRPr="00010BBD">
        <w:rPr>
          <w:spacing w:val="18"/>
          <w:sz w:val="24"/>
          <w:szCs w:val="24"/>
        </w:rPr>
        <w:t xml:space="preserve"> </w:t>
      </w:r>
      <w:r w:rsidRPr="00010BBD">
        <w:rPr>
          <w:sz w:val="24"/>
          <w:szCs w:val="24"/>
        </w:rPr>
        <w:t xml:space="preserve">que  </w:t>
      </w:r>
      <w:r w:rsidRPr="00010BBD">
        <w:rPr>
          <w:spacing w:val="19"/>
          <w:sz w:val="24"/>
          <w:szCs w:val="24"/>
        </w:rPr>
        <w:t xml:space="preserve"> </w:t>
      </w:r>
      <w:r w:rsidRPr="00010BBD">
        <w:rPr>
          <w:sz w:val="24"/>
          <w:szCs w:val="24"/>
        </w:rPr>
        <w:t xml:space="preserve">haja  </w:t>
      </w:r>
      <w:r w:rsidRPr="00010BBD">
        <w:rPr>
          <w:spacing w:val="18"/>
          <w:sz w:val="24"/>
          <w:szCs w:val="24"/>
        </w:rPr>
        <w:t xml:space="preserve"> </w:t>
      </w:r>
      <w:r w:rsidRPr="00010BBD">
        <w:rPr>
          <w:sz w:val="24"/>
          <w:szCs w:val="24"/>
        </w:rPr>
        <w:t xml:space="preserve">interesse  </w:t>
      </w:r>
      <w:r w:rsidRPr="00010BBD">
        <w:rPr>
          <w:spacing w:val="17"/>
          <w:sz w:val="24"/>
          <w:szCs w:val="24"/>
        </w:rPr>
        <w:t xml:space="preserve"> </w:t>
      </w:r>
      <w:r w:rsidRPr="00010BBD">
        <w:rPr>
          <w:sz w:val="24"/>
          <w:szCs w:val="24"/>
        </w:rPr>
        <w:t>do CONTRATANTE.</w:t>
      </w:r>
    </w:p>
    <w:p w14:paraId="452B09A9" w14:textId="77777777" w:rsidR="00FD5F18" w:rsidRPr="00010BBD" w:rsidRDefault="00FD5F18" w:rsidP="005D76F0">
      <w:pPr>
        <w:pStyle w:val="PargrafodaLista"/>
        <w:numPr>
          <w:ilvl w:val="1"/>
          <w:numId w:val="3"/>
        </w:numPr>
        <w:tabs>
          <w:tab w:val="left" w:pos="1157"/>
        </w:tabs>
        <w:spacing w:after="120"/>
        <w:ind w:left="0" w:right="-17" w:firstLine="0"/>
        <w:rPr>
          <w:sz w:val="24"/>
          <w:szCs w:val="24"/>
        </w:rPr>
      </w:pPr>
      <w:r w:rsidRPr="00010BBD">
        <w:rPr>
          <w:sz w:val="24"/>
          <w:szCs w:val="24"/>
        </w:rPr>
        <w:t>O</w:t>
      </w:r>
      <w:r w:rsidRPr="00010BBD">
        <w:rPr>
          <w:spacing w:val="6"/>
          <w:sz w:val="24"/>
          <w:szCs w:val="24"/>
        </w:rPr>
        <w:t xml:space="preserve"> </w:t>
      </w:r>
      <w:r w:rsidRPr="00010BBD">
        <w:rPr>
          <w:sz w:val="24"/>
          <w:szCs w:val="24"/>
        </w:rPr>
        <w:t>Município</w:t>
      </w:r>
      <w:r w:rsidRPr="00010BBD">
        <w:rPr>
          <w:spacing w:val="7"/>
          <w:sz w:val="24"/>
          <w:szCs w:val="24"/>
        </w:rPr>
        <w:t xml:space="preserve"> </w:t>
      </w:r>
      <w:r w:rsidRPr="00010BBD">
        <w:rPr>
          <w:sz w:val="24"/>
          <w:szCs w:val="24"/>
        </w:rPr>
        <w:t>de</w:t>
      </w:r>
      <w:r w:rsidRPr="00010BBD">
        <w:rPr>
          <w:spacing w:val="5"/>
          <w:sz w:val="24"/>
          <w:szCs w:val="24"/>
        </w:rPr>
        <w:t xml:space="preserve"> </w:t>
      </w:r>
      <w:r w:rsidRPr="00010BBD">
        <w:rPr>
          <w:sz w:val="24"/>
          <w:szCs w:val="24"/>
        </w:rPr>
        <w:t>Arroio do Padre</w:t>
      </w:r>
      <w:r w:rsidRPr="00010BBD">
        <w:rPr>
          <w:spacing w:val="12"/>
          <w:sz w:val="24"/>
          <w:szCs w:val="24"/>
        </w:rPr>
        <w:t xml:space="preserve"> </w:t>
      </w:r>
      <w:r w:rsidRPr="00010BBD">
        <w:rPr>
          <w:sz w:val="24"/>
          <w:szCs w:val="24"/>
        </w:rPr>
        <w:t>–</w:t>
      </w:r>
      <w:r w:rsidRPr="00010BBD">
        <w:rPr>
          <w:spacing w:val="2"/>
          <w:sz w:val="24"/>
          <w:szCs w:val="24"/>
        </w:rPr>
        <w:t xml:space="preserve"> </w:t>
      </w:r>
      <w:r w:rsidRPr="00010BBD">
        <w:rPr>
          <w:sz w:val="24"/>
          <w:szCs w:val="24"/>
        </w:rPr>
        <w:t>RS, poderá rescindir o contrato independentemente de qualquer interpelação judicial, por interesse público devidamente qualificado e no caso de a Licitante Vencedora infringir quaisquer dos itens do Edital, ou verificar-se uma das seguintes hipóteses:</w:t>
      </w:r>
    </w:p>
    <w:p w14:paraId="1F1E6B0B" w14:textId="3CA51F22" w:rsidR="00FD5F18" w:rsidRPr="00010BBD" w:rsidRDefault="00FD5F18" w:rsidP="00FD5F18">
      <w:pPr>
        <w:pStyle w:val="Corpodetexto"/>
        <w:jc w:val="both"/>
        <w:rPr>
          <w:rFonts w:cs="Arial"/>
          <w:sz w:val="24"/>
          <w:szCs w:val="24"/>
        </w:rPr>
      </w:pPr>
      <w:r w:rsidRPr="00010BBD">
        <w:rPr>
          <w:rFonts w:cs="Arial"/>
          <w:b/>
          <w:bCs/>
          <w:sz w:val="24"/>
          <w:szCs w:val="24"/>
        </w:rPr>
        <w:t>I</w:t>
      </w:r>
      <w:r w:rsidRPr="00010BBD">
        <w:rPr>
          <w:rFonts w:cs="Arial"/>
          <w:sz w:val="24"/>
          <w:szCs w:val="24"/>
        </w:rPr>
        <w:t xml:space="preserve"> - Não cumprimento ou cumprimento irregular de normas editalícias ou de cláusulas contratuais, de especificações, de projetos ou de prazos;</w:t>
      </w:r>
    </w:p>
    <w:p w14:paraId="6CFD45E2" w14:textId="21ABC18D" w:rsidR="00FD5F18" w:rsidRPr="00010BBD" w:rsidRDefault="00FD5F18" w:rsidP="00FD5F18">
      <w:pPr>
        <w:pStyle w:val="Corpodetexto"/>
        <w:jc w:val="both"/>
        <w:rPr>
          <w:rFonts w:cs="Arial"/>
          <w:sz w:val="24"/>
          <w:szCs w:val="24"/>
        </w:rPr>
      </w:pPr>
      <w:bookmarkStart w:id="0" w:name="art137ii1"/>
      <w:bookmarkEnd w:id="0"/>
      <w:r w:rsidRPr="00010BBD">
        <w:rPr>
          <w:rFonts w:cs="Arial"/>
          <w:b/>
          <w:bCs/>
          <w:sz w:val="24"/>
          <w:szCs w:val="24"/>
        </w:rPr>
        <w:t>II</w:t>
      </w:r>
      <w:r w:rsidRPr="00010BBD">
        <w:rPr>
          <w:rFonts w:cs="Arial"/>
          <w:sz w:val="24"/>
          <w:szCs w:val="24"/>
        </w:rPr>
        <w:t xml:space="preserve"> - Desatendimento das determinações regulares emitidas pela autoridade designada para acompanhar e fiscalizar sua execução ou por autoridade superior;</w:t>
      </w:r>
    </w:p>
    <w:p w14:paraId="4B6ED47B" w14:textId="77777777" w:rsidR="00FD5F18" w:rsidRPr="00010BBD" w:rsidRDefault="00FD5F18" w:rsidP="00FD5F18">
      <w:pPr>
        <w:pStyle w:val="Corpodetexto"/>
        <w:jc w:val="both"/>
        <w:rPr>
          <w:rFonts w:cs="Arial"/>
          <w:sz w:val="24"/>
          <w:szCs w:val="24"/>
        </w:rPr>
      </w:pPr>
      <w:bookmarkStart w:id="1" w:name="art137iii1"/>
      <w:bookmarkEnd w:id="1"/>
      <w:r w:rsidRPr="00010BBD">
        <w:rPr>
          <w:rFonts w:cs="Arial"/>
          <w:b/>
          <w:bCs/>
          <w:sz w:val="24"/>
          <w:szCs w:val="24"/>
        </w:rPr>
        <w:t>III</w:t>
      </w:r>
      <w:r w:rsidRPr="00010BBD">
        <w:rPr>
          <w:rFonts w:cs="Arial"/>
          <w:sz w:val="24"/>
          <w:szCs w:val="24"/>
        </w:rPr>
        <w:t xml:space="preserve"> - alteração social ou modificação da finalidade ou da estrutura da empresa que restrinja sua capacidade de concluir o contrato;</w:t>
      </w:r>
    </w:p>
    <w:p w14:paraId="75DA4361" w14:textId="4F122B79" w:rsidR="00FD5F18" w:rsidRPr="00010BBD" w:rsidRDefault="00FD5F18" w:rsidP="00FD5F18">
      <w:pPr>
        <w:pStyle w:val="Corpodetexto"/>
        <w:jc w:val="both"/>
        <w:rPr>
          <w:rFonts w:cs="Arial"/>
          <w:sz w:val="24"/>
          <w:szCs w:val="24"/>
        </w:rPr>
      </w:pPr>
      <w:bookmarkStart w:id="2" w:name="art137iv1"/>
      <w:bookmarkEnd w:id="2"/>
      <w:r w:rsidRPr="00010BBD">
        <w:rPr>
          <w:rFonts w:cs="Arial"/>
          <w:b/>
          <w:bCs/>
          <w:sz w:val="24"/>
          <w:szCs w:val="24"/>
        </w:rPr>
        <w:t>IV</w:t>
      </w:r>
      <w:r w:rsidRPr="00010BBD">
        <w:rPr>
          <w:rFonts w:cs="Arial"/>
          <w:sz w:val="24"/>
          <w:szCs w:val="24"/>
        </w:rPr>
        <w:t xml:space="preserve"> - Decretação de falência ou de insolvência civil, dissolução da sociedade ou falecimento do contratado;</w:t>
      </w:r>
    </w:p>
    <w:p w14:paraId="5157D221" w14:textId="3FC25FE0" w:rsidR="00FD5F18" w:rsidRPr="00010BBD" w:rsidRDefault="00FD5F18" w:rsidP="00FD5F18">
      <w:pPr>
        <w:pStyle w:val="Corpodetexto"/>
        <w:jc w:val="both"/>
        <w:rPr>
          <w:rFonts w:cs="Arial"/>
          <w:sz w:val="24"/>
          <w:szCs w:val="24"/>
        </w:rPr>
      </w:pPr>
      <w:bookmarkStart w:id="3" w:name="art137v1"/>
      <w:bookmarkEnd w:id="3"/>
      <w:r w:rsidRPr="00010BBD">
        <w:rPr>
          <w:rFonts w:cs="Arial"/>
          <w:b/>
          <w:bCs/>
          <w:sz w:val="24"/>
          <w:szCs w:val="24"/>
        </w:rPr>
        <w:t xml:space="preserve">V </w:t>
      </w:r>
      <w:r w:rsidRPr="00010BBD">
        <w:rPr>
          <w:rFonts w:cs="Arial"/>
          <w:sz w:val="24"/>
          <w:szCs w:val="24"/>
        </w:rPr>
        <w:t>- Caso fortuito ou força maior, regularmente comprovados, impeditivos da execução do contrato;</w:t>
      </w:r>
    </w:p>
    <w:p w14:paraId="3125196D" w14:textId="725FA1EF" w:rsidR="00FD5F18" w:rsidRPr="00010BBD" w:rsidRDefault="00FD5F18" w:rsidP="00FD5F18">
      <w:pPr>
        <w:pStyle w:val="Corpodetexto"/>
        <w:jc w:val="both"/>
        <w:rPr>
          <w:rFonts w:cs="Arial"/>
          <w:sz w:val="24"/>
          <w:szCs w:val="24"/>
        </w:rPr>
      </w:pPr>
      <w:bookmarkStart w:id="4" w:name="art137vi1"/>
      <w:bookmarkStart w:id="5" w:name="art137vii1"/>
      <w:bookmarkStart w:id="6" w:name="art137viii1"/>
      <w:bookmarkEnd w:id="4"/>
      <w:bookmarkEnd w:id="5"/>
      <w:bookmarkEnd w:id="6"/>
      <w:r w:rsidRPr="00010BBD">
        <w:rPr>
          <w:rFonts w:cs="Arial"/>
          <w:b/>
          <w:bCs/>
          <w:sz w:val="24"/>
          <w:szCs w:val="24"/>
        </w:rPr>
        <w:t>VI</w:t>
      </w:r>
      <w:r w:rsidRPr="00010BBD">
        <w:rPr>
          <w:rFonts w:cs="Arial"/>
          <w:sz w:val="24"/>
          <w:szCs w:val="24"/>
        </w:rPr>
        <w:t xml:space="preserve"> - Razões de interesse público, justificadas pela autoridade máxima do órgão ou da entidade contratante;</w:t>
      </w:r>
    </w:p>
    <w:p w14:paraId="774D317A" w14:textId="67263E74" w:rsidR="00FD5F18" w:rsidRPr="00010BBD" w:rsidRDefault="00FD5F18" w:rsidP="00FD5F18">
      <w:pPr>
        <w:pStyle w:val="Corpodetexto"/>
        <w:jc w:val="both"/>
        <w:rPr>
          <w:rFonts w:cs="Arial"/>
          <w:sz w:val="24"/>
          <w:szCs w:val="24"/>
        </w:rPr>
      </w:pPr>
      <w:bookmarkStart w:id="7" w:name="art137ix1"/>
      <w:bookmarkEnd w:id="7"/>
      <w:r w:rsidRPr="00010BBD">
        <w:rPr>
          <w:rFonts w:cs="Arial"/>
          <w:b/>
          <w:bCs/>
          <w:sz w:val="24"/>
          <w:szCs w:val="24"/>
        </w:rPr>
        <w:t>IX</w:t>
      </w:r>
      <w:r w:rsidRPr="00010BBD">
        <w:rPr>
          <w:rFonts w:cs="Arial"/>
          <w:sz w:val="24"/>
          <w:szCs w:val="24"/>
        </w:rPr>
        <w:t xml:space="preserve"> - Não cumprimento das obrigações relativas à reserva de cargos prevista em lei, bem como em outras normas específicas, para pessoa com deficiência, para reabilitado da Previdência Social ou para aprendiz.</w:t>
      </w:r>
    </w:p>
    <w:p w14:paraId="67700F14" w14:textId="77777777" w:rsidR="00FD5F18" w:rsidRPr="00010BBD" w:rsidRDefault="00FD5F18" w:rsidP="005D76F0">
      <w:pPr>
        <w:numPr>
          <w:ilvl w:val="1"/>
          <w:numId w:val="3"/>
        </w:numPr>
        <w:spacing w:after="120"/>
        <w:ind w:left="0" w:firstLine="0"/>
        <w:rPr>
          <w:rFonts w:cs="Arial"/>
          <w:sz w:val="24"/>
          <w:szCs w:val="24"/>
        </w:rPr>
      </w:pPr>
      <w:r w:rsidRPr="00010BBD">
        <w:rPr>
          <w:rFonts w:cs="Arial"/>
          <w:sz w:val="24"/>
          <w:szCs w:val="24"/>
        </w:rPr>
        <w:t xml:space="preserve"> A rescisão exigirá o competente processo administrativo, nele aplicando-se o procedimento e as garantias dispostas na Lei Federal nº 14.133/2022</w:t>
      </w:r>
    </w:p>
    <w:p w14:paraId="50FF528C" w14:textId="77777777" w:rsidR="00FD5F18" w:rsidRPr="00010BBD" w:rsidRDefault="00FD5F18" w:rsidP="005D76F0">
      <w:pPr>
        <w:pStyle w:val="Ttulo1"/>
        <w:numPr>
          <w:ilvl w:val="2"/>
          <w:numId w:val="3"/>
        </w:numPr>
        <w:tabs>
          <w:tab w:val="num" w:pos="0"/>
          <w:tab w:val="left" w:pos="1030"/>
        </w:tabs>
        <w:spacing w:before="0" w:after="0"/>
        <w:ind w:left="0" w:right="-17" w:firstLine="0"/>
        <w:jc w:val="both"/>
        <w:rPr>
          <w:rFonts w:ascii="Arial" w:hAnsi="Arial" w:cs="Arial"/>
          <w:b w:val="0"/>
          <w:bCs w:val="0"/>
          <w:sz w:val="24"/>
          <w:szCs w:val="24"/>
        </w:rPr>
      </w:pPr>
      <w:r w:rsidRPr="00010BBD">
        <w:rPr>
          <w:rFonts w:ascii="Arial" w:hAnsi="Arial" w:cs="Arial"/>
          <w:b w:val="0"/>
          <w:bCs w:val="0"/>
          <w:sz w:val="24"/>
          <w:szCs w:val="24"/>
        </w:rPr>
        <w:t>É</w:t>
      </w:r>
      <w:r w:rsidRPr="00010BBD">
        <w:rPr>
          <w:rFonts w:ascii="Arial" w:hAnsi="Arial" w:cs="Arial"/>
          <w:b w:val="0"/>
          <w:bCs w:val="0"/>
          <w:spacing w:val="-3"/>
          <w:sz w:val="24"/>
          <w:szCs w:val="24"/>
        </w:rPr>
        <w:t xml:space="preserve"> </w:t>
      </w:r>
      <w:r w:rsidRPr="00010BBD">
        <w:rPr>
          <w:rFonts w:ascii="Arial" w:hAnsi="Arial" w:cs="Arial"/>
          <w:b w:val="0"/>
          <w:bCs w:val="0"/>
          <w:sz w:val="24"/>
          <w:szCs w:val="24"/>
        </w:rPr>
        <w:t>vedado</w:t>
      </w:r>
      <w:r w:rsidRPr="00010BBD">
        <w:rPr>
          <w:rFonts w:ascii="Arial" w:hAnsi="Arial" w:cs="Arial"/>
          <w:b w:val="0"/>
          <w:bCs w:val="0"/>
          <w:spacing w:val="-3"/>
          <w:sz w:val="24"/>
          <w:szCs w:val="24"/>
        </w:rPr>
        <w:t xml:space="preserve"> </w:t>
      </w:r>
      <w:r w:rsidRPr="00010BBD">
        <w:rPr>
          <w:rFonts w:ascii="Arial" w:hAnsi="Arial" w:cs="Arial"/>
          <w:b w:val="0"/>
          <w:bCs w:val="0"/>
          <w:sz w:val="24"/>
          <w:szCs w:val="24"/>
        </w:rPr>
        <w:t>à</w:t>
      </w:r>
      <w:r w:rsidRPr="00010BBD">
        <w:rPr>
          <w:rFonts w:ascii="Arial" w:hAnsi="Arial" w:cs="Arial"/>
          <w:b w:val="0"/>
          <w:bCs w:val="0"/>
          <w:spacing w:val="-1"/>
          <w:sz w:val="24"/>
          <w:szCs w:val="24"/>
        </w:rPr>
        <w:t xml:space="preserve"> </w:t>
      </w:r>
      <w:r w:rsidRPr="00010BBD">
        <w:rPr>
          <w:rFonts w:ascii="Arial" w:hAnsi="Arial" w:cs="Arial"/>
          <w:b w:val="0"/>
          <w:bCs w:val="0"/>
          <w:sz w:val="24"/>
          <w:szCs w:val="24"/>
        </w:rPr>
        <w:t>CONTRATADA</w:t>
      </w:r>
      <w:r w:rsidRPr="00010BBD">
        <w:rPr>
          <w:rFonts w:ascii="Arial" w:hAnsi="Arial" w:cs="Arial"/>
          <w:b w:val="0"/>
          <w:bCs w:val="0"/>
          <w:spacing w:val="-3"/>
          <w:sz w:val="24"/>
          <w:szCs w:val="24"/>
        </w:rPr>
        <w:t xml:space="preserve"> </w:t>
      </w:r>
      <w:r w:rsidRPr="00010BBD">
        <w:rPr>
          <w:rFonts w:ascii="Arial" w:hAnsi="Arial" w:cs="Arial"/>
          <w:b w:val="0"/>
          <w:bCs w:val="0"/>
          <w:sz w:val="24"/>
          <w:szCs w:val="24"/>
        </w:rPr>
        <w:t>ceder</w:t>
      </w:r>
      <w:r w:rsidRPr="00010BBD">
        <w:rPr>
          <w:rFonts w:ascii="Arial" w:hAnsi="Arial" w:cs="Arial"/>
          <w:b w:val="0"/>
          <w:bCs w:val="0"/>
          <w:spacing w:val="-2"/>
          <w:sz w:val="24"/>
          <w:szCs w:val="24"/>
        </w:rPr>
        <w:t xml:space="preserve"> </w:t>
      </w:r>
      <w:r w:rsidRPr="00010BBD">
        <w:rPr>
          <w:rFonts w:ascii="Arial" w:hAnsi="Arial" w:cs="Arial"/>
          <w:b w:val="0"/>
          <w:bCs w:val="0"/>
          <w:sz w:val="24"/>
          <w:szCs w:val="24"/>
        </w:rPr>
        <w:t>ou</w:t>
      </w:r>
      <w:r w:rsidRPr="00010BBD">
        <w:rPr>
          <w:rFonts w:ascii="Arial" w:hAnsi="Arial" w:cs="Arial"/>
          <w:b w:val="0"/>
          <w:bCs w:val="0"/>
          <w:spacing w:val="-3"/>
          <w:sz w:val="24"/>
          <w:szCs w:val="24"/>
        </w:rPr>
        <w:t xml:space="preserve"> </w:t>
      </w:r>
      <w:r w:rsidRPr="00010BBD">
        <w:rPr>
          <w:rFonts w:ascii="Arial" w:hAnsi="Arial" w:cs="Arial"/>
          <w:b w:val="0"/>
          <w:bCs w:val="0"/>
          <w:sz w:val="24"/>
          <w:szCs w:val="24"/>
        </w:rPr>
        <w:t>transferir</w:t>
      </w:r>
      <w:r w:rsidRPr="00010BBD">
        <w:rPr>
          <w:rFonts w:ascii="Arial" w:hAnsi="Arial" w:cs="Arial"/>
          <w:b w:val="0"/>
          <w:bCs w:val="0"/>
          <w:spacing w:val="-3"/>
          <w:sz w:val="24"/>
          <w:szCs w:val="24"/>
        </w:rPr>
        <w:t xml:space="preserve"> </w:t>
      </w:r>
      <w:r w:rsidRPr="00010BBD">
        <w:rPr>
          <w:rFonts w:ascii="Arial" w:hAnsi="Arial" w:cs="Arial"/>
          <w:b w:val="0"/>
          <w:bCs w:val="0"/>
          <w:sz w:val="24"/>
          <w:szCs w:val="24"/>
        </w:rPr>
        <w:t>o</w:t>
      </w:r>
      <w:r w:rsidRPr="00010BBD">
        <w:rPr>
          <w:rFonts w:ascii="Arial" w:hAnsi="Arial" w:cs="Arial"/>
          <w:b w:val="0"/>
          <w:bCs w:val="0"/>
          <w:spacing w:val="-4"/>
          <w:sz w:val="24"/>
          <w:szCs w:val="24"/>
        </w:rPr>
        <w:t xml:space="preserve"> </w:t>
      </w:r>
      <w:r w:rsidRPr="00010BBD">
        <w:rPr>
          <w:rFonts w:ascii="Arial" w:hAnsi="Arial" w:cs="Arial"/>
          <w:b w:val="0"/>
          <w:bCs w:val="0"/>
          <w:sz w:val="24"/>
          <w:szCs w:val="24"/>
        </w:rPr>
        <w:t>presente</w:t>
      </w:r>
      <w:r w:rsidRPr="00010BBD">
        <w:rPr>
          <w:rFonts w:ascii="Arial" w:hAnsi="Arial" w:cs="Arial"/>
          <w:b w:val="0"/>
          <w:bCs w:val="0"/>
          <w:spacing w:val="-2"/>
          <w:sz w:val="24"/>
          <w:szCs w:val="24"/>
        </w:rPr>
        <w:t xml:space="preserve"> </w:t>
      </w:r>
      <w:r w:rsidRPr="00010BBD">
        <w:rPr>
          <w:rFonts w:ascii="Arial" w:hAnsi="Arial" w:cs="Arial"/>
          <w:b w:val="0"/>
          <w:bCs w:val="0"/>
          <w:sz w:val="24"/>
          <w:szCs w:val="24"/>
        </w:rPr>
        <w:t>contrato.</w:t>
      </w:r>
    </w:p>
    <w:p w14:paraId="6E0EAE5B" w14:textId="77777777" w:rsidR="00FD5F18" w:rsidRPr="00010BBD" w:rsidRDefault="00FD5F18" w:rsidP="00FD5F18">
      <w:pPr>
        <w:rPr>
          <w:rFonts w:cs="Arial"/>
          <w:sz w:val="24"/>
          <w:szCs w:val="24"/>
        </w:rPr>
      </w:pPr>
    </w:p>
    <w:p w14:paraId="4443CFAC" w14:textId="77777777" w:rsidR="00FD5F18" w:rsidRPr="00010BBD" w:rsidRDefault="00FD5F18" w:rsidP="00FD5F18">
      <w:pPr>
        <w:spacing w:after="120"/>
        <w:ind w:right="-17"/>
        <w:jc w:val="both"/>
        <w:rPr>
          <w:rFonts w:cs="Arial"/>
          <w:b/>
          <w:sz w:val="24"/>
          <w:szCs w:val="24"/>
        </w:rPr>
      </w:pPr>
      <w:r w:rsidRPr="00010BBD">
        <w:rPr>
          <w:rFonts w:cs="Arial"/>
          <w:b/>
          <w:sz w:val="24"/>
          <w:szCs w:val="24"/>
        </w:rPr>
        <w:t>CLÁUSULA</w:t>
      </w:r>
      <w:r w:rsidRPr="00010BBD">
        <w:rPr>
          <w:rFonts w:cs="Arial"/>
          <w:b/>
          <w:spacing w:val="-3"/>
          <w:sz w:val="24"/>
          <w:szCs w:val="24"/>
        </w:rPr>
        <w:t xml:space="preserve"> </w:t>
      </w:r>
      <w:r w:rsidRPr="00010BBD">
        <w:rPr>
          <w:rFonts w:cs="Arial"/>
          <w:b/>
          <w:sz w:val="24"/>
          <w:szCs w:val="24"/>
        </w:rPr>
        <w:t>DÉCIMA</w:t>
      </w:r>
      <w:r w:rsidRPr="00010BBD">
        <w:rPr>
          <w:rFonts w:cs="Arial"/>
          <w:b/>
          <w:spacing w:val="-1"/>
          <w:sz w:val="24"/>
          <w:szCs w:val="24"/>
        </w:rPr>
        <w:t xml:space="preserve"> </w:t>
      </w:r>
      <w:r w:rsidRPr="00010BBD">
        <w:rPr>
          <w:rFonts w:cs="Arial"/>
          <w:b/>
          <w:sz w:val="24"/>
          <w:szCs w:val="24"/>
        </w:rPr>
        <w:t>OITAVA</w:t>
      </w:r>
      <w:r w:rsidRPr="00010BBD">
        <w:rPr>
          <w:rFonts w:cs="Arial"/>
          <w:b/>
          <w:spacing w:val="-2"/>
          <w:sz w:val="24"/>
          <w:szCs w:val="24"/>
        </w:rPr>
        <w:t xml:space="preserve"> </w:t>
      </w:r>
      <w:r w:rsidRPr="00010BBD">
        <w:rPr>
          <w:rFonts w:cs="Arial"/>
          <w:b/>
          <w:sz w:val="24"/>
          <w:szCs w:val="24"/>
        </w:rPr>
        <w:t>–</w:t>
      </w:r>
      <w:r w:rsidRPr="00010BBD">
        <w:rPr>
          <w:rFonts w:cs="Arial"/>
          <w:b/>
          <w:spacing w:val="-3"/>
          <w:sz w:val="24"/>
          <w:szCs w:val="24"/>
        </w:rPr>
        <w:t xml:space="preserve"> </w:t>
      </w:r>
      <w:r w:rsidRPr="00010BBD">
        <w:rPr>
          <w:rFonts w:cs="Arial"/>
          <w:b/>
          <w:sz w:val="24"/>
          <w:szCs w:val="24"/>
        </w:rPr>
        <w:t>FORO</w:t>
      </w:r>
    </w:p>
    <w:p w14:paraId="7882C1A3" w14:textId="77777777" w:rsidR="00FD5F18" w:rsidRDefault="00FD5F18" w:rsidP="00FD5F18">
      <w:pPr>
        <w:pStyle w:val="Corpodetexto"/>
        <w:ind w:right="-17"/>
        <w:jc w:val="both"/>
        <w:rPr>
          <w:rFonts w:cs="Arial"/>
          <w:sz w:val="24"/>
          <w:szCs w:val="24"/>
        </w:rPr>
      </w:pPr>
      <w:r w:rsidRPr="00010BBD">
        <w:rPr>
          <w:rFonts w:cs="Arial"/>
          <w:b/>
          <w:sz w:val="24"/>
          <w:szCs w:val="24"/>
        </w:rPr>
        <w:lastRenderedPageBreak/>
        <w:t>18.1</w:t>
      </w:r>
      <w:r w:rsidRPr="00010BBD">
        <w:rPr>
          <w:rFonts w:cs="Arial"/>
          <w:b/>
          <w:spacing w:val="53"/>
          <w:sz w:val="24"/>
          <w:szCs w:val="24"/>
        </w:rPr>
        <w:t xml:space="preserve"> </w:t>
      </w:r>
      <w:r w:rsidRPr="00010BBD">
        <w:rPr>
          <w:rFonts w:cs="Arial"/>
          <w:sz w:val="24"/>
          <w:szCs w:val="24"/>
        </w:rPr>
        <w:t>As</w:t>
      </w:r>
      <w:r w:rsidRPr="00010BBD">
        <w:rPr>
          <w:rFonts w:cs="Arial"/>
          <w:spacing w:val="25"/>
          <w:sz w:val="24"/>
          <w:szCs w:val="24"/>
        </w:rPr>
        <w:t xml:space="preserve"> </w:t>
      </w:r>
      <w:r w:rsidRPr="00010BBD">
        <w:rPr>
          <w:rFonts w:cs="Arial"/>
          <w:sz w:val="24"/>
          <w:szCs w:val="24"/>
        </w:rPr>
        <w:t>partes</w:t>
      </w:r>
      <w:r w:rsidRPr="00010BBD">
        <w:rPr>
          <w:rFonts w:cs="Arial"/>
          <w:spacing w:val="26"/>
          <w:sz w:val="24"/>
          <w:szCs w:val="24"/>
        </w:rPr>
        <w:t xml:space="preserve"> </w:t>
      </w:r>
      <w:r w:rsidRPr="00010BBD">
        <w:rPr>
          <w:rFonts w:cs="Arial"/>
          <w:sz w:val="24"/>
          <w:szCs w:val="24"/>
        </w:rPr>
        <w:t>elegem</w:t>
      </w:r>
      <w:r w:rsidRPr="00010BBD">
        <w:rPr>
          <w:rFonts w:cs="Arial"/>
          <w:spacing w:val="28"/>
          <w:sz w:val="24"/>
          <w:szCs w:val="24"/>
        </w:rPr>
        <w:t xml:space="preserve"> </w:t>
      </w:r>
      <w:r w:rsidRPr="00010BBD">
        <w:rPr>
          <w:rFonts w:cs="Arial"/>
          <w:sz w:val="24"/>
          <w:szCs w:val="24"/>
        </w:rPr>
        <w:t>o</w:t>
      </w:r>
      <w:r w:rsidRPr="00010BBD">
        <w:rPr>
          <w:rFonts w:cs="Arial"/>
          <w:spacing w:val="25"/>
          <w:sz w:val="24"/>
          <w:szCs w:val="24"/>
        </w:rPr>
        <w:t xml:space="preserve"> </w:t>
      </w:r>
      <w:r w:rsidRPr="00010BBD">
        <w:rPr>
          <w:rFonts w:cs="Arial"/>
          <w:sz w:val="24"/>
          <w:szCs w:val="24"/>
        </w:rPr>
        <w:t>Foro</w:t>
      </w:r>
      <w:r w:rsidRPr="00010BBD">
        <w:rPr>
          <w:rFonts w:cs="Arial"/>
          <w:spacing w:val="27"/>
          <w:sz w:val="24"/>
          <w:szCs w:val="24"/>
        </w:rPr>
        <w:t xml:space="preserve"> </w:t>
      </w:r>
      <w:r w:rsidRPr="00010BBD">
        <w:rPr>
          <w:rFonts w:cs="Arial"/>
          <w:sz w:val="24"/>
          <w:szCs w:val="24"/>
        </w:rPr>
        <w:t>da Comarca de</w:t>
      </w:r>
      <w:r w:rsidRPr="00010BBD">
        <w:rPr>
          <w:rFonts w:cs="Arial"/>
          <w:spacing w:val="27"/>
          <w:sz w:val="24"/>
          <w:szCs w:val="24"/>
        </w:rPr>
        <w:t xml:space="preserve"> </w:t>
      </w:r>
      <w:r w:rsidRPr="00010BBD">
        <w:rPr>
          <w:rFonts w:cs="Arial"/>
          <w:sz w:val="24"/>
          <w:szCs w:val="24"/>
        </w:rPr>
        <w:t>Pelotas/RS,</w:t>
      </w:r>
      <w:r w:rsidRPr="00010BBD">
        <w:rPr>
          <w:rFonts w:cs="Arial"/>
          <w:spacing w:val="24"/>
          <w:sz w:val="24"/>
          <w:szCs w:val="24"/>
        </w:rPr>
        <w:t xml:space="preserve"> </w:t>
      </w:r>
      <w:r w:rsidRPr="00010BBD">
        <w:rPr>
          <w:rFonts w:cs="Arial"/>
          <w:sz w:val="24"/>
          <w:szCs w:val="24"/>
        </w:rPr>
        <w:t>para</w:t>
      </w:r>
      <w:r w:rsidRPr="00010BBD">
        <w:rPr>
          <w:rFonts w:cs="Arial"/>
          <w:spacing w:val="26"/>
          <w:sz w:val="24"/>
          <w:szCs w:val="24"/>
        </w:rPr>
        <w:t xml:space="preserve"> </w:t>
      </w:r>
      <w:r w:rsidRPr="00010BBD">
        <w:rPr>
          <w:rFonts w:cs="Arial"/>
          <w:sz w:val="24"/>
          <w:szCs w:val="24"/>
        </w:rPr>
        <w:t>dirimir</w:t>
      </w:r>
      <w:r w:rsidRPr="00010BBD">
        <w:rPr>
          <w:rFonts w:cs="Arial"/>
          <w:spacing w:val="24"/>
          <w:sz w:val="24"/>
          <w:szCs w:val="24"/>
        </w:rPr>
        <w:t xml:space="preserve"> </w:t>
      </w:r>
      <w:r w:rsidRPr="00010BBD">
        <w:rPr>
          <w:rFonts w:cs="Arial"/>
          <w:sz w:val="24"/>
          <w:szCs w:val="24"/>
        </w:rPr>
        <w:t>quaisquer questões</w:t>
      </w:r>
      <w:r w:rsidRPr="00010BBD">
        <w:rPr>
          <w:rFonts w:cs="Arial"/>
          <w:spacing w:val="-2"/>
          <w:sz w:val="24"/>
          <w:szCs w:val="24"/>
        </w:rPr>
        <w:t xml:space="preserve"> </w:t>
      </w:r>
      <w:r w:rsidRPr="00010BBD">
        <w:rPr>
          <w:rFonts w:cs="Arial"/>
          <w:sz w:val="24"/>
          <w:szCs w:val="24"/>
        </w:rPr>
        <w:t>relacionadas ao presente contrato.</w:t>
      </w:r>
    </w:p>
    <w:p w14:paraId="24668BA3" w14:textId="77777777" w:rsidR="005D76F0" w:rsidRPr="00010BBD" w:rsidRDefault="005D76F0" w:rsidP="00FD5F18">
      <w:pPr>
        <w:pStyle w:val="Corpodetexto"/>
        <w:ind w:right="-17"/>
        <w:jc w:val="both"/>
        <w:rPr>
          <w:rFonts w:cs="Arial"/>
          <w:sz w:val="24"/>
          <w:szCs w:val="24"/>
        </w:rPr>
      </w:pPr>
    </w:p>
    <w:p w14:paraId="2047F229" w14:textId="3C54E5FF" w:rsidR="00890D51" w:rsidRPr="00010BBD" w:rsidRDefault="00890D51" w:rsidP="004E333F">
      <w:pPr>
        <w:pStyle w:val="Corpodetexto"/>
        <w:tabs>
          <w:tab w:val="left" w:pos="6268"/>
          <w:tab w:val="left" w:pos="8735"/>
        </w:tabs>
        <w:spacing w:line="276" w:lineRule="auto"/>
        <w:ind w:right="-17"/>
        <w:jc w:val="right"/>
        <w:rPr>
          <w:rFonts w:cs="Arial"/>
          <w:sz w:val="24"/>
          <w:szCs w:val="24"/>
        </w:rPr>
      </w:pPr>
      <w:r w:rsidRPr="00010BBD">
        <w:rPr>
          <w:rFonts w:cs="Arial"/>
          <w:sz w:val="24"/>
          <w:szCs w:val="24"/>
        </w:rPr>
        <w:t>Arroio do Padre</w:t>
      </w:r>
      <w:r w:rsidRPr="00010BBD">
        <w:rPr>
          <w:rFonts w:cs="Arial"/>
          <w:spacing w:val="1"/>
          <w:sz w:val="24"/>
          <w:szCs w:val="24"/>
        </w:rPr>
        <w:t xml:space="preserve"> </w:t>
      </w:r>
      <w:r w:rsidRPr="00010BBD">
        <w:rPr>
          <w:rFonts w:cs="Arial"/>
          <w:sz w:val="24"/>
          <w:szCs w:val="24"/>
        </w:rPr>
        <w:t>-</w:t>
      </w:r>
      <w:r w:rsidRPr="00010BBD">
        <w:rPr>
          <w:rFonts w:cs="Arial"/>
          <w:spacing w:val="-4"/>
          <w:sz w:val="24"/>
          <w:szCs w:val="24"/>
        </w:rPr>
        <w:t xml:space="preserve"> </w:t>
      </w:r>
      <w:r w:rsidRPr="00010BBD">
        <w:rPr>
          <w:rFonts w:cs="Arial"/>
          <w:sz w:val="24"/>
          <w:szCs w:val="24"/>
        </w:rPr>
        <w:t>RS,</w:t>
      </w:r>
      <w:r w:rsidR="00FE49AB" w:rsidRPr="00010BBD">
        <w:rPr>
          <w:rFonts w:cs="Arial"/>
          <w:sz w:val="24"/>
          <w:szCs w:val="24"/>
        </w:rPr>
        <w:t xml:space="preserve"> </w:t>
      </w:r>
      <w:r w:rsidR="00FD5F18" w:rsidRPr="00010BBD">
        <w:rPr>
          <w:rFonts w:cs="Arial"/>
          <w:sz w:val="24"/>
          <w:szCs w:val="24"/>
        </w:rPr>
        <w:t>1</w:t>
      </w:r>
      <w:r w:rsidR="006F4A28">
        <w:rPr>
          <w:rFonts w:cs="Arial"/>
          <w:sz w:val="24"/>
          <w:szCs w:val="24"/>
        </w:rPr>
        <w:t>1</w:t>
      </w:r>
      <w:r w:rsidRPr="00010BBD">
        <w:rPr>
          <w:rFonts w:cs="Arial"/>
          <w:sz w:val="24"/>
          <w:szCs w:val="24"/>
        </w:rPr>
        <w:t xml:space="preserve"> de</w:t>
      </w:r>
      <w:r w:rsidR="00FE49AB" w:rsidRPr="00010BBD">
        <w:rPr>
          <w:rFonts w:cs="Arial"/>
          <w:sz w:val="24"/>
          <w:szCs w:val="24"/>
        </w:rPr>
        <w:t xml:space="preserve"> </w:t>
      </w:r>
      <w:r w:rsidR="002D227E" w:rsidRPr="00010BBD">
        <w:rPr>
          <w:rFonts w:cs="Arial"/>
          <w:sz w:val="24"/>
          <w:szCs w:val="24"/>
        </w:rPr>
        <w:t>outu</w:t>
      </w:r>
      <w:r w:rsidR="00700B6A" w:rsidRPr="00010BBD">
        <w:rPr>
          <w:rFonts w:cs="Arial"/>
          <w:sz w:val="24"/>
          <w:szCs w:val="24"/>
        </w:rPr>
        <w:t>br</w:t>
      </w:r>
      <w:r w:rsidR="00FE49AB" w:rsidRPr="00010BBD">
        <w:rPr>
          <w:rFonts w:cs="Arial"/>
          <w:sz w:val="24"/>
          <w:szCs w:val="24"/>
        </w:rPr>
        <w:t>o</w:t>
      </w:r>
      <w:r w:rsidR="00700B6A" w:rsidRPr="00010BBD">
        <w:rPr>
          <w:rFonts w:cs="Arial"/>
          <w:sz w:val="24"/>
          <w:szCs w:val="24"/>
        </w:rPr>
        <w:t xml:space="preserve"> </w:t>
      </w:r>
      <w:r w:rsidRPr="00010BBD">
        <w:rPr>
          <w:rFonts w:cs="Arial"/>
          <w:sz w:val="24"/>
          <w:szCs w:val="24"/>
        </w:rPr>
        <w:t>2024.</w:t>
      </w:r>
    </w:p>
    <w:p w14:paraId="0167E669" w14:textId="77777777" w:rsidR="008179F5" w:rsidRPr="00010BBD" w:rsidRDefault="008179F5" w:rsidP="004E333F">
      <w:pPr>
        <w:pStyle w:val="Corpodetexto"/>
        <w:spacing w:line="276" w:lineRule="auto"/>
        <w:ind w:right="-17"/>
        <w:jc w:val="both"/>
        <w:rPr>
          <w:rFonts w:cs="Arial"/>
          <w:sz w:val="24"/>
          <w:szCs w:val="24"/>
        </w:rPr>
      </w:pPr>
    </w:p>
    <w:p w14:paraId="55678600" w14:textId="34F72982" w:rsidR="00FE49AB" w:rsidRPr="00010BBD" w:rsidRDefault="00FE49AB" w:rsidP="004E333F">
      <w:pPr>
        <w:pStyle w:val="Corpodetexto"/>
        <w:spacing w:line="276" w:lineRule="auto"/>
        <w:ind w:right="-17"/>
        <w:jc w:val="center"/>
        <w:rPr>
          <w:rFonts w:cs="Arial"/>
          <w:sz w:val="24"/>
          <w:szCs w:val="24"/>
        </w:rPr>
      </w:pPr>
    </w:p>
    <w:p w14:paraId="1B888990" w14:textId="22B6758F" w:rsidR="002D227E" w:rsidRDefault="005D76F0" w:rsidP="002D227E">
      <w:pPr>
        <w:pStyle w:val="Corpodetexto"/>
        <w:spacing w:after="0"/>
        <w:ind w:right="-17"/>
        <w:jc w:val="center"/>
        <w:rPr>
          <w:rFonts w:cs="Arial"/>
          <w:sz w:val="24"/>
          <w:szCs w:val="24"/>
        </w:rPr>
      </w:pPr>
      <w:r>
        <w:rPr>
          <w:rFonts w:cs="Arial"/>
          <w:sz w:val="24"/>
          <w:szCs w:val="24"/>
        </w:rPr>
        <w:t>Adavilson Kuter Timm</w:t>
      </w:r>
    </w:p>
    <w:p w14:paraId="4C08735C" w14:textId="73484A78" w:rsidR="005D76F0" w:rsidRPr="00010BBD" w:rsidRDefault="005D76F0" w:rsidP="002D227E">
      <w:pPr>
        <w:pStyle w:val="Corpodetexto"/>
        <w:spacing w:after="0"/>
        <w:ind w:right="-17"/>
        <w:jc w:val="center"/>
        <w:rPr>
          <w:rFonts w:cs="Arial"/>
          <w:sz w:val="24"/>
          <w:szCs w:val="24"/>
        </w:rPr>
      </w:pPr>
      <w:r>
        <w:rPr>
          <w:rFonts w:cs="Arial"/>
          <w:sz w:val="24"/>
          <w:szCs w:val="24"/>
        </w:rPr>
        <w:t>Presidente</w:t>
      </w:r>
    </w:p>
    <w:p w14:paraId="60122C42" w14:textId="77777777" w:rsidR="002D227E" w:rsidRPr="00010BBD" w:rsidRDefault="002D227E" w:rsidP="002D227E">
      <w:pPr>
        <w:pStyle w:val="Corpodetexto"/>
        <w:spacing w:after="0"/>
        <w:ind w:right="-17"/>
        <w:jc w:val="center"/>
        <w:rPr>
          <w:rFonts w:cs="Arial"/>
          <w:b/>
          <w:bCs/>
          <w:sz w:val="24"/>
          <w:szCs w:val="24"/>
        </w:rPr>
      </w:pPr>
      <w:r w:rsidRPr="00010BBD">
        <w:rPr>
          <w:rFonts w:cs="Arial"/>
          <w:b/>
          <w:bCs/>
          <w:sz w:val="24"/>
          <w:szCs w:val="24"/>
        </w:rPr>
        <w:t>CONTRATANTE</w:t>
      </w:r>
    </w:p>
    <w:p w14:paraId="7FAD738D" w14:textId="77777777" w:rsidR="002D227E" w:rsidRPr="00010BBD" w:rsidRDefault="002D227E" w:rsidP="002D227E">
      <w:pPr>
        <w:jc w:val="both"/>
        <w:rPr>
          <w:rFonts w:cs="Arial"/>
          <w:sz w:val="24"/>
          <w:szCs w:val="24"/>
        </w:rPr>
      </w:pPr>
    </w:p>
    <w:p w14:paraId="4EE1916A" w14:textId="77777777" w:rsidR="002D227E" w:rsidRPr="00010BBD" w:rsidRDefault="002D227E" w:rsidP="002D227E">
      <w:pPr>
        <w:jc w:val="both"/>
        <w:rPr>
          <w:rFonts w:cs="Arial"/>
          <w:sz w:val="24"/>
          <w:szCs w:val="24"/>
        </w:rPr>
      </w:pPr>
    </w:p>
    <w:p w14:paraId="5D443C64" w14:textId="77777777" w:rsidR="002D227E" w:rsidRPr="00010BBD" w:rsidRDefault="002D227E" w:rsidP="002D227E">
      <w:pPr>
        <w:jc w:val="both"/>
        <w:rPr>
          <w:rFonts w:cs="Arial"/>
          <w:sz w:val="24"/>
          <w:szCs w:val="24"/>
        </w:rPr>
      </w:pPr>
    </w:p>
    <w:p w14:paraId="3C36E0B5" w14:textId="77777777" w:rsidR="002D227E" w:rsidRPr="00010BBD" w:rsidRDefault="002D227E" w:rsidP="002D227E">
      <w:pPr>
        <w:jc w:val="both"/>
        <w:rPr>
          <w:rFonts w:cs="Arial"/>
          <w:sz w:val="24"/>
          <w:szCs w:val="24"/>
        </w:rPr>
      </w:pPr>
    </w:p>
    <w:p w14:paraId="20575C98" w14:textId="7042288E" w:rsidR="002D227E" w:rsidRPr="00010BBD" w:rsidRDefault="002D227E" w:rsidP="002D227E">
      <w:pPr>
        <w:jc w:val="center"/>
        <w:rPr>
          <w:rFonts w:cs="Arial"/>
          <w:sz w:val="24"/>
          <w:szCs w:val="24"/>
        </w:rPr>
      </w:pPr>
      <w:r w:rsidRPr="00010BBD">
        <w:rPr>
          <w:rFonts w:cs="Arial"/>
          <w:sz w:val="24"/>
          <w:szCs w:val="24"/>
        </w:rPr>
        <w:t xml:space="preserve">Jorge Luiz Alano </w:t>
      </w:r>
    </w:p>
    <w:p w14:paraId="5287E8B7" w14:textId="68A3DEA1" w:rsidR="002D227E" w:rsidRPr="00010BBD" w:rsidRDefault="002D227E" w:rsidP="002D227E">
      <w:pPr>
        <w:jc w:val="center"/>
        <w:rPr>
          <w:rFonts w:cs="Arial"/>
          <w:sz w:val="24"/>
          <w:szCs w:val="24"/>
        </w:rPr>
      </w:pPr>
      <w:r w:rsidRPr="00010BBD">
        <w:rPr>
          <w:rFonts w:cs="Arial"/>
          <w:sz w:val="24"/>
          <w:szCs w:val="24"/>
        </w:rPr>
        <w:t xml:space="preserve">DELTA SOLUÇÕES EM INFORMÁTICA LTDA </w:t>
      </w:r>
    </w:p>
    <w:p w14:paraId="60143339" w14:textId="08BD0274" w:rsidR="00890D51" w:rsidRPr="00010BBD" w:rsidRDefault="002D227E" w:rsidP="002D227E">
      <w:pPr>
        <w:jc w:val="center"/>
        <w:rPr>
          <w:rFonts w:cs="Arial"/>
          <w:sz w:val="24"/>
          <w:szCs w:val="24"/>
        </w:rPr>
      </w:pPr>
      <w:r w:rsidRPr="00010BBD">
        <w:rPr>
          <w:rFonts w:cs="Arial"/>
          <w:b/>
          <w:bCs/>
          <w:sz w:val="24"/>
          <w:szCs w:val="24"/>
        </w:rPr>
        <w:t>CONTRATADA</w:t>
      </w:r>
    </w:p>
    <w:sectPr w:rsidR="00890D51" w:rsidRPr="00010BBD" w:rsidSect="00A0626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666A7F44"/>
    <w:name w:val="WW8Num2"/>
    <w:lvl w:ilvl="0">
      <w:start w:val="1"/>
      <w:numFmt w:val="lowerLetter"/>
      <w:lvlText w:val="%1)"/>
      <w:lvlJc w:val="left"/>
      <w:pPr>
        <w:tabs>
          <w:tab w:val="num" w:pos="0"/>
        </w:tabs>
        <w:ind w:left="720" w:hanging="360"/>
      </w:pPr>
      <w:rPr>
        <w:b/>
        <w:bCs/>
      </w:rPr>
    </w:lvl>
  </w:abstractNum>
  <w:abstractNum w:abstractNumId="2" w15:restartNumberingAfterBreak="0">
    <w:nsid w:val="00000003"/>
    <w:multiLevelType w:val="multilevel"/>
    <w:tmpl w:val="00000003"/>
    <w:name w:val="WW8Num3"/>
    <w:lvl w:ilvl="0">
      <w:start w:val="3"/>
      <w:numFmt w:val="decimal"/>
      <w:lvlText w:val="%1."/>
      <w:lvlJc w:val="left"/>
      <w:pPr>
        <w:tabs>
          <w:tab w:val="num" w:pos="0"/>
        </w:tabs>
        <w:ind w:left="720" w:hanging="720"/>
      </w:pPr>
      <w:rPr>
        <w:rFonts w:ascii="Calibri" w:hAnsi="Calibri" w:cs="Calibri" w:hint="default"/>
      </w:rPr>
    </w:lvl>
    <w:lvl w:ilvl="1">
      <w:start w:val="1"/>
      <w:numFmt w:val="decimal"/>
      <w:lvlText w:val="%1.%2."/>
      <w:lvlJc w:val="left"/>
      <w:pPr>
        <w:tabs>
          <w:tab w:val="num" w:pos="0"/>
        </w:tabs>
        <w:ind w:left="720" w:hanging="720"/>
      </w:pPr>
      <w:rPr>
        <w:rFonts w:ascii="Calibri" w:hAnsi="Calibri" w:cs="Calibri" w:hint="default"/>
      </w:rPr>
    </w:lvl>
    <w:lvl w:ilvl="2">
      <w:start w:val="26"/>
      <w:numFmt w:val="decimal"/>
      <w:lvlText w:val="%1.%2.%3."/>
      <w:lvlJc w:val="left"/>
      <w:pPr>
        <w:tabs>
          <w:tab w:val="num" w:pos="0"/>
        </w:tabs>
        <w:ind w:left="720" w:hanging="720"/>
      </w:pPr>
      <w:rPr>
        <w:rFonts w:ascii="Calibri" w:hAnsi="Calibri" w:cs="Calibri" w:hint="default"/>
      </w:rPr>
    </w:lvl>
    <w:lvl w:ilvl="3">
      <w:start w:val="1"/>
      <w:numFmt w:val="decimal"/>
      <w:lvlText w:val="%1.%2.%3.%4."/>
      <w:lvlJc w:val="left"/>
      <w:pPr>
        <w:tabs>
          <w:tab w:val="num" w:pos="0"/>
        </w:tabs>
        <w:ind w:left="1080" w:hanging="1080"/>
      </w:pPr>
      <w:rPr>
        <w:rFonts w:ascii="Calibri" w:hAnsi="Calibri" w:cs="Calibri" w:hint="default"/>
      </w:rPr>
    </w:lvl>
    <w:lvl w:ilvl="4">
      <w:start w:val="1"/>
      <w:numFmt w:val="decimal"/>
      <w:lvlText w:val="%1.%2.%3.%4.%5."/>
      <w:lvlJc w:val="left"/>
      <w:pPr>
        <w:tabs>
          <w:tab w:val="num" w:pos="0"/>
        </w:tabs>
        <w:ind w:left="1440" w:hanging="1440"/>
      </w:pPr>
      <w:rPr>
        <w:rFonts w:ascii="Calibri" w:hAnsi="Calibri" w:cs="Calibri" w:hint="default"/>
      </w:rPr>
    </w:lvl>
    <w:lvl w:ilvl="5">
      <w:start w:val="1"/>
      <w:numFmt w:val="decimal"/>
      <w:lvlText w:val="%1.%2.%3.%4.%5.%6."/>
      <w:lvlJc w:val="left"/>
      <w:pPr>
        <w:tabs>
          <w:tab w:val="num" w:pos="0"/>
        </w:tabs>
        <w:ind w:left="1440" w:hanging="1440"/>
      </w:pPr>
      <w:rPr>
        <w:rFonts w:ascii="Calibri" w:hAnsi="Calibri" w:cs="Calibri" w:hint="default"/>
      </w:rPr>
    </w:lvl>
    <w:lvl w:ilvl="6">
      <w:start w:val="1"/>
      <w:numFmt w:val="decimal"/>
      <w:lvlText w:val="%1.%2.%3.%4.%5.%6.%7."/>
      <w:lvlJc w:val="left"/>
      <w:pPr>
        <w:tabs>
          <w:tab w:val="num" w:pos="0"/>
        </w:tabs>
        <w:ind w:left="1800" w:hanging="1800"/>
      </w:pPr>
      <w:rPr>
        <w:rFonts w:ascii="Calibri" w:hAnsi="Calibri" w:cs="Calibri" w:hint="default"/>
      </w:rPr>
    </w:lvl>
    <w:lvl w:ilvl="7">
      <w:start w:val="1"/>
      <w:numFmt w:val="decimal"/>
      <w:lvlText w:val="%1.%2.%3.%4.%5.%6.%7.%8."/>
      <w:lvlJc w:val="left"/>
      <w:pPr>
        <w:tabs>
          <w:tab w:val="num" w:pos="0"/>
        </w:tabs>
        <w:ind w:left="2160" w:hanging="2160"/>
      </w:pPr>
      <w:rPr>
        <w:rFonts w:ascii="Calibri" w:hAnsi="Calibri" w:cs="Calibri" w:hint="default"/>
      </w:rPr>
    </w:lvl>
    <w:lvl w:ilvl="8">
      <w:start w:val="1"/>
      <w:numFmt w:val="decimal"/>
      <w:lvlText w:val="%1.%2.%3.%4.%5.%6.%7.%8.%9."/>
      <w:lvlJc w:val="left"/>
      <w:pPr>
        <w:tabs>
          <w:tab w:val="num" w:pos="0"/>
        </w:tabs>
        <w:ind w:left="2160" w:hanging="2160"/>
      </w:pPr>
      <w:rPr>
        <w:rFonts w:ascii="Calibri" w:hAnsi="Calibri" w:cs="Calibri" w:hint="default"/>
      </w:rPr>
    </w:lvl>
  </w:abstractNum>
  <w:abstractNum w:abstractNumId="3" w15:restartNumberingAfterBreak="0">
    <w:nsid w:val="0000000A"/>
    <w:multiLevelType w:val="singleLevel"/>
    <w:tmpl w:val="9ABA6064"/>
    <w:name w:val="WW8Num10"/>
    <w:lvl w:ilvl="0">
      <w:start w:val="1"/>
      <w:numFmt w:val="upperRoman"/>
      <w:lvlText w:val="%1."/>
      <w:lvlJc w:val="left"/>
      <w:pPr>
        <w:tabs>
          <w:tab w:val="num" w:pos="0"/>
        </w:tabs>
        <w:ind w:left="1854" w:hanging="720"/>
      </w:pPr>
      <w:rPr>
        <w:rFonts w:cs="Calibri" w:hint="default"/>
        <w:b/>
        <w:bCs/>
        <w:color w:val="000000"/>
      </w:rPr>
    </w:lvl>
  </w:abstractNum>
  <w:abstractNum w:abstractNumId="4" w15:restartNumberingAfterBreak="0">
    <w:nsid w:val="0000000C"/>
    <w:multiLevelType w:val="singleLevel"/>
    <w:tmpl w:val="256056B2"/>
    <w:name w:val="WW8Num12"/>
    <w:lvl w:ilvl="0">
      <w:start w:val="1"/>
      <w:numFmt w:val="lowerLetter"/>
      <w:lvlText w:val="%1)"/>
      <w:lvlJc w:val="left"/>
      <w:pPr>
        <w:tabs>
          <w:tab w:val="num" w:pos="0"/>
        </w:tabs>
        <w:ind w:left="720" w:hanging="360"/>
      </w:pPr>
      <w:rPr>
        <w:rFonts w:ascii="Arial" w:hAnsi="Arial" w:cs="Arial" w:hint="default"/>
        <w:b/>
        <w:bCs/>
      </w:rPr>
    </w:lvl>
  </w:abstractNum>
  <w:abstractNum w:abstractNumId="5" w15:restartNumberingAfterBreak="0">
    <w:nsid w:val="00000018"/>
    <w:multiLevelType w:val="multilevel"/>
    <w:tmpl w:val="00000018"/>
    <w:name w:val="WW8Num24"/>
    <w:lvl w:ilvl="0">
      <w:start w:val="7"/>
      <w:numFmt w:val="decimal"/>
      <w:lvlText w:val="%1."/>
      <w:lvlJc w:val="left"/>
      <w:pPr>
        <w:tabs>
          <w:tab w:val="num" w:pos="0"/>
        </w:tabs>
        <w:ind w:left="360" w:hanging="360"/>
      </w:pPr>
      <w:rPr>
        <w:rFonts w:ascii="Calibri" w:hAnsi="Calibri" w:cs="Calibri" w:hint="default"/>
      </w:rPr>
    </w:lvl>
    <w:lvl w:ilvl="1">
      <w:start w:val="3"/>
      <w:numFmt w:val="decimal"/>
      <w:lvlText w:val="%1.%2."/>
      <w:lvlJc w:val="left"/>
      <w:pPr>
        <w:tabs>
          <w:tab w:val="num" w:pos="0"/>
        </w:tabs>
        <w:ind w:left="360" w:hanging="360"/>
      </w:pPr>
      <w:rPr>
        <w:rFonts w:ascii="Calibri" w:hAnsi="Calibri" w:cs="Calibri" w:hint="default"/>
      </w:rPr>
    </w:lvl>
    <w:lvl w:ilvl="2">
      <w:start w:val="1"/>
      <w:numFmt w:val="decimal"/>
      <w:lvlText w:val="%1.%2.%3."/>
      <w:lvlJc w:val="left"/>
      <w:pPr>
        <w:tabs>
          <w:tab w:val="num" w:pos="0"/>
        </w:tabs>
        <w:ind w:left="720" w:hanging="720"/>
      </w:pPr>
      <w:rPr>
        <w:rFonts w:ascii="Calibri" w:hAnsi="Calibri" w:cs="Calibri" w:hint="default"/>
      </w:rPr>
    </w:lvl>
    <w:lvl w:ilvl="3">
      <w:start w:val="1"/>
      <w:numFmt w:val="decimal"/>
      <w:lvlText w:val="%1.%2.%3.%4."/>
      <w:lvlJc w:val="left"/>
      <w:pPr>
        <w:tabs>
          <w:tab w:val="num" w:pos="0"/>
        </w:tabs>
        <w:ind w:left="720" w:hanging="720"/>
      </w:pPr>
      <w:rPr>
        <w:rFonts w:ascii="Calibri" w:hAnsi="Calibri" w:cs="Calibri" w:hint="default"/>
      </w:rPr>
    </w:lvl>
    <w:lvl w:ilvl="4">
      <w:start w:val="1"/>
      <w:numFmt w:val="decimal"/>
      <w:lvlText w:val="%1.%2.%3.%4.%5."/>
      <w:lvlJc w:val="left"/>
      <w:pPr>
        <w:tabs>
          <w:tab w:val="num" w:pos="0"/>
        </w:tabs>
        <w:ind w:left="1080" w:hanging="1080"/>
      </w:pPr>
      <w:rPr>
        <w:rFonts w:ascii="Calibri" w:hAnsi="Calibri" w:cs="Calibri" w:hint="default"/>
      </w:rPr>
    </w:lvl>
    <w:lvl w:ilvl="5">
      <w:start w:val="1"/>
      <w:numFmt w:val="decimal"/>
      <w:lvlText w:val="%1.%2.%3.%4.%5.%6."/>
      <w:lvlJc w:val="left"/>
      <w:pPr>
        <w:tabs>
          <w:tab w:val="num" w:pos="0"/>
        </w:tabs>
        <w:ind w:left="1080" w:hanging="1080"/>
      </w:pPr>
      <w:rPr>
        <w:rFonts w:ascii="Calibri" w:hAnsi="Calibri" w:cs="Calibri" w:hint="default"/>
      </w:rPr>
    </w:lvl>
    <w:lvl w:ilvl="6">
      <w:start w:val="1"/>
      <w:numFmt w:val="decimal"/>
      <w:lvlText w:val="%1.%2.%3.%4.%5.%6.%7."/>
      <w:lvlJc w:val="left"/>
      <w:pPr>
        <w:tabs>
          <w:tab w:val="num" w:pos="0"/>
        </w:tabs>
        <w:ind w:left="1440" w:hanging="1440"/>
      </w:pPr>
      <w:rPr>
        <w:rFonts w:ascii="Calibri" w:hAnsi="Calibri" w:cs="Calibri" w:hint="default"/>
      </w:rPr>
    </w:lvl>
    <w:lvl w:ilvl="7">
      <w:start w:val="1"/>
      <w:numFmt w:val="decimal"/>
      <w:lvlText w:val="%1.%2.%3.%4.%5.%6.%7.%8."/>
      <w:lvlJc w:val="left"/>
      <w:pPr>
        <w:tabs>
          <w:tab w:val="num" w:pos="0"/>
        </w:tabs>
        <w:ind w:left="1440" w:hanging="1440"/>
      </w:pPr>
      <w:rPr>
        <w:rFonts w:ascii="Calibri" w:hAnsi="Calibri" w:cs="Calibri" w:hint="default"/>
      </w:rPr>
    </w:lvl>
    <w:lvl w:ilvl="8">
      <w:start w:val="1"/>
      <w:numFmt w:val="decimal"/>
      <w:lvlText w:val="%1.%2.%3.%4.%5.%6.%7.%8.%9."/>
      <w:lvlJc w:val="left"/>
      <w:pPr>
        <w:tabs>
          <w:tab w:val="num" w:pos="0"/>
        </w:tabs>
        <w:ind w:left="1800" w:hanging="1800"/>
      </w:pPr>
      <w:rPr>
        <w:rFonts w:ascii="Calibri" w:hAnsi="Calibri" w:cs="Calibri" w:hint="default"/>
      </w:rPr>
    </w:lvl>
  </w:abstractNum>
  <w:abstractNum w:abstractNumId="6" w15:restartNumberingAfterBreak="0">
    <w:nsid w:val="0000001A"/>
    <w:multiLevelType w:val="multilevel"/>
    <w:tmpl w:val="E5C09920"/>
    <w:name w:val="WW8Num26"/>
    <w:lvl w:ilvl="0">
      <w:start w:val="4"/>
      <w:numFmt w:val="decimal"/>
      <w:lvlText w:val="%1."/>
      <w:lvlJc w:val="left"/>
      <w:pPr>
        <w:tabs>
          <w:tab w:val="num" w:pos="0"/>
        </w:tabs>
        <w:ind w:left="360" w:hanging="360"/>
      </w:pPr>
      <w:rPr>
        <w:rFonts w:ascii="Calibri" w:hAnsi="Calibri" w:cs="Calibri" w:hint="default"/>
      </w:rPr>
    </w:lvl>
    <w:lvl w:ilvl="1">
      <w:start w:val="1"/>
      <w:numFmt w:val="decimal"/>
      <w:lvlText w:val="%1.%2."/>
      <w:lvlJc w:val="left"/>
      <w:pPr>
        <w:tabs>
          <w:tab w:val="num" w:pos="0"/>
        </w:tabs>
        <w:ind w:left="360" w:hanging="360"/>
      </w:pPr>
      <w:rPr>
        <w:rFonts w:ascii="Calibri" w:hAnsi="Calibri" w:cs="Calibri" w:hint="default"/>
        <w:color w:val="DC3939"/>
      </w:rPr>
    </w:lvl>
    <w:lvl w:ilvl="2">
      <w:start w:val="1"/>
      <w:numFmt w:val="decimal"/>
      <w:lvlText w:val="%1.%2.%3."/>
      <w:lvlJc w:val="left"/>
      <w:pPr>
        <w:tabs>
          <w:tab w:val="num" w:pos="0"/>
        </w:tabs>
        <w:ind w:left="720" w:hanging="720"/>
      </w:pPr>
      <w:rPr>
        <w:rFonts w:ascii="Calibri" w:hAnsi="Calibri" w:cs="Calibri" w:hint="default"/>
      </w:rPr>
    </w:lvl>
    <w:lvl w:ilvl="3">
      <w:start w:val="1"/>
      <w:numFmt w:val="decimal"/>
      <w:lvlText w:val="%1.%2.%3.%4."/>
      <w:lvlJc w:val="left"/>
      <w:pPr>
        <w:tabs>
          <w:tab w:val="num" w:pos="0"/>
        </w:tabs>
        <w:ind w:left="720" w:hanging="720"/>
      </w:pPr>
      <w:rPr>
        <w:rFonts w:ascii="Calibri" w:hAnsi="Calibri" w:cs="Calibri" w:hint="default"/>
      </w:rPr>
    </w:lvl>
    <w:lvl w:ilvl="4">
      <w:start w:val="1"/>
      <w:numFmt w:val="decimal"/>
      <w:lvlText w:val="%1.%2.%3.%4.%5."/>
      <w:lvlJc w:val="left"/>
      <w:pPr>
        <w:tabs>
          <w:tab w:val="num" w:pos="0"/>
        </w:tabs>
        <w:ind w:left="1080" w:hanging="1080"/>
      </w:pPr>
      <w:rPr>
        <w:rFonts w:ascii="Calibri" w:hAnsi="Calibri" w:cs="Calibri" w:hint="default"/>
      </w:rPr>
    </w:lvl>
    <w:lvl w:ilvl="5">
      <w:start w:val="1"/>
      <w:numFmt w:val="decimal"/>
      <w:lvlText w:val="%1.%2.%3.%4.%5.%6."/>
      <w:lvlJc w:val="left"/>
      <w:pPr>
        <w:tabs>
          <w:tab w:val="num" w:pos="0"/>
        </w:tabs>
        <w:ind w:left="1080" w:hanging="1080"/>
      </w:pPr>
      <w:rPr>
        <w:rFonts w:ascii="Calibri" w:hAnsi="Calibri" w:cs="Calibri" w:hint="default"/>
      </w:rPr>
    </w:lvl>
    <w:lvl w:ilvl="6">
      <w:start w:val="1"/>
      <w:numFmt w:val="decimal"/>
      <w:lvlText w:val="%1.%2.%3.%4.%5.%6.%7."/>
      <w:lvlJc w:val="left"/>
      <w:pPr>
        <w:tabs>
          <w:tab w:val="num" w:pos="0"/>
        </w:tabs>
        <w:ind w:left="1440" w:hanging="1440"/>
      </w:pPr>
      <w:rPr>
        <w:rFonts w:ascii="Calibri" w:hAnsi="Calibri" w:cs="Calibri" w:hint="default"/>
      </w:rPr>
    </w:lvl>
    <w:lvl w:ilvl="7">
      <w:start w:val="1"/>
      <w:numFmt w:val="decimal"/>
      <w:lvlText w:val="%1.%2.%3.%4.%5.%6.%7.%8."/>
      <w:lvlJc w:val="left"/>
      <w:pPr>
        <w:tabs>
          <w:tab w:val="num" w:pos="0"/>
        </w:tabs>
        <w:ind w:left="1440" w:hanging="1440"/>
      </w:pPr>
      <w:rPr>
        <w:rFonts w:ascii="Calibri" w:hAnsi="Calibri" w:cs="Calibri" w:hint="default"/>
      </w:rPr>
    </w:lvl>
    <w:lvl w:ilvl="8">
      <w:start w:val="1"/>
      <w:numFmt w:val="decimal"/>
      <w:lvlText w:val="%1.%2.%3.%4.%5.%6.%7.%8.%9."/>
      <w:lvlJc w:val="left"/>
      <w:pPr>
        <w:tabs>
          <w:tab w:val="num" w:pos="0"/>
        </w:tabs>
        <w:ind w:left="1800" w:hanging="1800"/>
      </w:pPr>
      <w:rPr>
        <w:rFonts w:ascii="Calibri" w:hAnsi="Calibri" w:cs="Calibri" w:hint="default"/>
      </w:rPr>
    </w:lvl>
  </w:abstractNum>
  <w:abstractNum w:abstractNumId="7"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Calibri" w:hAnsi="Calibri" w:cs="Calibri" w:hint="default"/>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720" w:hanging="360"/>
      </w:pPr>
      <w:rPr>
        <w:rFonts w:cs="Verdana" w:hint="default"/>
      </w:rPr>
    </w:lvl>
    <w:lvl w:ilvl="1">
      <w:start w:val="1"/>
      <w:numFmt w:val="decimal"/>
      <w:lvlText w:val="%1.%2."/>
      <w:lvlJc w:val="left"/>
      <w:pPr>
        <w:tabs>
          <w:tab w:val="num" w:pos="0"/>
        </w:tabs>
        <w:ind w:left="1500" w:hanging="1140"/>
      </w:pPr>
      <w:rPr>
        <w:rFonts w:cs="Verdana" w:hint="default"/>
      </w:rPr>
    </w:lvl>
    <w:lvl w:ilvl="2">
      <w:start w:val="1"/>
      <w:numFmt w:val="decimal"/>
      <w:lvlText w:val="%1.%2.%3."/>
      <w:lvlJc w:val="left"/>
      <w:pPr>
        <w:tabs>
          <w:tab w:val="num" w:pos="0"/>
        </w:tabs>
        <w:ind w:left="1500" w:hanging="1140"/>
      </w:pPr>
      <w:rPr>
        <w:rFonts w:cs="Verdana" w:hint="default"/>
      </w:rPr>
    </w:lvl>
    <w:lvl w:ilvl="3">
      <w:start w:val="1"/>
      <w:numFmt w:val="decimal"/>
      <w:lvlText w:val="%1.%2.%3.%4."/>
      <w:lvlJc w:val="left"/>
      <w:pPr>
        <w:tabs>
          <w:tab w:val="num" w:pos="0"/>
        </w:tabs>
        <w:ind w:left="1500" w:hanging="1140"/>
      </w:pPr>
      <w:rPr>
        <w:rFonts w:cs="Verdana" w:hint="default"/>
      </w:rPr>
    </w:lvl>
    <w:lvl w:ilvl="4">
      <w:start w:val="1"/>
      <w:numFmt w:val="decimal"/>
      <w:lvlText w:val="%1.%2.%3.%4.%5."/>
      <w:lvlJc w:val="left"/>
      <w:pPr>
        <w:tabs>
          <w:tab w:val="num" w:pos="0"/>
        </w:tabs>
        <w:ind w:left="1800" w:hanging="1440"/>
      </w:pPr>
      <w:rPr>
        <w:rFonts w:cs="Verdana" w:hint="default"/>
      </w:rPr>
    </w:lvl>
    <w:lvl w:ilvl="5">
      <w:start w:val="1"/>
      <w:numFmt w:val="decimal"/>
      <w:lvlText w:val="%1.%2.%3.%4.%5.%6."/>
      <w:lvlJc w:val="left"/>
      <w:pPr>
        <w:tabs>
          <w:tab w:val="num" w:pos="0"/>
        </w:tabs>
        <w:ind w:left="1800" w:hanging="1440"/>
      </w:pPr>
      <w:rPr>
        <w:rFonts w:cs="Verdana" w:hint="default"/>
      </w:rPr>
    </w:lvl>
    <w:lvl w:ilvl="6">
      <w:start w:val="1"/>
      <w:numFmt w:val="decimal"/>
      <w:lvlText w:val="%1.%2.%3.%4.%5.%6.%7."/>
      <w:lvlJc w:val="left"/>
      <w:pPr>
        <w:tabs>
          <w:tab w:val="num" w:pos="0"/>
        </w:tabs>
        <w:ind w:left="2160" w:hanging="1800"/>
      </w:pPr>
      <w:rPr>
        <w:rFonts w:cs="Verdana" w:hint="default"/>
      </w:rPr>
    </w:lvl>
    <w:lvl w:ilvl="7">
      <w:start w:val="1"/>
      <w:numFmt w:val="decimal"/>
      <w:lvlText w:val="%1.%2.%3.%4.%5.%6.%7.%8."/>
      <w:lvlJc w:val="left"/>
      <w:pPr>
        <w:tabs>
          <w:tab w:val="num" w:pos="0"/>
        </w:tabs>
        <w:ind w:left="2160" w:hanging="1800"/>
      </w:pPr>
      <w:rPr>
        <w:rFonts w:cs="Verdana" w:hint="default"/>
      </w:rPr>
    </w:lvl>
    <w:lvl w:ilvl="8">
      <w:start w:val="1"/>
      <w:numFmt w:val="decimal"/>
      <w:lvlText w:val="%1.%2.%3.%4.%5.%6.%7.%8.%9."/>
      <w:lvlJc w:val="left"/>
      <w:pPr>
        <w:tabs>
          <w:tab w:val="num" w:pos="0"/>
        </w:tabs>
        <w:ind w:left="2520" w:hanging="2160"/>
      </w:pPr>
      <w:rPr>
        <w:rFonts w:cs="Verdana" w:hint="default"/>
      </w:rPr>
    </w:lvl>
  </w:abstractNum>
  <w:abstractNum w:abstractNumId="9" w15:restartNumberingAfterBreak="0">
    <w:nsid w:val="00000031"/>
    <w:multiLevelType w:val="multilevel"/>
    <w:tmpl w:val="D5ACCC00"/>
    <w:lvl w:ilvl="0">
      <w:start w:val="1"/>
      <w:numFmt w:val="decimal"/>
      <w:lvlText w:val="16.%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49E625B"/>
    <w:multiLevelType w:val="hybridMultilevel"/>
    <w:tmpl w:val="82487078"/>
    <w:name w:val="WW8Num272"/>
    <w:lvl w:ilvl="0" w:tplc="19A66898">
      <w:start w:val="1"/>
      <w:numFmt w:val="decimal"/>
      <w:lvlText w:val="10.%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2D0EDF"/>
    <w:multiLevelType w:val="multilevel"/>
    <w:tmpl w:val="4B94F028"/>
    <w:lvl w:ilvl="0">
      <w:start w:val="21"/>
      <w:numFmt w:val="decimal"/>
      <w:lvlText w:val="%1"/>
      <w:lvlJc w:val="left"/>
      <w:pPr>
        <w:ind w:left="1896" w:hanging="875"/>
      </w:pPr>
      <w:rPr>
        <w:rFonts w:hint="default"/>
        <w:lang w:val="pt-PT" w:eastAsia="en-US" w:bidi="ar-SA"/>
      </w:rPr>
    </w:lvl>
    <w:lvl w:ilvl="1">
      <w:start w:val="13"/>
      <w:numFmt w:val="decimal"/>
      <w:lvlText w:val="%1.%2"/>
      <w:lvlJc w:val="left"/>
      <w:pPr>
        <w:ind w:left="1896" w:hanging="875"/>
      </w:pPr>
      <w:rPr>
        <w:rFonts w:hint="default"/>
        <w:lang w:val="pt-PT" w:eastAsia="en-US" w:bidi="ar-SA"/>
      </w:rPr>
    </w:lvl>
    <w:lvl w:ilvl="2">
      <w:start w:val="1"/>
      <w:numFmt w:val="decimal"/>
      <w:lvlText w:val="%1.%2.%3"/>
      <w:lvlJc w:val="left"/>
      <w:pPr>
        <w:ind w:left="1896" w:hanging="875"/>
      </w:pPr>
      <w:rPr>
        <w:rFonts w:ascii="Cambria" w:eastAsia="Cambria" w:hAnsi="Cambria" w:cs="Cambria" w:hint="default"/>
        <w:b/>
        <w:bCs/>
        <w:spacing w:val="-1"/>
        <w:w w:val="100"/>
        <w:sz w:val="24"/>
        <w:szCs w:val="24"/>
        <w:lang w:val="pt-PT" w:eastAsia="en-US" w:bidi="ar-SA"/>
      </w:rPr>
    </w:lvl>
    <w:lvl w:ilvl="3">
      <w:start w:val="11"/>
      <w:numFmt w:val="decimal"/>
      <w:suff w:val="space"/>
      <w:lvlText w:val="%4."/>
      <w:lvlJc w:val="left"/>
      <w:pPr>
        <w:ind w:left="4202" w:hanging="240"/>
      </w:pPr>
      <w:rPr>
        <w:rFonts w:ascii="Arial" w:hAnsi="Arial" w:cs="Arial" w:hint="default"/>
        <w:b/>
        <w:bCs/>
        <w:w w:val="100"/>
        <w:sz w:val="22"/>
        <w:szCs w:val="22"/>
        <w:lang w:val="pt-PT" w:eastAsia="en-US" w:bidi="ar-SA"/>
      </w:rPr>
    </w:lvl>
    <w:lvl w:ilvl="4">
      <w:start w:val="1"/>
      <w:numFmt w:val="decimal"/>
      <w:suff w:val="space"/>
      <w:lvlText w:val="%4.%5."/>
      <w:lvlJc w:val="left"/>
      <w:pPr>
        <w:ind w:left="830" w:hanging="588"/>
      </w:pPr>
      <w:rPr>
        <w:rFonts w:ascii="Arial" w:eastAsia="Cambria" w:hAnsi="Arial" w:cs="Arial" w:hint="default"/>
        <w:b/>
        <w:bCs/>
        <w:spacing w:val="-1"/>
        <w:w w:val="100"/>
        <w:sz w:val="22"/>
        <w:szCs w:val="22"/>
        <w:lang w:val="pt-PT" w:eastAsia="en-US" w:bidi="ar-SA"/>
      </w:rPr>
    </w:lvl>
    <w:lvl w:ilvl="5">
      <w:numFmt w:val="bullet"/>
      <w:lvlText w:val="•"/>
      <w:lvlJc w:val="left"/>
      <w:pPr>
        <w:ind w:left="5734" w:hanging="588"/>
      </w:pPr>
      <w:rPr>
        <w:rFonts w:hint="default"/>
        <w:lang w:val="pt-PT" w:eastAsia="en-US" w:bidi="ar-SA"/>
      </w:rPr>
    </w:lvl>
    <w:lvl w:ilvl="6">
      <w:numFmt w:val="bullet"/>
      <w:lvlText w:val="•"/>
      <w:lvlJc w:val="left"/>
      <w:pPr>
        <w:ind w:left="6501" w:hanging="588"/>
      </w:pPr>
      <w:rPr>
        <w:rFonts w:hint="default"/>
        <w:lang w:val="pt-PT" w:eastAsia="en-US" w:bidi="ar-SA"/>
      </w:rPr>
    </w:lvl>
    <w:lvl w:ilvl="7">
      <w:numFmt w:val="bullet"/>
      <w:lvlText w:val="•"/>
      <w:lvlJc w:val="left"/>
      <w:pPr>
        <w:ind w:left="7269" w:hanging="588"/>
      </w:pPr>
      <w:rPr>
        <w:rFonts w:hint="default"/>
        <w:lang w:val="pt-PT" w:eastAsia="en-US" w:bidi="ar-SA"/>
      </w:rPr>
    </w:lvl>
    <w:lvl w:ilvl="8">
      <w:numFmt w:val="bullet"/>
      <w:lvlText w:val="•"/>
      <w:lvlJc w:val="left"/>
      <w:pPr>
        <w:ind w:left="8036" w:hanging="588"/>
      </w:pPr>
      <w:rPr>
        <w:rFonts w:hint="default"/>
        <w:lang w:val="pt-PT" w:eastAsia="en-US" w:bidi="ar-SA"/>
      </w:rPr>
    </w:lvl>
  </w:abstractNum>
  <w:abstractNum w:abstractNumId="12" w15:restartNumberingAfterBreak="0">
    <w:nsid w:val="24127D7D"/>
    <w:multiLevelType w:val="multilevel"/>
    <w:tmpl w:val="57F8356A"/>
    <w:lvl w:ilvl="0">
      <w:start w:val="17"/>
      <w:numFmt w:val="decimal"/>
      <w:suff w:val="space"/>
      <w:lvlText w:val="%1."/>
      <w:lvlJc w:val="left"/>
      <w:pPr>
        <w:ind w:left="242" w:hanging="396"/>
      </w:pPr>
      <w:rPr>
        <w:rFonts w:ascii="Arial" w:eastAsia="Cambria" w:hAnsi="Arial" w:cs="Arial" w:hint="default"/>
        <w:b/>
        <w:bCs/>
        <w:spacing w:val="-1"/>
        <w:w w:val="100"/>
        <w:sz w:val="22"/>
        <w:szCs w:val="22"/>
        <w:lang w:val="pt-PT" w:eastAsia="en-US" w:bidi="ar-SA"/>
      </w:rPr>
    </w:lvl>
    <w:lvl w:ilvl="1">
      <w:start w:val="1"/>
      <w:numFmt w:val="decimal"/>
      <w:suff w:val="space"/>
      <w:lvlText w:val="%1.%2."/>
      <w:lvlJc w:val="left"/>
      <w:pPr>
        <w:ind w:left="830" w:hanging="588"/>
      </w:pPr>
      <w:rPr>
        <w:rFonts w:ascii="Arial" w:eastAsia="Cambria" w:hAnsi="Arial" w:cs="Arial" w:hint="default"/>
        <w:b/>
        <w:bCs/>
        <w:spacing w:val="-1"/>
        <w:w w:val="100"/>
        <w:sz w:val="22"/>
        <w:szCs w:val="22"/>
        <w:lang w:val="pt-PT" w:eastAsia="en-US" w:bidi="ar-SA"/>
      </w:rPr>
    </w:lvl>
    <w:lvl w:ilvl="2">
      <w:start w:val="1"/>
      <w:numFmt w:val="decimal"/>
      <w:suff w:val="space"/>
      <w:lvlText w:val="%1.%2.%3."/>
      <w:lvlJc w:val="left"/>
      <w:pPr>
        <w:ind w:left="242" w:hanging="807"/>
      </w:pPr>
      <w:rPr>
        <w:rFonts w:ascii="Arial" w:eastAsia="Cambria" w:hAnsi="Arial" w:cs="Arial" w:hint="default"/>
        <w:b/>
        <w:bCs/>
        <w:spacing w:val="-1"/>
        <w:w w:val="100"/>
        <w:sz w:val="22"/>
        <w:szCs w:val="22"/>
        <w:lang w:val="pt-PT" w:eastAsia="en-US" w:bidi="ar-SA"/>
      </w:rPr>
    </w:lvl>
    <w:lvl w:ilvl="3">
      <w:numFmt w:val="bullet"/>
      <w:lvlText w:val="•"/>
      <w:lvlJc w:val="left"/>
      <w:pPr>
        <w:ind w:left="2780" w:hanging="807"/>
      </w:pPr>
      <w:rPr>
        <w:rFonts w:hint="default"/>
        <w:lang w:val="pt-PT" w:eastAsia="en-US" w:bidi="ar-SA"/>
      </w:rPr>
    </w:lvl>
    <w:lvl w:ilvl="4">
      <w:numFmt w:val="bullet"/>
      <w:lvlText w:val="•"/>
      <w:lvlJc w:val="left"/>
      <w:pPr>
        <w:ind w:left="3750" w:hanging="807"/>
      </w:pPr>
      <w:rPr>
        <w:rFonts w:hint="default"/>
        <w:lang w:val="pt-PT" w:eastAsia="en-US" w:bidi="ar-SA"/>
      </w:rPr>
    </w:lvl>
    <w:lvl w:ilvl="5">
      <w:numFmt w:val="bullet"/>
      <w:lvlText w:val="•"/>
      <w:lvlJc w:val="left"/>
      <w:pPr>
        <w:ind w:left="4720" w:hanging="807"/>
      </w:pPr>
      <w:rPr>
        <w:rFonts w:hint="default"/>
        <w:lang w:val="pt-PT" w:eastAsia="en-US" w:bidi="ar-SA"/>
      </w:rPr>
    </w:lvl>
    <w:lvl w:ilvl="6">
      <w:numFmt w:val="bullet"/>
      <w:lvlText w:val="•"/>
      <w:lvlJc w:val="left"/>
      <w:pPr>
        <w:ind w:left="5690" w:hanging="807"/>
      </w:pPr>
      <w:rPr>
        <w:rFonts w:hint="default"/>
        <w:lang w:val="pt-PT" w:eastAsia="en-US" w:bidi="ar-SA"/>
      </w:rPr>
    </w:lvl>
    <w:lvl w:ilvl="7">
      <w:numFmt w:val="bullet"/>
      <w:lvlText w:val="•"/>
      <w:lvlJc w:val="left"/>
      <w:pPr>
        <w:ind w:left="6660" w:hanging="807"/>
      </w:pPr>
      <w:rPr>
        <w:rFonts w:hint="default"/>
        <w:lang w:val="pt-PT" w:eastAsia="en-US" w:bidi="ar-SA"/>
      </w:rPr>
    </w:lvl>
    <w:lvl w:ilvl="8">
      <w:numFmt w:val="bullet"/>
      <w:lvlText w:val="•"/>
      <w:lvlJc w:val="left"/>
      <w:pPr>
        <w:ind w:left="7630" w:hanging="807"/>
      </w:pPr>
      <w:rPr>
        <w:rFonts w:hint="default"/>
        <w:lang w:val="pt-PT" w:eastAsia="en-US" w:bidi="ar-SA"/>
      </w:rPr>
    </w:lvl>
  </w:abstractNum>
  <w:abstractNum w:abstractNumId="13" w15:restartNumberingAfterBreak="0">
    <w:nsid w:val="28882F5A"/>
    <w:multiLevelType w:val="hybridMultilevel"/>
    <w:tmpl w:val="8110D250"/>
    <w:lvl w:ilvl="0" w:tplc="F2207E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040123"/>
    <w:multiLevelType w:val="hybridMultilevel"/>
    <w:tmpl w:val="ECFC1FC6"/>
    <w:lvl w:ilvl="0" w:tplc="6A4C5E74">
      <w:start w:val="1"/>
      <w:numFmt w:val="decimal"/>
      <w:lvlText w:val="%1-"/>
      <w:lvlJc w:val="left"/>
      <w:pPr>
        <w:ind w:left="720" w:hanging="360"/>
      </w:pPr>
      <w:rPr>
        <w:rFonts w:hint="default"/>
        <w:b/>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2A658B"/>
    <w:multiLevelType w:val="multilevel"/>
    <w:tmpl w:val="A6DCB0E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02B55A4"/>
    <w:multiLevelType w:val="multilevel"/>
    <w:tmpl w:val="C3924D38"/>
    <w:lvl w:ilvl="0">
      <w:start w:val="14"/>
      <w:numFmt w:val="decimal"/>
      <w:lvlText w:val="%1."/>
      <w:lvlJc w:val="left"/>
      <w:pPr>
        <w:ind w:left="480" w:hanging="480"/>
      </w:pPr>
      <w:rPr>
        <w:rFonts w:hint="default"/>
      </w:rPr>
    </w:lvl>
    <w:lvl w:ilvl="1">
      <w:start w:val="1"/>
      <w:numFmt w:val="decimal"/>
      <w:lvlText w:val="%1.%2."/>
      <w:lvlJc w:val="left"/>
      <w:pPr>
        <w:ind w:left="362" w:hanging="720"/>
      </w:pPr>
      <w:rPr>
        <w:rFonts w:hint="default"/>
        <w:b/>
        <w:bCs/>
      </w:rPr>
    </w:lvl>
    <w:lvl w:ilvl="2">
      <w:start w:val="1"/>
      <w:numFmt w:val="decimal"/>
      <w:lvlText w:val="%1.%2.%3."/>
      <w:lvlJc w:val="left"/>
      <w:pPr>
        <w:ind w:left="4" w:hanging="720"/>
      </w:pPr>
      <w:rPr>
        <w:rFonts w:hint="default"/>
      </w:rPr>
    </w:lvl>
    <w:lvl w:ilvl="3">
      <w:start w:val="1"/>
      <w:numFmt w:val="decimal"/>
      <w:lvlText w:val="%1.%2.%3.%4."/>
      <w:lvlJc w:val="left"/>
      <w:pPr>
        <w:ind w:left="6" w:hanging="1080"/>
      </w:pPr>
      <w:rPr>
        <w:rFonts w:hint="default"/>
      </w:rPr>
    </w:lvl>
    <w:lvl w:ilvl="4">
      <w:start w:val="1"/>
      <w:numFmt w:val="decimal"/>
      <w:lvlText w:val="%1.%2.%3.%4.%5."/>
      <w:lvlJc w:val="left"/>
      <w:pPr>
        <w:ind w:left="-352" w:hanging="1080"/>
      </w:pPr>
      <w:rPr>
        <w:rFonts w:hint="default"/>
      </w:rPr>
    </w:lvl>
    <w:lvl w:ilvl="5">
      <w:start w:val="1"/>
      <w:numFmt w:val="decimal"/>
      <w:lvlText w:val="%1.%2.%3.%4.%5.%6."/>
      <w:lvlJc w:val="left"/>
      <w:pPr>
        <w:ind w:left="-350" w:hanging="1440"/>
      </w:pPr>
      <w:rPr>
        <w:rFonts w:hint="default"/>
      </w:rPr>
    </w:lvl>
    <w:lvl w:ilvl="6">
      <w:start w:val="1"/>
      <w:numFmt w:val="decimal"/>
      <w:lvlText w:val="%1.%2.%3.%4.%5.%6.%7."/>
      <w:lvlJc w:val="left"/>
      <w:pPr>
        <w:ind w:left="-708" w:hanging="1440"/>
      </w:pPr>
      <w:rPr>
        <w:rFonts w:hint="default"/>
      </w:rPr>
    </w:lvl>
    <w:lvl w:ilvl="7">
      <w:start w:val="1"/>
      <w:numFmt w:val="decimal"/>
      <w:lvlText w:val="%1.%2.%3.%4.%5.%6.%7.%8."/>
      <w:lvlJc w:val="left"/>
      <w:pPr>
        <w:ind w:left="-706" w:hanging="1800"/>
      </w:pPr>
      <w:rPr>
        <w:rFonts w:hint="default"/>
      </w:rPr>
    </w:lvl>
    <w:lvl w:ilvl="8">
      <w:start w:val="1"/>
      <w:numFmt w:val="decimal"/>
      <w:lvlText w:val="%1.%2.%3.%4.%5.%6.%7.%8.%9."/>
      <w:lvlJc w:val="left"/>
      <w:pPr>
        <w:ind w:left="-1064" w:hanging="1800"/>
      </w:pPr>
      <w:rPr>
        <w:rFonts w:hint="default"/>
      </w:rPr>
    </w:lvl>
  </w:abstractNum>
  <w:abstractNum w:abstractNumId="17" w15:restartNumberingAfterBreak="0">
    <w:nsid w:val="645D7D5E"/>
    <w:multiLevelType w:val="multilevel"/>
    <w:tmpl w:val="DB087764"/>
    <w:lvl w:ilvl="0">
      <w:start w:val="12"/>
      <w:numFmt w:val="decimal"/>
      <w:lvlText w:val="%1"/>
      <w:lvlJc w:val="left"/>
      <w:pPr>
        <w:ind w:left="242" w:hanging="689"/>
      </w:pPr>
      <w:rPr>
        <w:rFonts w:hint="default"/>
        <w:lang w:val="pt-PT" w:eastAsia="en-US" w:bidi="ar-SA"/>
      </w:rPr>
    </w:lvl>
    <w:lvl w:ilvl="1">
      <w:start w:val="5"/>
      <w:numFmt w:val="decimal"/>
      <w:suff w:val="space"/>
      <w:lvlText w:val="%1.%2."/>
      <w:lvlJc w:val="left"/>
      <w:pPr>
        <w:ind w:left="242" w:hanging="689"/>
      </w:pPr>
      <w:rPr>
        <w:rFonts w:ascii="Arial" w:eastAsia="Cambria" w:hAnsi="Arial" w:cs="Arial" w:hint="default"/>
        <w:b/>
        <w:bCs/>
        <w:spacing w:val="-1"/>
        <w:w w:val="100"/>
        <w:sz w:val="22"/>
        <w:szCs w:val="22"/>
        <w:lang w:val="pt-PT" w:eastAsia="en-US" w:bidi="ar-SA"/>
      </w:rPr>
    </w:lvl>
    <w:lvl w:ilvl="2">
      <w:numFmt w:val="bullet"/>
      <w:lvlText w:val="•"/>
      <w:lvlJc w:val="left"/>
      <w:pPr>
        <w:ind w:left="2106" w:hanging="689"/>
      </w:pPr>
      <w:rPr>
        <w:rFonts w:hint="default"/>
        <w:lang w:val="pt-PT" w:eastAsia="en-US" w:bidi="ar-SA"/>
      </w:rPr>
    </w:lvl>
    <w:lvl w:ilvl="3">
      <w:numFmt w:val="bullet"/>
      <w:lvlText w:val="•"/>
      <w:lvlJc w:val="left"/>
      <w:pPr>
        <w:ind w:left="3039" w:hanging="689"/>
      </w:pPr>
      <w:rPr>
        <w:rFonts w:hint="default"/>
        <w:lang w:val="pt-PT" w:eastAsia="en-US" w:bidi="ar-SA"/>
      </w:rPr>
    </w:lvl>
    <w:lvl w:ilvl="4">
      <w:numFmt w:val="bullet"/>
      <w:lvlText w:val="•"/>
      <w:lvlJc w:val="left"/>
      <w:pPr>
        <w:ind w:left="3972" w:hanging="689"/>
      </w:pPr>
      <w:rPr>
        <w:rFonts w:hint="default"/>
        <w:lang w:val="pt-PT" w:eastAsia="en-US" w:bidi="ar-SA"/>
      </w:rPr>
    </w:lvl>
    <w:lvl w:ilvl="5">
      <w:numFmt w:val="bullet"/>
      <w:lvlText w:val="•"/>
      <w:lvlJc w:val="left"/>
      <w:pPr>
        <w:ind w:left="4905" w:hanging="689"/>
      </w:pPr>
      <w:rPr>
        <w:rFonts w:hint="default"/>
        <w:lang w:val="pt-PT" w:eastAsia="en-US" w:bidi="ar-SA"/>
      </w:rPr>
    </w:lvl>
    <w:lvl w:ilvl="6">
      <w:numFmt w:val="bullet"/>
      <w:lvlText w:val="•"/>
      <w:lvlJc w:val="left"/>
      <w:pPr>
        <w:ind w:left="5838" w:hanging="689"/>
      </w:pPr>
      <w:rPr>
        <w:rFonts w:hint="default"/>
        <w:lang w:val="pt-PT" w:eastAsia="en-US" w:bidi="ar-SA"/>
      </w:rPr>
    </w:lvl>
    <w:lvl w:ilvl="7">
      <w:numFmt w:val="bullet"/>
      <w:lvlText w:val="•"/>
      <w:lvlJc w:val="left"/>
      <w:pPr>
        <w:ind w:left="6771" w:hanging="689"/>
      </w:pPr>
      <w:rPr>
        <w:rFonts w:hint="default"/>
        <w:lang w:val="pt-PT" w:eastAsia="en-US" w:bidi="ar-SA"/>
      </w:rPr>
    </w:lvl>
    <w:lvl w:ilvl="8">
      <w:numFmt w:val="bullet"/>
      <w:lvlText w:val="•"/>
      <w:lvlJc w:val="left"/>
      <w:pPr>
        <w:ind w:left="7704" w:hanging="689"/>
      </w:pPr>
      <w:rPr>
        <w:rFonts w:hint="default"/>
        <w:lang w:val="pt-PT" w:eastAsia="en-US" w:bidi="ar-SA"/>
      </w:rPr>
    </w:lvl>
  </w:abstractNum>
  <w:abstractNum w:abstractNumId="18" w15:restartNumberingAfterBreak="0">
    <w:nsid w:val="69971C0B"/>
    <w:multiLevelType w:val="multilevel"/>
    <w:tmpl w:val="CB1EE194"/>
    <w:lvl w:ilvl="0">
      <w:start w:val="13"/>
      <w:numFmt w:val="decimal"/>
      <w:lvlText w:val="%1."/>
      <w:lvlJc w:val="left"/>
      <w:pPr>
        <w:ind w:left="480" w:hanging="48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B8763A"/>
    <w:multiLevelType w:val="multilevel"/>
    <w:tmpl w:val="87C89F98"/>
    <w:lvl w:ilvl="0">
      <w:start w:val="10"/>
      <w:numFmt w:val="decimal"/>
      <w:lvlText w:val="%1"/>
      <w:lvlJc w:val="left"/>
      <w:pPr>
        <w:ind w:left="420" w:hanging="420"/>
      </w:pPr>
      <w:rPr>
        <w:rFonts w:ascii="Arial" w:hAnsi="Arial" w:cs="Arial" w:hint="default"/>
        <w:color w:val="auto"/>
      </w:rPr>
    </w:lvl>
    <w:lvl w:ilvl="1">
      <w:start w:val="6"/>
      <w:numFmt w:val="decimal"/>
      <w:lvlText w:val="%1.%2"/>
      <w:lvlJc w:val="left"/>
      <w:pPr>
        <w:ind w:left="420" w:hanging="420"/>
      </w:pPr>
      <w:rPr>
        <w:rFonts w:ascii="Arial" w:hAnsi="Arial" w:cs="Arial" w:hint="default"/>
        <w:b/>
        <w:bCs/>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20" w15:restartNumberingAfterBreak="0">
    <w:nsid w:val="6B6968C3"/>
    <w:multiLevelType w:val="multilevel"/>
    <w:tmpl w:val="C738685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140CF9"/>
    <w:multiLevelType w:val="multilevel"/>
    <w:tmpl w:val="DD0EDE46"/>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0129CC"/>
    <w:multiLevelType w:val="hybridMultilevel"/>
    <w:tmpl w:val="5DBA3FBE"/>
    <w:lvl w:ilvl="0" w:tplc="A6E0646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7676727">
    <w:abstractNumId w:val="0"/>
  </w:num>
  <w:num w:numId="2" w16cid:durableId="816410331">
    <w:abstractNumId w:val="15"/>
  </w:num>
  <w:num w:numId="3" w16cid:durableId="878276757">
    <w:abstractNumId w:val="12"/>
  </w:num>
  <w:num w:numId="4" w16cid:durableId="1948072643">
    <w:abstractNumId w:val="17"/>
  </w:num>
  <w:num w:numId="5" w16cid:durableId="349569232">
    <w:abstractNumId w:val="11"/>
  </w:num>
  <w:num w:numId="6" w16cid:durableId="2117600440">
    <w:abstractNumId w:val="22"/>
  </w:num>
  <w:num w:numId="7" w16cid:durableId="794567371">
    <w:abstractNumId w:val="13"/>
  </w:num>
  <w:num w:numId="8" w16cid:durableId="2125886226">
    <w:abstractNumId w:val="4"/>
  </w:num>
  <w:num w:numId="9" w16cid:durableId="534584965">
    <w:abstractNumId w:val="1"/>
  </w:num>
  <w:num w:numId="10" w16cid:durableId="75254169">
    <w:abstractNumId w:val="3"/>
  </w:num>
  <w:num w:numId="11" w16cid:durableId="298459187">
    <w:abstractNumId w:val="10"/>
  </w:num>
  <w:num w:numId="12" w16cid:durableId="1139687721">
    <w:abstractNumId w:val="14"/>
  </w:num>
  <w:num w:numId="13" w16cid:durableId="307512101">
    <w:abstractNumId w:val="19"/>
  </w:num>
  <w:num w:numId="14" w16cid:durableId="612134008">
    <w:abstractNumId w:val="9"/>
  </w:num>
  <w:num w:numId="15" w16cid:durableId="1685399401">
    <w:abstractNumId w:val="20"/>
  </w:num>
  <w:num w:numId="16" w16cid:durableId="792139996">
    <w:abstractNumId w:val="18"/>
  </w:num>
  <w:num w:numId="17" w16cid:durableId="1820877289">
    <w:abstractNumId w:val="16"/>
  </w:num>
  <w:num w:numId="18" w16cid:durableId="166404321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51"/>
    <w:rsid w:val="00010BBD"/>
    <w:rsid w:val="0007706A"/>
    <w:rsid w:val="000F1FF6"/>
    <w:rsid w:val="000F7CA6"/>
    <w:rsid w:val="00125A87"/>
    <w:rsid w:val="00146FA2"/>
    <w:rsid w:val="00195F81"/>
    <w:rsid w:val="001B45B2"/>
    <w:rsid w:val="00207645"/>
    <w:rsid w:val="002150F5"/>
    <w:rsid w:val="00231ABF"/>
    <w:rsid w:val="00280547"/>
    <w:rsid w:val="002C0E26"/>
    <w:rsid w:val="002D227E"/>
    <w:rsid w:val="002E0093"/>
    <w:rsid w:val="003122D5"/>
    <w:rsid w:val="003124D4"/>
    <w:rsid w:val="00317984"/>
    <w:rsid w:val="003276E7"/>
    <w:rsid w:val="00336AE8"/>
    <w:rsid w:val="00374A31"/>
    <w:rsid w:val="003A7D20"/>
    <w:rsid w:val="003C0083"/>
    <w:rsid w:val="003E6FD9"/>
    <w:rsid w:val="004161C1"/>
    <w:rsid w:val="00421FC9"/>
    <w:rsid w:val="004349B7"/>
    <w:rsid w:val="00462DD1"/>
    <w:rsid w:val="004673E9"/>
    <w:rsid w:val="004878E4"/>
    <w:rsid w:val="004B0AC1"/>
    <w:rsid w:val="004D2271"/>
    <w:rsid w:val="004E333F"/>
    <w:rsid w:val="00511514"/>
    <w:rsid w:val="00572700"/>
    <w:rsid w:val="00593E6E"/>
    <w:rsid w:val="005D2726"/>
    <w:rsid w:val="005D76F0"/>
    <w:rsid w:val="00656CF0"/>
    <w:rsid w:val="0068007E"/>
    <w:rsid w:val="006F4A28"/>
    <w:rsid w:val="00700B6A"/>
    <w:rsid w:val="00731BAF"/>
    <w:rsid w:val="008179F5"/>
    <w:rsid w:val="00817B22"/>
    <w:rsid w:val="00890740"/>
    <w:rsid w:val="00890D51"/>
    <w:rsid w:val="008B06AA"/>
    <w:rsid w:val="00954B79"/>
    <w:rsid w:val="009C0B5F"/>
    <w:rsid w:val="009D40D5"/>
    <w:rsid w:val="00A06264"/>
    <w:rsid w:val="00A4391A"/>
    <w:rsid w:val="00A43E3D"/>
    <w:rsid w:val="00B21889"/>
    <w:rsid w:val="00B775E8"/>
    <w:rsid w:val="00B807F3"/>
    <w:rsid w:val="00BA75E8"/>
    <w:rsid w:val="00BF1376"/>
    <w:rsid w:val="00C12E9A"/>
    <w:rsid w:val="00C44F1B"/>
    <w:rsid w:val="00C813B8"/>
    <w:rsid w:val="00D1440D"/>
    <w:rsid w:val="00D14908"/>
    <w:rsid w:val="00D332EB"/>
    <w:rsid w:val="00D9225D"/>
    <w:rsid w:val="00DA2BEA"/>
    <w:rsid w:val="00E4525D"/>
    <w:rsid w:val="00E72501"/>
    <w:rsid w:val="00E82A60"/>
    <w:rsid w:val="00F13128"/>
    <w:rsid w:val="00F93960"/>
    <w:rsid w:val="00FB088D"/>
    <w:rsid w:val="00FD5F18"/>
    <w:rsid w:val="00FE4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4046"/>
  <w15:chartTrackingRefBased/>
  <w15:docId w15:val="{B1D38C42-4452-4651-B20D-3565364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51"/>
    <w:pPr>
      <w:spacing w:after="0" w:line="240" w:lineRule="auto"/>
    </w:pPr>
    <w:rPr>
      <w:rFonts w:ascii="Arial" w:eastAsia="Times New Roman" w:hAnsi="Arial" w:cs="Times New Roman"/>
      <w:kern w:val="0"/>
      <w:szCs w:val="20"/>
      <w14:ligatures w14:val="none"/>
    </w:rPr>
  </w:style>
  <w:style w:type="paragraph" w:styleId="Ttulo1">
    <w:name w:val="heading 1"/>
    <w:basedOn w:val="Normal"/>
    <w:next w:val="Normal"/>
    <w:link w:val="Ttulo1Char"/>
    <w:uiPriority w:val="9"/>
    <w:qFormat/>
    <w:rsid w:val="00890D5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890D51"/>
    <w:pPr>
      <w:keepNext/>
      <w:spacing w:before="240" w:after="60"/>
      <w:outlineLvl w:val="1"/>
    </w:pPr>
    <w:rPr>
      <w:rFonts w:ascii="Calibri Light" w:hAnsi="Calibri Light"/>
      <w:b/>
      <w:bCs/>
      <w:i/>
      <w:iCs/>
      <w:sz w:val="28"/>
      <w:szCs w:val="28"/>
    </w:rPr>
  </w:style>
  <w:style w:type="paragraph" w:styleId="Ttulo3">
    <w:name w:val="heading 3"/>
    <w:basedOn w:val="Normal"/>
    <w:link w:val="Ttulo3Char"/>
    <w:qFormat/>
    <w:rsid w:val="00954B79"/>
    <w:pPr>
      <w:spacing w:before="100" w:beforeAutospacing="1" w:after="100" w:afterAutospacing="1"/>
      <w:outlineLvl w:val="2"/>
    </w:pPr>
    <w:rPr>
      <w:rFonts w:ascii="Times New Roman" w:hAnsi="Times New Roman"/>
      <w:b/>
      <w:bCs/>
      <w:sz w:val="27"/>
      <w:szCs w:val="27"/>
      <w:lang w:eastAsia="pt-BR"/>
    </w:rPr>
  </w:style>
  <w:style w:type="paragraph" w:styleId="Ttulo4">
    <w:name w:val="heading 4"/>
    <w:basedOn w:val="Standard"/>
    <w:next w:val="Standard"/>
    <w:link w:val="Ttulo4Char"/>
    <w:rsid w:val="00890D51"/>
    <w:pPr>
      <w:keepNext/>
      <w:outlineLvl w:val="3"/>
    </w:pPr>
    <w:rPr>
      <w:sz w:val="32"/>
    </w:rPr>
  </w:style>
  <w:style w:type="paragraph" w:styleId="Ttulo7">
    <w:name w:val="heading 7"/>
    <w:basedOn w:val="Normal"/>
    <w:next w:val="Normal"/>
    <w:link w:val="Ttulo7Char"/>
    <w:qFormat/>
    <w:rsid w:val="00890D51"/>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954B79"/>
    <w:rPr>
      <w:rFonts w:ascii="Times New Roman" w:eastAsia="Times New Roman" w:hAnsi="Times New Roman" w:cs="Times New Roman"/>
      <w:b/>
      <w:bCs/>
      <w:kern w:val="0"/>
      <w:sz w:val="27"/>
      <w:szCs w:val="27"/>
      <w:lang w:eastAsia="pt-BR"/>
      <w14:ligatures w14:val="none"/>
    </w:rPr>
  </w:style>
  <w:style w:type="character" w:customStyle="1" w:styleId="Ttulo1Char">
    <w:name w:val="Título 1 Char"/>
    <w:basedOn w:val="Fontepargpadro"/>
    <w:link w:val="Ttulo1"/>
    <w:uiPriority w:val="9"/>
    <w:rsid w:val="00890D51"/>
    <w:rPr>
      <w:rFonts w:ascii="Cambria" w:eastAsia="Times New Roman" w:hAnsi="Cambria" w:cs="Times New Roman"/>
      <w:b/>
      <w:bCs/>
      <w:kern w:val="32"/>
      <w:sz w:val="32"/>
      <w:szCs w:val="32"/>
      <w14:ligatures w14:val="none"/>
    </w:rPr>
  </w:style>
  <w:style w:type="character" w:customStyle="1" w:styleId="Ttulo2Char">
    <w:name w:val="Título 2 Char"/>
    <w:basedOn w:val="Fontepargpadro"/>
    <w:link w:val="Ttulo2"/>
    <w:rsid w:val="00890D51"/>
    <w:rPr>
      <w:rFonts w:ascii="Calibri Light" w:eastAsia="Times New Roman" w:hAnsi="Calibri Light" w:cs="Times New Roman"/>
      <w:b/>
      <w:bCs/>
      <w:i/>
      <w:iCs/>
      <w:kern w:val="0"/>
      <w:sz w:val="28"/>
      <w:szCs w:val="28"/>
      <w14:ligatures w14:val="none"/>
    </w:rPr>
  </w:style>
  <w:style w:type="character" w:customStyle="1" w:styleId="Ttulo4Char">
    <w:name w:val="Título 4 Char"/>
    <w:basedOn w:val="Fontepargpadro"/>
    <w:link w:val="Ttulo4"/>
    <w:rsid w:val="00890D51"/>
    <w:rPr>
      <w:rFonts w:ascii="Times New Roman" w:eastAsia="Times New Roman" w:hAnsi="Times New Roman" w:cs="Times New Roman"/>
      <w:kern w:val="3"/>
      <w:sz w:val="32"/>
      <w:szCs w:val="24"/>
      <w:lang w:eastAsia="zh-CN"/>
      <w14:ligatures w14:val="none"/>
    </w:rPr>
  </w:style>
  <w:style w:type="character" w:customStyle="1" w:styleId="Ttulo7Char">
    <w:name w:val="Título 7 Char"/>
    <w:basedOn w:val="Fontepargpadro"/>
    <w:link w:val="Ttulo7"/>
    <w:rsid w:val="00890D51"/>
    <w:rPr>
      <w:rFonts w:ascii="Times New Roman" w:eastAsia="Times New Roman" w:hAnsi="Times New Roman" w:cs="Times New Roman"/>
      <w:b/>
      <w:spacing w:val="14"/>
      <w:kern w:val="0"/>
      <w:sz w:val="24"/>
      <w:szCs w:val="20"/>
      <w14:ligatures w14:val="none"/>
    </w:rPr>
  </w:style>
  <w:style w:type="character" w:customStyle="1" w:styleId="Absatz-Standardschriftart">
    <w:name w:val="Absatz-Standardschriftart"/>
    <w:rsid w:val="00890D51"/>
  </w:style>
  <w:style w:type="character" w:customStyle="1" w:styleId="WW-Absatz-Standardschriftart">
    <w:name w:val="WW-Absatz-Standardschriftart"/>
    <w:rsid w:val="00890D51"/>
  </w:style>
  <w:style w:type="character" w:customStyle="1" w:styleId="WW-Absatz-Standardschriftart1">
    <w:name w:val="WW-Absatz-Standardschriftart1"/>
    <w:rsid w:val="00890D51"/>
  </w:style>
  <w:style w:type="character" w:customStyle="1" w:styleId="Fontepargpadro2">
    <w:name w:val="Fonte parág. padrão2"/>
    <w:rsid w:val="00890D51"/>
  </w:style>
  <w:style w:type="character" w:customStyle="1" w:styleId="WW8Num1z0">
    <w:name w:val="WW8Num1z0"/>
    <w:rsid w:val="00890D51"/>
    <w:rPr>
      <w:b/>
    </w:rPr>
  </w:style>
  <w:style w:type="character" w:customStyle="1" w:styleId="WW8Num2z0">
    <w:name w:val="WW8Num2z0"/>
    <w:rsid w:val="00890D51"/>
    <w:rPr>
      <w:rFonts w:ascii="Monotype Sorts" w:hAnsi="Monotype Sorts"/>
    </w:rPr>
  </w:style>
  <w:style w:type="character" w:customStyle="1" w:styleId="WW8Num3z0">
    <w:name w:val="WW8Num3z0"/>
    <w:rsid w:val="00890D51"/>
    <w:rPr>
      <w:b/>
    </w:rPr>
  </w:style>
  <w:style w:type="character" w:customStyle="1" w:styleId="WW8Num4z0">
    <w:name w:val="WW8Num4z0"/>
    <w:rsid w:val="00890D51"/>
    <w:rPr>
      <w:rFonts w:ascii="Times New Roman" w:eastAsia="Times New Roman" w:hAnsi="Times New Roman" w:cs="Times New Roman"/>
    </w:rPr>
  </w:style>
  <w:style w:type="character" w:customStyle="1" w:styleId="WW8Num4z1">
    <w:name w:val="WW8Num4z1"/>
    <w:rsid w:val="00890D51"/>
    <w:rPr>
      <w:rFonts w:ascii="Courier New" w:hAnsi="Courier New"/>
    </w:rPr>
  </w:style>
  <w:style w:type="character" w:customStyle="1" w:styleId="WW8Num4z2">
    <w:name w:val="WW8Num4z2"/>
    <w:rsid w:val="00890D51"/>
    <w:rPr>
      <w:rFonts w:ascii="Wingdings" w:hAnsi="Wingdings"/>
    </w:rPr>
  </w:style>
  <w:style w:type="character" w:customStyle="1" w:styleId="WW8Num4z3">
    <w:name w:val="WW8Num4z3"/>
    <w:rsid w:val="00890D51"/>
    <w:rPr>
      <w:rFonts w:ascii="Symbol" w:hAnsi="Symbol"/>
    </w:rPr>
  </w:style>
  <w:style w:type="character" w:customStyle="1" w:styleId="WW8Num5z0">
    <w:name w:val="WW8Num5z0"/>
    <w:rsid w:val="00890D51"/>
    <w:rPr>
      <w:rFonts w:ascii="Times New Roman" w:hAnsi="Times New Roman"/>
      <w:b/>
    </w:rPr>
  </w:style>
  <w:style w:type="character" w:customStyle="1" w:styleId="WW8Num6z0">
    <w:name w:val="WW8Num6z0"/>
    <w:rsid w:val="00890D51"/>
    <w:rPr>
      <w:b/>
    </w:rPr>
  </w:style>
  <w:style w:type="character" w:customStyle="1" w:styleId="WW8Num7z0">
    <w:name w:val="WW8Num7z0"/>
    <w:rsid w:val="00890D51"/>
    <w:rPr>
      <w:b/>
    </w:rPr>
  </w:style>
  <w:style w:type="character" w:customStyle="1" w:styleId="Fontepargpadro1">
    <w:name w:val="Fonte parág. padrão1"/>
    <w:rsid w:val="00890D51"/>
  </w:style>
  <w:style w:type="character" w:styleId="Nmerodepgina">
    <w:name w:val="page number"/>
    <w:basedOn w:val="Fontepargpadro1"/>
    <w:rsid w:val="00890D51"/>
  </w:style>
  <w:style w:type="character" w:customStyle="1" w:styleId="Caracteresdenotaderodap">
    <w:name w:val="Caracteres de nota de rodapé"/>
    <w:rsid w:val="00890D51"/>
    <w:rPr>
      <w:vertAlign w:val="superscript"/>
    </w:rPr>
  </w:style>
  <w:style w:type="character" w:customStyle="1" w:styleId="Refdenotaderodap1">
    <w:name w:val="Ref. de nota de rodapé1"/>
    <w:rsid w:val="00890D51"/>
    <w:rPr>
      <w:vertAlign w:val="superscript"/>
    </w:rPr>
  </w:style>
  <w:style w:type="character" w:customStyle="1" w:styleId="Caracteresdenotadefim">
    <w:name w:val="Caracteres de nota de fim"/>
    <w:rsid w:val="00890D51"/>
    <w:rPr>
      <w:vertAlign w:val="superscript"/>
    </w:rPr>
  </w:style>
  <w:style w:type="character" w:customStyle="1" w:styleId="WW-Caracteresdenotadefim">
    <w:name w:val="WW-Caracteres de nota de fim"/>
    <w:rsid w:val="00890D51"/>
  </w:style>
  <w:style w:type="character" w:customStyle="1" w:styleId="Smbolosdenumerao">
    <w:name w:val="Símbolos de numeração"/>
    <w:rsid w:val="00890D51"/>
  </w:style>
  <w:style w:type="character" w:styleId="Refdenotaderodap">
    <w:name w:val="footnote reference"/>
    <w:rsid w:val="00890D51"/>
    <w:rPr>
      <w:vertAlign w:val="superscript"/>
    </w:rPr>
  </w:style>
  <w:style w:type="character" w:styleId="Refdenotadefim">
    <w:name w:val="endnote reference"/>
    <w:rsid w:val="00890D51"/>
    <w:rPr>
      <w:vertAlign w:val="superscript"/>
    </w:rPr>
  </w:style>
  <w:style w:type="paragraph" w:customStyle="1" w:styleId="Ttulo20">
    <w:name w:val="Título2"/>
    <w:basedOn w:val="Normal"/>
    <w:next w:val="Corpodetexto"/>
    <w:rsid w:val="00890D51"/>
    <w:pPr>
      <w:keepNext/>
      <w:spacing w:before="240" w:after="120"/>
    </w:pPr>
    <w:rPr>
      <w:rFonts w:eastAsia="Lucida Sans Unicode" w:cs="Mangal"/>
      <w:sz w:val="28"/>
      <w:szCs w:val="28"/>
    </w:rPr>
  </w:style>
  <w:style w:type="paragraph" w:styleId="Corpodetexto">
    <w:name w:val="Body Text"/>
    <w:basedOn w:val="Normal"/>
    <w:link w:val="CorpodetextoChar"/>
    <w:uiPriority w:val="1"/>
    <w:qFormat/>
    <w:rsid w:val="00890D51"/>
    <w:pPr>
      <w:spacing w:after="120"/>
    </w:pPr>
  </w:style>
  <w:style w:type="character" w:customStyle="1" w:styleId="CorpodetextoChar">
    <w:name w:val="Corpo de texto Char"/>
    <w:basedOn w:val="Fontepargpadro"/>
    <w:link w:val="Corpodetexto"/>
    <w:uiPriority w:val="1"/>
    <w:rsid w:val="00890D51"/>
    <w:rPr>
      <w:rFonts w:ascii="Arial" w:eastAsia="Times New Roman" w:hAnsi="Arial" w:cs="Times New Roman"/>
      <w:kern w:val="0"/>
      <w:szCs w:val="20"/>
      <w14:ligatures w14:val="none"/>
    </w:rPr>
  </w:style>
  <w:style w:type="paragraph" w:styleId="Lista">
    <w:name w:val="List"/>
    <w:basedOn w:val="Corpodetexto"/>
    <w:rsid w:val="00890D51"/>
    <w:rPr>
      <w:rFonts w:cs="Tahoma"/>
    </w:rPr>
  </w:style>
  <w:style w:type="paragraph" w:customStyle="1" w:styleId="Legenda2">
    <w:name w:val="Legenda2"/>
    <w:basedOn w:val="Normal"/>
    <w:rsid w:val="00890D51"/>
    <w:pPr>
      <w:suppressLineNumbers/>
      <w:spacing w:before="120" w:after="120"/>
    </w:pPr>
    <w:rPr>
      <w:rFonts w:cs="Mangal"/>
      <w:i/>
      <w:iCs/>
      <w:sz w:val="24"/>
      <w:szCs w:val="24"/>
    </w:rPr>
  </w:style>
  <w:style w:type="paragraph" w:customStyle="1" w:styleId="ndice">
    <w:name w:val="Índice"/>
    <w:basedOn w:val="Normal"/>
    <w:rsid w:val="00890D51"/>
    <w:pPr>
      <w:suppressLineNumbers/>
    </w:pPr>
    <w:rPr>
      <w:rFonts w:cs="Tahoma"/>
    </w:rPr>
  </w:style>
  <w:style w:type="paragraph" w:customStyle="1" w:styleId="Ttulo10">
    <w:name w:val="Título1"/>
    <w:basedOn w:val="Normal"/>
    <w:next w:val="Corpodetexto"/>
    <w:rsid w:val="00890D51"/>
    <w:pPr>
      <w:keepNext/>
      <w:spacing w:before="240" w:after="120"/>
    </w:pPr>
    <w:rPr>
      <w:rFonts w:eastAsia="Lucida Sans Unicode" w:cs="Tahoma"/>
      <w:sz w:val="28"/>
      <w:szCs w:val="28"/>
    </w:rPr>
  </w:style>
  <w:style w:type="paragraph" w:customStyle="1" w:styleId="Legenda1">
    <w:name w:val="Legenda1"/>
    <w:basedOn w:val="Normal"/>
    <w:rsid w:val="00890D51"/>
    <w:pPr>
      <w:suppressLineNumbers/>
      <w:spacing w:before="120" w:after="120"/>
    </w:pPr>
    <w:rPr>
      <w:rFonts w:cs="Tahoma"/>
      <w:i/>
      <w:iCs/>
      <w:sz w:val="24"/>
      <w:szCs w:val="24"/>
    </w:rPr>
  </w:style>
  <w:style w:type="paragraph" w:styleId="Cabealho">
    <w:name w:val="header"/>
    <w:basedOn w:val="Normal"/>
    <w:link w:val="CabealhoChar"/>
    <w:uiPriority w:val="99"/>
    <w:rsid w:val="00890D51"/>
    <w:pPr>
      <w:tabs>
        <w:tab w:val="center" w:pos="4419"/>
        <w:tab w:val="right" w:pos="8838"/>
      </w:tabs>
    </w:pPr>
  </w:style>
  <w:style w:type="character" w:customStyle="1" w:styleId="CabealhoChar">
    <w:name w:val="Cabeçalho Char"/>
    <w:basedOn w:val="Fontepargpadro"/>
    <w:link w:val="Cabealho"/>
    <w:uiPriority w:val="99"/>
    <w:rsid w:val="00890D51"/>
    <w:rPr>
      <w:rFonts w:ascii="Arial" w:eastAsia="Times New Roman" w:hAnsi="Arial" w:cs="Times New Roman"/>
      <w:kern w:val="0"/>
      <w:szCs w:val="20"/>
      <w14:ligatures w14:val="none"/>
    </w:rPr>
  </w:style>
  <w:style w:type="paragraph" w:styleId="Rodap">
    <w:name w:val="footer"/>
    <w:basedOn w:val="Normal"/>
    <w:link w:val="RodapChar"/>
    <w:uiPriority w:val="99"/>
    <w:rsid w:val="00890D51"/>
    <w:pPr>
      <w:tabs>
        <w:tab w:val="center" w:pos="4419"/>
        <w:tab w:val="right" w:pos="8838"/>
      </w:tabs>
    </w:pPr>
  </w:style>
  <w:style w:type="character" w:customStyle="1" w:styleId="RodapChar">
    <w:name w:val="Rodapé Char"/>
    <w:basedOn w:val="Fontepargpadro"/>
    <w:link w:val="Rodap"/>
    <w:uiPriority w:val="99"/>
    <w:rsid w:val="00890D51"/>
    <w:rPr>
      <w:rFonts w:ascii="Arial" w:eastAsia="Times New Roman" w:hAnsi="Arial" w:cs="Times New Roman"/>
      <w:kern w:val="0"/>
      <w:szCs w:val="20"/>
      <w14:ligatures w14:val="none"/>
    </w:rPr>
  </w:style>
  <w:style w:type="paragraph" w:customStyle="1" w:styleId="Textoembloco1">
    <w:name w:val="Texto em bloco1"/>
    <w:basedOn w:val="Normal"/>
    <w:rsid w:val="00890D51"/>
    <w:pPr>
      <w:ind w:left="4253" w:right="57" w:firstLine="1134"/>
      <w:jc w:val="both"/>
    </w:pPr>
    <w:rPr>
      <w:i/>
      <w:spacing w:val="14"/>
    </w:rPr>
  </w:style>
  <w:style w:type="paragraph" w:styleId="Textodenotaderodap">
    <w:name w:val="footnote text"/>
    <w:basedOn w:val="Normal"/>
    <w:link w:val="TextodenotaderodapChar"/>
    <w:rsid w:val="00890D51"/>
    <w:rPr>
      <w:rFonts w:ascii="Times New Roman" w:hAnsi="Times New Roman"/>
      <w:sz w:val="20"/>
    </w:rPr>
  </w:style>
  <w:style w:type="character" w:customStyle="1" w:styleId="TextodenotaderodapChar">
    <w:name w:val="Texto de nota de rodapé Char"/>
    <w:basedOn w:val="Fontepargpadro"/>
    <w:link w:val="Textodenotaderodap"/>
    <w:uiPriority w:val="99"/>
    <w:rsid w:val="00890D51"/>
    <w:rPr>
      <w:rFonts w:ascii="Times New Roman" w:eastAsia="Times New Roman" w:hAnsi="Times New Roman" w:cs="Times New Roman"/>
      <w:kern w:val="0"/>
      <w:sz w:val="20"/>
      <w:szCs w:val="20"/>
      <w14:ligatures w14:val="none"/>
    </w:rPr>
  </w:style>
  <w:style w:type="paragraph" w:styleId="Recuodecorpodetexto">
    <w:name w:val="Body Text Indent"/>
    <w:basedOn w:val="Normal"/>
    <w:link w:val="RecuodecorpodetextoChar"/>
    <w:rsid w:val="00890D51"/>
    <w:pPr>
      <w:spacing w:before="120" w:line="360" w:lineRule="auto"/>
      <w:ind w:firstLine="1134"/>
      <w:jc w:val="both"/>
    </w:pPr>
  </w:style>
  <w:style w:type="character" w:customStyle="1" w:styleId="RecuodecorpodetextoChar">
    <w:name w:val="Recuo de corpo de texto Char"/>
    <w:basedOn w:val="Fontepargpadro"/>
    <w:link w:val="Recuodecorpodetexto"/>
    <w:rsid w:val="00890D51"/>
    <w:rPr>
      <w:rFonts w:ascii="Arial" w:eastAsia="Times New Roman" w:hAnsi="Arial" w:cs="Times New Roman"/>
      <w:kern w:val="0"/>
      <w:szCs w:val="20"/>
      <w14:ligatures w14:val="none"/>
    </w:rPr>
  </w:style>
  <w:style w:type="paragraph" w:customStyle="1" w:styleId="Contedodetabela">
    <w:name w:val="Conteúdo de tabela"/>
    <w:basedOn w:val="Normal"/>
    <w:rsid w:val="00890D51"/>
    <w:pPr>
      <w:suppressLineNumbers/>
    </w:pPr>
  </w:style>
  <w:style w:type="paragraph" w:customStyle="1" w:styleId="Ttulodetabela">
    <w:name w:val="Título de tabela"/>
    <w:basedOn w:val="Contedodetabela"/>
    <w:qFormat/>
    <w:rsid w:val="00890D51"/>
    <w:pPr>
      <w:jc w:val="center"/>
    </w:pPr>
    <w:rPr>
      <w:b/>
      <w:bCs/>
    </w:rPr>
  </w:style>
  <w:style w:type="paragraph" w:customStyle="1" w:styleId="Contedodequadro">
    <w:name w:val="Conteúdo de quadro"/>
    <w:basedOn w:val="Corpodetexto"/>
    <w:rsid w:val="00890D51"/>
  </w:style>
  <w:style w:type="character" w:customStyle="1" w:styleId="Refdenotaderodap5">
    <w:name w:val="Ref. de nota de rodapé5"/>
    <w:rsid w:val="00890D51"/>
    <w:rPr>
      <w:vertAlign w:val="superscript"/>
    </w:rPr>
  </w:style>
  <w:style w:type="table" w:styleId="Tabelacomgrade">
    <w:name w:val="Table Grid"/>
    <w:basedOn w:val="Tabelanormal"/>
    <w:uiPriority w:val="39"/>
    <w:rsid w:val="00890D5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0D51"/>
    <w:rPr>
      <w:color w:val="0000FF"/>
      <w:u w:val="single"/>
    </w:rPr>
  </w:style>
  <w:style w:type="paragraph" w:customStyle="1" w:styleId="texto2">
    <w:name w:val="texto2"/>
    <w:basedOn w:val="Normal"/>
    <w:rsid w:val="00890D51"/>
    <w:pPr>
      <w:spacing w:before="100" w:beforeAutospacing="1" w:after="100" w:afterAutospacing="1"/>
    </w:pPr>
    <w:rPr>
      <w:rFonts w:ascii="Times New Roman" w:hAnsi="Times New Roman"/>
      <w:sz w:val="24"/>
      <w:szCs w:val="24"/>
      <w:lang w:eastAsia="pt-BR"/>
    </w:rPr>
  </w:style>
  <w:style w:type="paragraph" w:customStyle="1" w:styleId="04partenormativa">
    <w:name w:val="04partenormativa"/>
    <w:basedOn w:val="Normal"/>
    <w:rsid w:val="00890D51"/>
    <w:pPr>
      <w:spacing w:before="100" w:beforeAutospacing="1" w:after="100" w:afterAutospacing="1"/>
    </w:pPr>
    <w:rPr>
      <w:rFonts w:ascii="Times New Roman" w:hAnsi="Times New Roman"/>
      <w:sz w:val="24"/>
      <w:szCs w:val="24"/>
      <w:lang w:eastAsia="pt-BR"/>
    </w:rPr>
  </w:style>
  <w:style w:type="paragraph" w:styleId="Textodebalo">
    <w:name w:val="Balloon Text"/>
    <w:basedOn w:val="Normal"/>
    <w:link w:val="TextodebaloChar"/>
    <w:rsid w:val="00890D51"/>
    <w:rPr>
      <w:rFonts w:cs="Arial"/>
      <w:sz w:val="18"/>
      <w:szCs w:val="18"/>
    </w:rPr>
  </w:style>
  <w:style w:type="character" w:customStyle="1" w:styleId="TextodebaloChar">
    <w:name w:val="Texto de balão Char"/>
    <w:basedOn w:val="Fontepargpadro"/>
    <w:link w:val="Textodebalo"/>
    <w:rsid w:val="00890D51"/>
    <w:rPr>
      <w:rFonts w:ascii="Arial" w:eastAsia="Times New Roman" w:hAnsi="Arial" w:cs="Arial"/>
      <w:kern w:val="0"/>
      <w:sz w:val="18"/>
      <w:szCs w:val="18"/>
      <w14:ligatures w14:val="none"/>
    </w:rPr>
  </w:style>
  <w:style w:type="paragraph" w:customStyle="1" w:styleId="Default">
    <w:name w:val="Default"/>
    <w:rsid w:val="00890D51"/>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Web">
    <w:name w:val="Normal (Web)"/>
    <w:basedOn w:val="Normal"/>
    <w:uiPriority w:val="99"/>
    <w:unhideWhenUsed/>
    <w:rsid w:val="00890D51"/>
    <w:pPr>
      <w:spacing w:before="100" w:beforeAutospacing="1" w:after="100" w:afterAutospacing="1"/>
    </w:pPr>
    <w:rPr>
      <w:rFonts w:ascii="Times New Roman" w:hAnsi="Times New Roman"/>
      <w:sz w:val="24"/>
      <w:szCs w:val="24"/>
      <w:lang w:eastAsia="pt-BR"/>
    </w:rPr>
  </w:style>
  <w:style w:type="character" w:styleId="MenoPendente">
    <w:name w:val="Unresolved Mention"/>
    <w:uiPriority w:val="99"/>
    <w:semiHidden/>
    <w:unhideWhenUsed/>
    <w:rsid w:val="00890D51"/>
    <w:rPr>
      <w:color w:val="605E5C"/>
      <w:shd w:val="clear" w:color="auto" w:fill="E1DFDD"/>
    </w:rPr>
  </w:style>
  <w:style w:type="table" w:customStyle="1" w:styleId="TableNormal">
    <w:name w:val="Table Normal"/>
    <w:uiPriority w:val="2"/>
    <w:semiHidden/>
    <w:unhideWhenUsed/>
    <w:qFormat/>
    <w:rsid w:val="00890D51"/>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0D51"/>
    <w:pPr>
      <w:widowControl w:val="0"/>
      <w:autoSpaceDE w:val="0"/>
      <w:autoSpaceDN w:val="0"/>
    </w:pPr>
    <w:rPr>
      <w:rFonts w:ascii="Arial MT" w:eastAsia="Arial MT" w:hAnsi="Arial MT" w:cs="Arial MT"/>
      <w:szCs w:val="22"/>
      <w:lang w:val="pt-PT"/>
    </w:rPr>
  </w:style>
  <w:style w:type="paragraph" w:customStyle="1" w:styleId="Padro">
    <w:name w:val="Padrão"/>
    <w:qFormat/>
    <w:rsid w:val="00890D51"/>
    <w:pPr>
      <w:tabs>
        <w:tab w:val="left" w:pos="708"/>
      </w:tabs>
      <w:suppressAutoHyphens/>
      <w:overflowPunct w:val="0"/>
      <w:spacing w:after="0" w:line="240" w:lineRule="auto"/>
    </w:pPr>
    <w:rPr>
      <w:rFonts w:ascii="Calibri" w:eastAsia="SimSun" w:hAnsi="Calibri" w:cs="Mangal"/>
      <w:color w:val="00000A"/>
      <w:kern w:val="0"/>
      <w14:ligatures w14:val="none"/>
    </w:rPr>
  </w:style>
  <w:style w:type="paragraph" w:styleId="PargrafodaLista">
    <w:name w:val="List Paragraph"/>
    <w:basedOn w:val="Normal"/>
    <w:uiPriority w:val="1"/>
    <w:qFormat/>
    <w:rsid w:val="00890D51"/>
    <w:pPr>
      <w:widowControl w:val="0"/>
      <w:autoSpaceDE w:val="0"/>
      <w:autoSpaceDN w:val="0"/>
      <w:ind w:left="436"/>
      <w:jc w:val="both"/>
    </w:pPr>
    <w:rPr>
      <w:rFonts w:eastAsia="Arial" w:cs="Arial"/>
      <w:szCs w:val="22"/>
      <w:lang w:eastAsia="pt-PT" w:bidi="pt-PT"/>
    </w:rPr>
  </w:style>
  <w:style w:type="character" w:customStyle="1" w:styleId="WW8Num1z2">
    <w:name w:val="WW8Num1z2"/>
    <w:rsid w:val="00890D51"/>
  </w:style>
  <w:style w:type="paragraph" w:customStyle="1" w:styleId="TableContents">
    <w:name w:val="Table Contents"/>
    <w:basedOn w:val="Normal"/>
    <w:rsid w:val="00890D51"/>
    <w:pPr>
      <w:suppressLineNumbers/>
      <w:suppressAutoHyphens/>
      <w:autoSpaceDN w:val="0"/>
      <w:textAlignment w:val="baseline"/>
    </w:pPr>
    <w:rPr>
      <w:rFonts w:ascii="Times New Roman" w:hAnsi="Times New Roman"/>
      <w:kern w:val="3"/>
      <w:sz w:val="24"/>
      <w:szCs w:val="24"/>
      <w:lang w:eastAsia="zh-CN"/>
    </w:rPr>
  </w:style>
  <w:style w:type="paragraph" w:customStyle="1" w:styleId="Standard">
    <w:name w:val="Standard"/>
    <w:rsid w:val="00890D51"/>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Contedodatabela">
    <w:name w:val="Conteúdo da tabela"/>
    <w:basedOn w:val="Normal"/>
    <w:qFormat/>
    <w:rsid w:val="00890D51"/>
    <w:pPr>
      <w:suppressLineNumbers/>
      <w:suppressAutoHyphens/>
      <w:textAlignment w:val="baseline"/>
    </w:pPr>
    <w:rPr>
      <w:rFonts w:ascii="Times New Roman" w:hAnsi="Times New Roman"/>
      <w:sz w:val="24"/>
      <w:szCs w:val="24"/>
      <w:lang w:eastAsia="zh-CN"/>
    </w:rPr>
  </w:style>
  <w:style w:type="character" w:styleId="Forte">
    <w:name w:val="Strong"/>
    <w:qFormat/>
    <w:rsid w:val="00890D51"/>
    <w:rPr>
      <w:b/>
      <w:bCs/>
    </w:rPr>
  </w:style>
  <w:style w:type="table" w:styleId="Tabelaclssica1">
    <w:name w:val="Table Classic 1"/>
    <w:basedOn w:val="Tabelanormal"/>
    <w:rsid w:val="00890D51"/>
    <w:pPr>
      <w:spacing w:after="0" w:line="240" w:lineRule="auto"/>
    </w:pPr>
    <w:rPr>
      <w:rFonts w:ascii="Times New Roman" w:eastAsia="Times New Roman" w:hAnsi="Times New Roman" w:cs="Times New Roman"/>
      <w:kern w:val="0"/>
      <w:sz w:val="20"/>
      <w:szCs w:val="20"/>
      <w:lang w:eastAsia="pt-B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rsid w:val="00890D51"/>
    <w:pPr>
      <w:spacing w:after="0" w:line="240" w:lineRule="auto"/>
    </w:pPr>
    <w:rPr>
      <w:rFonts w:ascii="Times New Roman" w:eastAsia="Times New Roman" w:hAnsi="Times New Roman" w:cs="Times New Roman"/>
      <w:kern w:val="0"/>
      <w:sz w:val="20"/>
      <w:szCs w:val="20"/>
      <w:lang w:eastAsia="pt-BR"/>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rsid w:val="00890D51"/>
    <w:pPr>
      <w:spacing w:after="0" w:line="240" w:lineRule="auto"/>
    </w:pPr>
    <w:rPr>
      <w:rFonts w:ascii="Times New Roman" w:eastAsia="Times New Roman" w:hAnsi="Times New Roman" w:cs="Times New Roman"/>
      <w:color w:val="000080"/>
      <w:kern w:val="0"/>
      <w:sz w:val="20"/>
      <w:szCs w:val="20"/>
      <w:lang w:eastAsia="pt-B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rsid w:val="00890D51"/>
    <w:pPr>
      <w:spacing w:after="0" w:line="240" w:lineRule="auto"/>
    </w:pPr>
    <w:rPr>
      <w:rFonts w:ascii="Times New Roman" w:eastAsia="Times New Roman" w:hAnsi="Times New Roman" w:cs="Times New Roman"/>
      <w:kern w:val="0"/>
      <w:sz w:val="20"/>
      <w:szCs w:val="20"/>
      <w:lang w:eastAsia="pt-BR"/>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rsid w:val="00890D51"/>
    <w:pPr>
      <w:spacing w:after="0" w:line="240" w:lineRule="auto"/>
    </w:pPr>
    <w:rPr>
      <w:rFonts w:ascii="Times New Roman" w:eastAsia="Times New Roman" w:hAnsi="Times New Roman" w:cs="Times New Roman"/>
      <w:color w:val="FFFFFF"/>
      <w:kern w:val="0"/>
      <w:sz w:val="20"/>
      <w:szCs w:val="20"/>
      <w:lang w:eastAsia="pt-BR"/>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Ttulo">
    <w:name w:val="Title"/>
    <w:basedOn w:val="Standard"/>
    <w:next w:val="Textbody"/>
    <w:link w:val="TtuloChar"/>
    <w:uiPriority w:val="10"/>
    <w:qFormat/>
    <w:rsid w:val="00890D51"/>
    <w:pPr>
      <w:keepNext/>
      <w:spacing w:before="240" w:after="120"/>
    </w:pPr>
    <w:rPr>
      <w:rFonts w:ascii="Arial" w:eastAsia="Microsoft YaHei" w:hAnsi="Arial" w:cs="Arial"/>
      <w:sz w:val="28"/>
      <w:szCs w:val="28"/>
    </w:rPr>
  </w:style>
  <w:style w:type="character" w:customStyle="1" w:styleId="TtuloChar">
    <w:name w:val="Título Char"/>
    <w:basedOn w:val="Fontepargpadro"/>
    <w:link w:val="Ttulo"/>
    <w:uiPriority w:val="10"/>
    <w:rsid w:val="00890D51"/>
    <w:rPr>
      <w:rFonts w:ascii="Arial" w:eastAsia="Microsoft YaHei" w:hAnsi="Arial" w:cs="Arial"/>
      <w:kern w:val="3"/>
      <w:sz w:val="28"/>
      <w:szCs w:val="28"/>
      <w:lang w:eastAsia="zh-CN"/>
      <w14:ligatures w14:val="none"/>
    </w:rPr>
  </w:style>
  <w:style w:type="paragraph" w:customStyle="1" w:styleId="Textbody">
    <w:name w:val="Text body"/>
    <w:basedOn w:val="Standard"/>
    <w:rsid w:val="00890D51"/>
    <w:pPr>
      <w:spacing w:after="120"/>
    </w:pPr>
  </w:style>
  <w:style w:type="paragraph" w:styleId="Subttulo">
    <w:name w:val="Subtitle"/>
    <w:basedOn w:val="Ttulo"/>
    <w:next w:val="Textbody"/>
    <w:link w:val="SubttuloChar"/>
    <w:rsid w:val="00890D51"/>
    <w:pPr>
      <w:jc w:val="center"/>
    </w:pPr>
    <w:rPr>
      <w:i/>
      <w:iCs/>
    </w:rPr>
  </w:style>
  <w:style w:type="character" w:customStyle="1" w:styleId="SubttuloChar">
    <w:name w:val="Subtítulo Char"/>
    <w:basedOn w:val="Fontepargpadro"/>
    <w:link w:val="Subttulo"/>
    <w:rsid w:val="00890D51"/>
    <w:rPr>
      <w:rFonts w:ascii="Arial" w:eastAsia="Microsoft YaHei" w:hAnsi="Arial" w:cs="Arial"/>
      <w:i/>
      <w:iCs/>
      <w:kern w:val="3"/>
      <w:sz w:val="28"/>
      <w:szCs w:val="28"/>
      <w:lang w:eastAsia="zh-CN"/>
      <w14:ligatures w14:val="none"/>
    </w:rPr>
  </w:style>
  <w:style w:type="paragraph" w:styleId="Legenda">
    <w:name w:val="caption"/>
    <w:basedOn w:val="Standard"/>
    <w:rsid w:val="00890D51"/>
    <w:pPr>
      <w:suppressLineNumbers/>
      <w:spacing w:before="120" w:after="120"/>
    </w:pPr>
    <w:rPr>
      <w:rFonts w:cs="Mangal"/>
      <w:i/>
      <w:iCs/>
    </w:rPr>
  </w:style>
  <w:style w:type="paragraph" w:customStyle="1" w:styleId="Index">
    <w:name w:val="Index"/>
    <w:basedOn w:val="Standard"/>
    <w:rsid w:val="00890D51"/>
    <w:pPr>
      <w:suppressLineNumbers/>
    </w:pPr>
    <w:rPr>
      <w:rFonts w:cs="Mangal"/>
    </w:rPr>
  </w:style>
  <w:style w:type="paragraph" w:customStyle="1" w:styleId="Cabealhodamensagem1">
    <w:name w:val="Cabeçalho da mensagem1"/>
    <w:basedOn w:val="Textbody"/>
    <w:qFormat/>
    <w:rsid w:val="00890D51"/>
    <w:pPr>
      <w:keepLines/>
      <w:spacing w:after="0" w:line="415" w:lineRule="atLeast"/>
      <w:ind w:left="1560" w:hanging="720"/>
    </w:pPr>
    <w:rPr>
      <w:sz w:val="20"/>
      <w:szCs w:val="20"/>
    </w:rPr>
  </w:style>
  <w:style w:type="paragraph" w:customStyle="1" w:styleId="Cabedamensagemantes">
    <w:name w:val="Cabeç. da mensagem antes"/>
    <w:basedOn w:val="Cabealhodamensagem1"/>
    <w:next w:val="Cabealhodamensagem1"/>
    <w:rsid w:val="00890D51"/>
  </w:style>
  <w:style w:type="paragraph" w:styleId="SemEspaamento">
    <w:name w:val="No Spacing"/>
    <w:qFormat/>
    <w:rsid w:val="00890D51"/>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TableHeading">
    <w:name w:val="Table Heading"/>
    <w:basedOn w:val="Contedodatabela"/>
    <w:rsid w:val="00890D51"/>
    <w:pPr>
      <w:autoSpaceDN w:val="0"/>
      <w:jc w:val="center"/>
    </w:pPr>
    <w:rPr>
      <w:b/>
      <w:bCs/>
      <w:kern w:val="3"/>
    </w:rPr>
  </w:style>
  <w:style w:type="paragraph" w:styleId="Cabealhodamensagem">
    <w:name w:val="Message Header"/>
    <w:basedOn w:val="Textbody"/>
    <w:link w:val="CabealhodamensagemChar"/>
    <w:rsid w:val="00890D51"/>
    <w:pPr>
      <w:keepLines/>
      <w:spacing w:after="0" w:line="415" w:lineRule="atLeast"/>
      <w:ind w:left="1560" w:hanging="720"/>
    </w:pPr>
    <w:rPr>
      <w:sz w:val="20"/>
      <w:szCs w:val="20"/>
    </w:rPr>
  </w:style>
  <w:style w:type="character" w:customStyle="1" w:styleId="CabealhodamensagemChar">
    <w:name w:val="Cabeçalho da mensagem Char"/>
    <w:basedOn w:val="Fontepargpadro"/>
    <w:link w:val="Cabealhodamensagem"/>
    <w:rsid w:val="00890D51"/>
    <w:rPr>
      <w:rFonts w:ascii="Times New Roman" w:eastAsia="Times New Roman" w:hAnsi="Times New Roman" w:cs="Times New Roman"/>
      <w:kern w:val="3"/>
      <w:sz w:val="20"/>
      <w:szCs w:val="20"/>
      <w:lang w:eastAsia="zh-CN"/>
      <w14:ligatures w14:val="none"/>
    </w:rPr>
  </w:style>
  <w:style w:type="character" w:customStyle="1" w:styleId="WW8Num1z1">
    <w:name w:val="WW8Num1z1"/>
    <w:rsid w:val="00890D51"/>
  </w:style>
  <w:style w:type="character" w:customStyle="1" w:styleId="WW8Num1z3">
    <w:name w:val="WW8Num1z3"/>
    <w:rsid w:val="00890D51"/>
  </w:style>
  <w:style w:type="character" w:customStyle="1" w:styleId="WW8Num1z4">
    <w:name w:val="WW8Num1z4"/>
    <w:rsid w:val="00890D51"/>
  </w:style>
  <w:style w:type="character" w:customStyle="1" w:styleId="WW8Num1z5">
    <w:name w:val="WW8Num1z5"/>
    <w:rsid w:val="00890D51"/>
  </w:style>
  <w:style w:type="character" w:customStyle="1" w:styleId="WW8Num1z6">
    <w:name w:val="WW8Num1z6"/>
    <w:rsid w:val="00890D51"/>
  </w:style>
  <w:style w:type="character" w:customStyle="1" w:styleId="WW8Num1z7">
    <w:name w:val="WW8Num1z7"/>
    <w:rsid w:val="00890D51"/>
  </w:style>
  <w:style w:type="character" w:customStyle="1" w:styleId="WW8Num1z8">
    <w:name w:val="WW8Num1z8"/>
    <w:rsid w:val="00890D51"/>
  </w:style>
  <w:style w:type="character" w:customStyle="1" w:styleId="WW-Absatz-Standardschriftart11">
    <w:name w:val="WW-Absatz-Standardschriftart11"/>
    <w:rsid w:val="00890D51"/>
  </w:style>
  <w:style w:type="character" w:customStyle="1" w:styleId="WW-Absatz-Standardschriftart111">
    <w:name w:val="WW-Absatz-Standardschriftart111"/>
    <w:rsid w:val="00890D51"/>
  </w:style>
  <w:style w:type="character" w:customStyle="1" w:styleId="WW-Absatz-Standardschriftart1111">
    <w:name w:val="WW-Absatz-Standardschriftart1111"/>
    <w:rsid w:val="00890D51"/>
  </w:style>
  <w:style w:type="character" w:customStyle="1" w:styleId="Ttulodecabedamensagem">
    <w:name w:val="Título de cabeç. da mensagem"/>
    <w:rsid w:val="00890D51"/>
    <w:rPr>
      <w:rFonts w:ascii="Arial" w:hAnsi="Arial" w:cs="Arial"/>
      <w:b/>
      <w:bCs w:val="0"/>
      <w:spacing w:val="-4"/>
      <w:position w:val="0"/>
      <w:sz w:val="18"/>
      <w:vertAlign w:val="baseline"/>
      <w:lang w:bidi="ar-SA"/>
    </w:rPr>
  </w:style>
  <w:style w:type="character" w:customStyle="1" w:styleId="Internetlink">
    <w:name w:val="Internet link"/>
    <w:rsid w:val="00890D51"/>
    <w:rPr>
      <w:color w:val="0000FF"/>
      <w:u w:val="single"/>
    </w:rPr>
  </w:style>
  <w:style w:type="character" w:customStyle="1" w:styleId="actividades2vir1">
    <w:name w:val="actividades_2_v_ir1"/>
    <w:rsid w:val="00890D51"/>
  </w:style>
  <w:style w:type="numbering" w:customStyle="1" w:styleId="WW8Num1">
    <w:name w:val="WW8Num1"/>
    <w:basedOn w:val="Semlista"/>
    <w:rsid w:val="00890D51"/>
    <w:pPr>
      <w:numPr>
        <w:numId w:val="2"/>
      </w:numPr>
    </w:pPr>
  </w:style>
  <w:style w:type="character" w:styleId="HiperlinkVisitado">
    <w:name w:val="FollowedHyperlink"/>
    <w:uiPriority w:val="99"/>
    <w:unhideWhenUsed/>
    <w:rsid w:val="00890D51"/>
    <w:rPr>
      <w:color w:val="800080"/>
      <w:u w:val="single"/>
    </w:rPr>
  </w:style>
  <w:style w:type="paragraph" w:customStyle="1" w:styleId="font5">
    <w:name w:val="font5"/>
    <w:basedOn w:val="Normal"/>
    <w:rsid w:val="00890D51"/>
    <w:pPr>
      <w:spacing w:before="100" w:beforeAutospacing="1" w:after="100" w:afterAutospacing="1"/>
    </w:pPr>
    <w:rPr>
      <w:rFonts w:ascii="Times New Roman" w:hAnsi="Times New Roman"/>
      <w:color w:val="000000"/>
      <w:sz w:val="24"/>
      <w:szCs w:val="24"/>
      <w:lang w:eastAsia="pt-BR"/>
    </w:rPr>
  </w:style>
  <w:style w:type="paragraph" w:customStyle="1" w:styleId="font6">
    <w:name w:val="font6"/>
    <w:basedOn w:val="Normal"/>
    <w:rsid w:val="00890D51"/>
    <w:pPr>
      <w:spacing w:before="100" w:beforeAutospacing="1" w:after="100" w:afterAutospacing="1"/>
    </w:pPr>
    <w:rPr>
      <w:rFonts w:ascii="Times New Roman" w:hAnsi="Times New Roman"/>
      <w:color w:val="000000"/>
      <w:szCs w:val="22"/>
      <w:lang w:eastAsia="pt-BR"/>
    </w:rPr>
  </w:style>
  <w:style w:type="paragraph" w:customStyle="1" w:styleId="xl63">
    <w:name w:val="xl63"/>
    <w:basedOn w:val="Normal"/>
    <w:rsid w:val="00890D51"/>
    <w:pPr>
      <w:spacing w:before="100" w:beforeAutospacing="1" w:after="100" w:afterAutospacing="1"/>
      <w:jc w:val="center"/>
    </w:pPr>
    <w:rPr>
      <w:rFonts w:ascii="Times New Roman" w:hAnsi="Times New Roman"/>
      <w:b/>
      <w:bCs/>
      <w:sz w:val="24"/>
      <w:szCs w:val="24"/>
      <w:lang w:eastAsia="pt-BR"/>
    </w:rPr>
  </w:style>
  <w:style w:type="paragraph" w:customStyle="1" w:styleId="xl64">
    <w:name w:val="xl64"/>
    <w:basedOn w:val="Normal"/>
    <w:rsid w:val="00890D51"/>
    <w:pPr>
      <w:spacing w:before="100" w:beforeAutospacing="1" w:after="100" w:afterAutospacing="1"/>
    </w:pPr>
    <w:rPr>
      <w:rFonts w:ascii="Times New Roman" w:hAnsi="Times New Roman"/>
      <w:sz w:val="24"/>
      <w:szCs w:val="24"/>
      <w:lang w:eastAsia="pt-BR"/>
    </w:rPr>
  </w:style>
  <w:style w:type="paragraph" w:customStyle="1" w:styleId="xl65">
    <w:name w:val="xl65"/>
    <w:basedOn w:val="Normal"/>
    <w:rsid w:val="00890D51"/>
    <w:pPr>
      <w:spacing w:before="100" w:beforeAutospacing="1" w:after="100" w:afterAutospacing="1"/>
    </w:pPr>
    <w:rPr>
      <w:rFonts w:ascii="Times New Roman" w:hAnsi="Times New Roman"/>
      <w:sz w:val="24"/>
      <w:szCs w:val="24"/>
      <w:lang w:eastAsia="pt-BR"/>
    </w:rPr>
  </w:style>
  <w:style w:type="paragraph" w:customStyle="1" w:styleId="xl66">
    <w:name w:val="xl66"/>
    <w:basedOn w:val="Normal"/>
    <w:rsid w:val="00890D51"/>
    <w:pPr>
      <w:spacing w:before="100" w:beforeAutospacing="1" w:after="100" w:afterAutospacing="1"/>
      <w:jc w:val="center"/>
      <w:textAlignment w:val="top"/>
    </w:pPr>
    <w:rPr>
      <w:rFonts w:ascii="Times New Roman" w:hAnsi="Times New Roman"/>
      <w:sz w:val="24"/>
      <w:szCs w:val="24"/>
      <w:lang w:eastAsia="pt-BR"/>
    </w:rPr>
  </w:style>
  <w:style w:type="paragraph" w:customStyle="1" w:styleId="xl67">
    <w:name w:val="xl67"/>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pt-BR"/>
    </w:rPr>
  </w:style>
  <w:style w:type="paragraph" w:customStyle="1" w:styleId="xl68">
    <w:name w:val="xl68"/>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paragraph" w:customStyle="1" w:styleId="xl69">
    <w:name w:val="xl69"/>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4"/>
      <w:szCs w:val="24"/>
      <w:lang w:eastAsia="pt-BR"/>
    </w:rPr>
  </w:style>
  <w:style w:type="paragraph" w:customStyle="1" w:styleId="xl70">
    <w:name w:val="xl70"/>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4"/>
      <w:szCs w:val="24"/>
      <w:lang w:eastAsia="pt-BR"/>
    </w:rPr>
  </w:style>
  <w:style w:type="paragraph" w:customStyle="1" w:styleId="xl71">
    <w:name w:val="xl71"/>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4"/>
      <w:szCs w:val="24"/>
      <w:lang w:eastAsia="pt-BR"/>
    </w:rPr>
  </w:style>
  <w:style w:type="paragraph" w:customStyle="1" w:styleId="xl72">
    <w:name w:val="xl72"/>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lang w:eastAsia="pt-BR"/>
    </w:rPr>
  </w:style>
  <w:style w:type="paragraph" w:customStyle="1" w:styleId="xl73">
    <w:name w:val="xl73"/>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pt-BR"/>
    </w:rPr>
  </w:style>
  <w:style w:type="paragraph" w:customStyle="1" w:styleId="xl74">
    <w:name w:val="xl74"/>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pt-BR"/>
    </w:rPr>
  </w:style>
  <w:style w:type="paragraph" w:customStyle="1" w:styleId="xl75">
    <w:name w:val="xl75"/>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pt-BR"/>
    </w:rPr>
  </w:style>
  <w:style w:type="paragraph" w:customStyle="1" w:styleId="xl76">
    <w:name w:val="xl76"/>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pt-BR"/>
    </w:rPr>
  </w:style>
  <w:style w:type="paragraph" w:customStyle="1" w:styleId="xl77">
    <w:name w:val="xl77"/>
    <w:basedOn w:val="Normal"/>
    <w:rsid w:val="00890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character" w:customStyle="1" w:styleId="nfaseforte">
    <w:name w:val="Ênfase forte"/>
    <w:qFormat/>
    <w:rsid w:val="00890D51"/>
    <w:rPr>
      <w:b/>
      <w:bCs/>
    </w:rPr>
  </w:style>
  <w:style w:type="paragraph" w:customStyle="1" w:styleId="StandardWW">
    <w:name w:val="Standard (WW)"/>
    <w:rsid w:val="00FD5F18"/>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customStyle="1" w:styleId="StrongEmphasis">
    <w:name w:val="Strong Emphasis"/>
    <w:rsid w:val="00FD5F18"/>
    <w:rPr>
      <w:b/>
      <w:bCs/>
    </w:rPr>
  </w:style>
  <w:style w:type="character" w:styleId="nfase">
    <w:name w:val="Emphasis"/>
    <w:qFormat/>
    <w:rsid w:val="00FD5F18"/>
    <w:rPr>
      <w:i/>
      <w:iCs/>
    </w:rPr>
  </w:style>
  <w:style w:type="paragraph" w:customStyle="1" w:styleId="titulo02">
    <w:name w:val="titulo 02"/>
    <w:basedOn w:val="PargrafodaLista"/>
    <w:rsid w:val="00FD5F18"/>
    <w:pPr>
      <w:widowControl/>
      <w:suppressAutoHyphens/>
      <w:autoSpaceDE/>
      <w:autoSpaceDN/>
      <w:spacing w:before="120" w:line="100" w:lineRule="atLeast"/>
      <w:ind w:left="5961" w:hanging="432"/>
      <w:contextualSpacing/>
    </w:pPr>
    <w:rPr>
      <w:rFonts w:eastAsia="Verdana"/>
      <w:color w:val="000000"/>
      <w:sz w:val="24"/>
      <w:szCs w:val="24"/>
      <w:lang w:eastAsia="zh-CN" w:bidi="ar-SA"/>
    </w:rPr>
  </w:style>
  <w:style w:type="paragraph" w:customStyle="1" w:styleId="Corpodetexto23">
    <w:name w:val="Corpo de texto 23"/>
    <w:basedOn w:val="Normal"/>
    <w:rsid w:val="00FD5F18"/>
    <w:pPr>
      <w:widowControl w:val="0"/>
      <w:suppressAutoHyphens/>
      <w:jc w:val="both"/>
    </w:pPr>
    <w:rPr>
      <w:rFonts w:cs="Arial"/>
      <w:sz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1-2014/2013/Lei/L12846.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14</Pages>
  <Words>5206</Words>
  <Characters>28118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Placom_Auxiliar</dc:creator>
  <cp:keywords/>
  <dc:description/>
  <cp:lastModifiedBy>Angelica Cristiane Alves Born</cp:lastModifiedBy>
  <cp:revision>16</cp:revision>
  <cp:lastPrinted>2024-06-03T17:44:00Z</cp:lastPrinted>
  <dcterms:created xsi:type="dcterms:W3CDTF">2024-10-10T18:03:00Z</dcterms:created>
  <dcterms:modified xsi:type="dcterms:W3CDTF">2024-10-11T12:15:00Z</dcterms:modified>
</cp:coreProperties>
</file>