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8C4704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8C4704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8C4704">
        <w:rPr>
          <w:rFonts w:ascii="Arial" w:hAnsi="Arial" w:cs="Arial"/>
          <w:b/>
        </w:rPr>
        <w:t>REDAÇÃO FINAL</w:t>
      </w:r>
    </w:p>
    <w:p w14:paraId="45EF65C7" w14:textId="77777777" w:rsidR="002F1AF7" w:rsidRPr="008C4704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28774451" w14:textId="77777777" w:rsidR="00E32B4D" w:rsidRDefault="00E32B4D" w:rsidP="00E32B4D">
      <w:pPr>
        <w:pStyle w:val="LO-normal0"/>
        <w:tabs>
          <w:tab w:val="left" w:pos="708"/>
          <w:tab w:val="left" w:pos="3831"/>
          <w:tab w:val="right" w:pos="9746"/>
        </w:tabs>
        <w:spacing w:after="0" w:line="24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lang w:val="pt-BR"/>
        </w:rPr>
        <w:t>PROJETO DE LEI Nº 14, DE 13 DE JANEIRO DE 2026</w:t>
      </w:r>
    </w:p>
    <w:p w14:paraId="02849A0B" w14:textId="77777777" w:rsidR="00E32B4D" w:rsidRDefault="00E32B4D" w:rsidP="00E32B4D">
      <w:pPr>
        <w:pStyle w:val="LO-normal0"/>
        <w:widowControl w:val="0"/>
        <w:spacing w:after="0" w:line="240" w:lineRule="auto"/>
        <w:ind w:left="4111" w:firstLine="708"/>
        <w:jc w:val="both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pt-BR"/>
        </w:rPr>
        <w:t>Autoriza o Município de Arroio do Padre, Poder Executivo, a contratar servidor por tempo determinado para atender a necessidade de excepcional interesse público, para o cargo de Professor I.</w:t>
      </w:r>
    </w:p>
    <w:p w14:paraId="62E388B4" w14:textId="77777777" w:rsidR="00E32B4D" w:rsidRDefault="00E32B4D" w:rsidP="00E32B4D">
      <w:pPr>
        <w:pStyle w:val="LO-normal0"/>
        <w:tabs>
          <w:tab w:val="left" w:pos="708"/>
          <w:tab w:val="left" w:pos="3831"/>
          <w:tab w:val="right" w:pos="9746"/>
        </w:tabs>
        <w:spacing w:after="160" w:line="240" w:lineRule="auto"/>
        <w:jc w:val="both"/>
        <w:rPr>
          <w:rFonts w:ascii="Arial" w:eastAsia="Arial" w:hAnsi="Arial" w:cs="Arial"/>
          <w:color w:val="FF0000"/>
          <w:sz w:val="24"/>
          <w:szCs w:val="24"/>
          <w:lang w:val="pt-BR"/>
        </w:rPr>
      </w:pPr>
    </w:p>
    <w:p w14:paraId="7D51310C" w14:textId="5C37615E" w:rsidR="00E32B4D" w:rsidRPr="00E32B4D" w:rsidRDefault="00E32B4D" w:rsidP="00E32B4D">
      <w:pPr>
        <w:pStyle w:val="LO-normal0"/>
        <w:tabs>
          <w:tab w:val="left" w:pos="708"/>
          <w:tab w:val="left" w:pos="3831"/>
          <w:tab w:val="right" w:pos="9746"/>
        </w:tabs>
        <w:spacing w:after="16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ab/>
      </w:r>
      <w:r w:rsidRPr="00E32B4D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Câmara Municipal de Arroio do Padre aprovou, e eu, Presidente, promulgo a seguinte Redação Final do </w:t>
      </w:r>
      <w:r w:rsidRPr="00E32B4D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BR"/>
        </w:rPr>
        <w:t>Projeto de Lei nº 1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BR"/>
        </w:rPr>
        <w:t>4</w:t>
      </w:r>
      <w:r w:rsidRPr="00E32B4D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BR"/>
        </w:rPr>
        <w:t>/2026</w:t>
      </w:r>
      <w:r w:rsidRPr="00E32B4D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, de autoria do </w:t>
      </w:r>
      <w:r w:rsidRPr="00E32B4D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BR"/>
        </w:rPr>
        <w:t>Executivo.</w:t>
      </w:r>
    </w:p>
    <w:p w14:paraId="535AB529" w14:textId="77777777" w:rsidR="00E32B4D" w:rsidRDefault="00E32B4D" w:rsidP="00E32B4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Calibri"/>
          <w:sz w:val="24"/>
          <w:szCs w:val="24"/>
          <w:lang w:val="en-US"/>
        </w:rPr>
      </w:pPr>
      <w:r>
        <w:rPr>
          <w:rFonts w:ascii="Arial" w:hAnsi="Arial" w:cs="Arial"/>
          <w:b/>
          <w:color w:val="000000"/>
          <w:sz w:val="24"/>
          <w:szCs w:val="24"/>
        </w:rPr>
        <w:t>Art.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1º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trata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contratação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tempo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determinado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servidor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desempenhará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funções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junto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Municipal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Educação, Cultura, Esporte e Turismo.</w:t>
      </w:r>
    </w:p>
    <w:p w14:paraId="59E4CA13" w14:textId="77777777" w:rsidR="00E32B4D" w:rsidRDefault="00E32B4D" w:rsidP="00E32B4D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Art.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2º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Fica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autorizado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Município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Arroio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Padre,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Executivo,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contratar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servidor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pelo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prazo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10 (dez) meses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prorrogável por mais 01 (um) mês,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desempenhar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função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Arial" w:eastAsia="Arial" w:hAnsi="Arial" w:cs="Arial"/>
          <w:color w:val="000000"/>
          <w:sz w:val="24"/>
          <w:szCs w:val="24"/>
        </w:rPr>
        <w:t>Professor I - Educação Infantil</w:t>
      </w:r>
      <w:r>
        <w:rPr>
          <w:rFonts w:ascii="Arial" w:hAnsi="Arial" w:cs="Arial"/>
          <w:color w:val="000000"/>
          <w:sz w:val="24"/>
          <w:szCs w:val="24"/>
        </w:rPr>
        <w:t>, junto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Municipal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Educação, Cultura, Esporte e Turismo,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conforme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quadro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abaixo:</w:t>
      </w:r>
    </w:p>
    <w:p w14:paraId="39290F1F" w14:textId="77777777" w:rsidR="00E32B4D" w:rsidRDefault="00E32B4D" w:rsidP="00E32B4D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548"/>
        <w:gridCol w:w="2410"/>
        <w:gridCol w:w="2662"/>
      </w:tblGrid>
      <w:tr w:rsidR="00E32B4D" w14:paraId="715DCA92" w14:textId="7777777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F864" w14:textId="77777777" w:rsidR="00E32B4D" w:rsidRDefault="00E32B4D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Calibri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Nº de Cargos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1640" w14:textId="77777777" w:rsidR="00E32B4D" w:rsidRDefault="00E32B4D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9442" w14:textId="77777777" w:rsidR="00E32B4D" w:rsidRDefault="00E32B4D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Remuneração Mensal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56F5" w14:textId="77777777" w:rsidR="00E32B4D" w:rsidRDefault="00E32B4D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Carga Horária Semanal</w:t>
            </w:r>
          </w:p>
        </w:tc>
      </w:tr>
      <w:tr w:rsidR="00E32B4D" w14:paraId="08727D83" w14:textId="7777777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2D83" w14:textId="77777777" w:rsidR="00E32B4D" w:rsidRDefault="00E32B4D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 profissional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D8C7" w14:textId="77777777" w:rsidR="00E32B4D" w:rsidRDefault="00E32B4D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  <w:lang w:bidi="ar-SA"/>
              </w:rPr>
              <w:t xml:space="preserve">Professor I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0A22" w14:textId="77777777" w:rsidR="00E32B4D" w:rsidRDefault="00E32B4D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lang w:bidi="ar-SA"/>
              </w:rPr>
              <w:t>R$ 4.943,06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8AE6" w14:textId="77777777" w:rsidR="00E32B4D" w:rsidRDefault="00E32B4D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 horas</w:t>
            </w:r>
          </w:p>
        </w:tc>
      </w:tr>
    </w:tbl>
    <w:p w14:paraId="2B45C9E8" w14:textId="77777777" w:rsidR="00E32B4D" w:rsidRDefault="00E32B4D" w:rsidP="00E32B4D">
      <w:pPr>
        <w:tabs>
          <w:tab w:val="left" w:pos="0"/>
          <w:tab w:val="left" w:pos="5460"/>
        </w:tabs>
        <w:spacing w:after="0" w:line="240" w:lineRule="auto"/>
        <w:jc w:val="both"/>
        <w:rPr>
          <w:rFonts w:ascii="Arial" w:hAnsi="Arial" w:cs="Arial"/>
          <w:color w:val="000000"/>
          <w:lang w:eastAsia="en-US"/>
        </w:rPr>
      </w:pPr>
    </w:p>
    <w:p w14:paraId="2F5F8F6A" w14:textId="77777777" w:rsidR="00E32B4D" w:rsidRDefault="00E32B4D" w:rsidP="00E32B4D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Calibri"/>
          <w:color w:val="auto"/>
          <w:lang w:val="en-US"/>
        </w:rPr>
      </w:pPr>
      <w:r>
        <w:rPr>
          <w:rFonts w:ascii="Arial" w:hAnsi="Arial" w:cs="Arial"/>
          <w:b/>
          <w:bCs/>
          <w:color w:val="000000"/>
          <w:lang w:eastAsia="en-US"/>
        </w:rPr>
        <w:t xml:space="preserve">§ 1º </w:t>
      </w:r>
      <w:r>
        <w:rPr>
          <w:rFonts w:ascii="Arial" w:hAnsi="Arial" w:cs="Arial"/>
          <w:color w:val="000000"/>
          <w:lang w:eastAsia="en-US"/>
        </w:rPr>
        <w:t>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000DAFF3" w14:textId="77777777" w:rsidR="00E32B4D" w:rsidRDefault="00E32B4D" w:rsidP="00E32B4D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lang w:eastAsia="en-US"/>
        </w:rPr>
        <w:t xml:space="preserve">§ 2º </w:t>
      </w:r>
      <w:r>
        <w:rPr>
          <w:rFonts w:ascii="Arial" w:hAnsi="Arial" w:cs="Arial"/>
          <w:color w:val="000000"/>
          <w:lang w:eastAsia="en-US"/>
        </w:rPr>
        <w:t>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2823B9F9" w14:textId="77777777" w:rsidR="00E32B4D" w:rsidRDefault="00E32B4D" w:rsidP="00E32B4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Art.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3º 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especificações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funcionais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descrição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sintética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atribuições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cargo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desenvolvido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requisitos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provimento,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contidos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Anexo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Lei.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7DA23DE0" w14:textId="77777777" w:rsidR="00E32B4D" w:rsidRDefault="00E32B4D" w:rsidP="00E32B4D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/>
          <w:color w:val="000000"/>
        </w:rPr>
      </w:pPr>
      <w:r>
        <w:rPr>
          <w:rFonts w:ascii="Arial" w:hAnsi="Arial" w:cs="Arial"/>
          <w:b/>
          <w:color w:val="000000"/>
        </w:rPr>
        <w:t>Art.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4º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lang w:eastAsia="en-US"/>
        </w:rPr>
        <w:t>A contratação será realizada em caráter administrativo, assegurando-se ao contratado os direitos e deveres previstos no Regime Jurídico aplicável aos servidores municipais.</w:t>
      </w:r>
    </w:p>
    <w:p w14:paraId="542CBF99" w14:textId="77777777" w:rsidR="00E32B4D" w:rsidRDefault="00E32B4D" w:rsidP="00E32B4D">
      <w:pPr>
        <w:pStyle w:val="Corpodetexto"/>
        <w:jc w:val="both"/>
        <w:rPr>
          <w:rFonts w:ascii="Calibri" w:hAnsi="Calibri"/>
          <w:sz w:val="22"/>
          <w:szCs w:val="22"/>
        </w:rPr>
      </w:pPr>
      <w:r>
        <w:rPr>
          <w:rStyle w:val="Forte"/>
          <w:rFonts w:ascii="Arial" w:hAnsi="Arial"/>
        </w:rPr>
        <w:t>§ 1º</w:t>
      </w:r>
      <w:r>
        <w:rPr>
          <w:rFonts w:ascii="Arial" w:hAnsi="Arial"/>
        </w:rPr>
        <w:t xml:space="preserve"> A contratação observará, prioritariamente, a lista de aprovados em concurso público vigente para o respectivo cargo, os quais terão o prazo de 02 (dois) dias úteis para manifestar interesse em assumir o contrato temporário.</w:t>
      </w:r>
    </w:p>
    <w:p w14:paraId="6791C57E" w14:textId="539F4257" w:rsidR="00E32B4D" w:rsidRPr="00E32B4D" w:rsidRDefault="00E32B4D" w:rsidP="00E32B4D">
      <w:pPr>
        <w:pStyle w:val="Corpodetexto"/>
        <w:jc w:val="both"/>
        <w:rPr>
          <w:rStyle w:val="Forte"/>
          <w:b w:val="0"/>
          <w:bCs w:val="0"/>
        </w:rPr>
      </w:pPr>
      <w:r>
        <w:rPr>
          <w:rStyle w:val="Forte"/>
          <w:rFonts w:ascii="Arial" w:hAnsi="Arial"/>
        </w:rPr>
        <w:t>§ 2º</w:t>
      </w:r>
      <w:r>
        <w:rPr>
          <w:rFonts w:ascii="Arial" w:hAnsi="Arial"/>
        </w:rPr>
        <w:t xml:space="preserve"> Esgotada a lista de aprovados em concurso público ou inexistindo interessados, a contratação observará a lista de classificados do processo seletivo simplificado vigente para </w:t>
      </w:r>
      <w:r>
        <w:rPr>
          <w:rFonts w:ascii="Arial" w:hAnsi="Arial"/>
        </w:rPr>
        <w:lastRenderedPageBreak/>
        <w:t>o respectivo cargo.</w:t>
      </w:r>
    </w:p>
    <w:p w14:paraId="5E5251DB" w14:textId="77777777" w:rsidR="00E32B4D" w:rsidRDefault="00E32B4D" w:rsidP="00E32B4D">
      <w:pPr>
        <w:pStyle w:val="Corpodetexto"/>
        <w:jc w:val="both"/>
        <w:rPr>
          <w:rFonts w:ascii="Calibri" w:hAnsi="Calibri"/>
          <w:sz w:val="22"/>
          <w:szCs w:val="22"/>
        </w:rPr>
      </w:pPr>
      <w:r>
        <w:rPr>
          <w:rStyle w:val="Forte"/>
          <w:rFonts w:ascii="Arial" w:hAnsi="Arial"/>
        </w:rPr>
        <w:t>§ 3º</w:t>
      </w:r>
      <w:r>
        <w:rPr>
          <w:rFonts w:ascii="Arial" w:hAnsi="Arial"/>
        </w:rPr>
        <w:t xml:space="preserve"> Na hipótese de inexistência de interessados ou de expiração do prazo de vigência do processo seletivo simplificado, deverá ser instaurado novo processo seletivo simplificado para a respectiva contratação.</w:t>
      </w:r>
    </w:p>
    <w:p w14:paraId="171B2BA8" w14:textId="77777777" w:rsidR="00E32B4D" w:rsidRDefault="00E32B4D" w:rsidP="00E32B4D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/>
        </w:rPr>
        <w:t>Art.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5º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Constatada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necessidade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atendimento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à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população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relevante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interesse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público,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poderá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contratado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conformidade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presente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Lei,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realizar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serviço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extraordinário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devida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autorização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justificativa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Secretaria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qual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está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vinculado.</w:t>
      </w:r>
    </w:p>
    <w:p w14:paraId="0866917E" w14:textId="77777777" w:rsidR="00E32B4D" w:rsidRDefault="00E32B4D" w:rsidP="00E32B4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Art.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6º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recrutamento,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seleção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contratação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servidor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responsabilidade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Municipal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Administração,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Planejamento,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Finanças,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Gestão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Tributos,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cabendo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Municipal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Educação, Cultura, Esporte e Turismo 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execução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fiscalização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celebrado.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61E850DC" w14:textId="77777777" w:rsidR="00E32B4D" w:rsidRDefault="00E32B4D" w:rsidP="00E32B4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Art.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7º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servidor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contratado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Lei,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aplicar-se-á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Regime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Geral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Previdência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Social.</w:t>
      </w:r>
    </w:p>
    <w:p w14:paraId="2872E9B4" w14:textId="77777777" w:rsidR="00E32B4D" w:rsidRDefault="00E32B4D" w:rsidP="00E32B4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Art.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8º 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despesas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decorrentes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desta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correrão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dotações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orçamentárias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específicas.</w:t>
      </w:r>
    </w:p>
    <w:p w14:paraId="5B7C79CD" w14:textId="77777777" w:rsidR="00E32B4D" w:rsidRDefault="00E32B4D" w:rsidP="00E32B4D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/>
        </w:rPr>
        <w:t>Art.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9º </w:t>
      </w:r>
      <w:r>
        <w:rPr>
          <w:rFonts w:ascii="Arial" w:hAnsi="Arial" w:cs="Arial"/>
          <w:color w:val="000000"/>
        </w:rPr>
        <w:t>Esta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Lei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entra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em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vigor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data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sua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publicação.</w:t>
      </w:r>
    </w:p>
    <w:p w14:paraId="73C410EB" w14:textId="77777777" w:rsidR="00DB1BE4" w:rsidRPr="00E32B4D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2E599FC7" w:rsidR="0049183D" w:rsidRPr="008C4704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8C4704">
        <w:rPr>
          <w:rFonts w:ascii="Arial" w:eastAsia="Arial" w:hAnsi="Arial" w:cs="Arial"/>
        </w:rPr>
        <w:t>Sala de Sessões,</w:t>
      </w:r>
      <w:r w:rsidR="00B77A87" w:rsidRPr="008C4704">
        <w:rPr>
          <w:rFonts w:ascii="Arial" w:eastAsia="Arial" w:hAnsi="Arial" w:cs="Arial"/>
        </w:rPr>
        <w:t xml:space="preserve"> </w:t>
      </w:r>
      <w:r w:rsidR="00FA1D0E" w:rsidRPr="008C4704">
        <w:rPr>
          <w:rFonts w:ascii="Arial" w:eastAsia="Arial" w:hAnsi="Arial" w:cs="Arial"/>
        </w:rPr>
        <w:t>21</w:t>
      </w:r>
      <w:r w:rsidRPr="008C4704">
        <w:rPr>
          <w:rFonts w:ascii="Arial" w:eastAsia="Arial" w:hAnsi="Arial" w:cs="Arial"/>
        </w:rPr>
        <w:t xml:space="preserve"> de </w:t>
      </w:r>
      <w:r w:rsidR="00FA1D0E" w:rsidRPr="008C4704">
        <w:rPr>
          <w:rFonts w:ascii="Arial" w:eastAsia="Arial" w:hAnsi="Arial" w:cs="Arial"/>
        </w:rPr>
        <w:t>janeiro</w:t>
      </w:r>
      <w:r w:rsidRPr="008C4704">
        <w:rPr>
          <w:rFonts w:ascii="Arial" w:eastAsia="Arial" w:hAnsi="Arial" w:cs="Arial"/>
        </w:rPr>
        <w:t xml:space="preserve"> de 202</w:t>
      </w:r>
      <w:r w:rsidR="00FA1D0E" w:rsidRPr="008C4704">
        <w:rPr>
          <w:rFonts w:ascii="Arial" w:eastAsia="Arial" w:hAnsi="Arial" w:cs="Arial"/>
        </w:rPr>
        <w:t>6</w:t>
      </w:r>
      <w:r w:rsidRPr="008C4704">
        <w:rPr>
          <w:rFonts w:ascii="Arial" w:eastAsia="Arial" w:hAnsi="Arial" w:cs="Arial"/>
        </w:rPr>
        <w:t>.</w:t>
      </w:r>
    </w:p>
    <w:p w14:paraId="6920BD0E" w14:textId="06AA0144" w:rsidR="00675D4B" w:rsidRPr="008C470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8C4704">
        <w:rPr>
          <w:rFonts w:ascii="Arial" w:hAnsi="Arial" w:cs="Arial"/>
        </w:rPr>
        <w:t>Autógrafo</w:t>
      </w:r>
    </w:p>
    <w:p w14:paraId="2E321A38" w14:textId="77777777" w:rsidR="00C978E1" w:rsidRPr="008C4704" w:rsidRDefault="00C978E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8C4704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8C4704">
        <w:rPr>
          <w:rFonts w:ascii="Arial" w:hAnsi="Arial" w:cs="Arial"/>
          <w:i/>
        </w:rPr>
        <w:t>____________________________</w:t>
      </w:r>
    </w:p>
    <w:p w14:paraId="1F9057CB" w14:textId="77777777" w:rsidR="00FA1D0E" w:rsidRPr="008C4704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8C4704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8C4704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Pr="008C4704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8C4704">
        <w:rPr>
          <w:rFonts w:ascii="Arial" w:eastAsia="Arial" w:hAnsi="Arial" w:cs="Arial"/>
          <w:shd w:val="clear" w:color="auto" w:fill="FFFFFF"/>
        </w:rPr>
        <w:t>RS</w:t>
      </w:r>
    </w:p>
    <w:p w14:paraId="78612A57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7113E0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13ADBC7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0020D62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4812584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05310F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DD5045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B694724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C0A5418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4271B17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3AE6A89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3D30369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ADBE29A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2F7233B" w14:textId="77777777" w:rsidR="00C978E1" w:rsidRPr="008C4704" w:rsidRDefault="00C978E1" w:rsidP="00E32B4D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p w14:paraId="46219757" w14:textId="77777777" w:rsidR="00C978E1" w:rsidRPr="008C4704" w:rsidRDefault="00C978E1" w:rsidP="00C978E1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p w14:paraId="12872D9D" w14:textId="77777777" w:rsidR="00E32B4D" w:rsidRDefault="00E32B4D" w:rsidP="00E32B4D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after="0" w:line="240" w:lineRule="auto"/>
        <w:ind w:left="0"/>
        <w:jc w:val="center"/>
        <w:rPr>
          <w:rFonts w:eastAsia="Arial"/>
          <w:color w:val="000000"/>
          <w:kern w:val="0"/>
          <w:sz w:val="24"/>
          <w:szCs w:val="24"/>
          <w:lang w:eastAsia="zh-CN" w:bidi="hi-IN"/>
        </w:rPr>
      </w:pPr>
      <w:r>
        <w:rPr>
          <w:color w:val="000000"/>
          <w:sz w:val="24"/>
          <w:szCs w:val="24"/>
        </w:rPr>
        <w:t>ANEXO I - PROJETO DE LEI Nº 14/2026</w:t>
      </w:r>
    </w:p>
    <w:p w14:paraId="66ED9C33" w14:textId="77777777" w:rsidR="00E32B4D" w:rsidRDefault="00E32B4D" w:rsidP="00E32B4D">
      <w:pPr>
        <w:pStyle w:val="Corpodetexto"/>
        <w:rPr>
          <w:rFonts w:ascii="Arial" w:hAnsi="Arial" w:cs="Arial"/>
          <w:color w:val="FF0000"/>
        </w:rPr>
      </w:pPr>
    </w:p>
    <w:p w14:paraId="448E4B43" w14:textId="77777777" w:rsidR="00E32B4D" w:rsidRDefault="00E32B4D" w:rsidP="00E32B4D">
      <w:pPr>
        <w:suppressAutoHyphens w:val="0"/>
        <w:spacing w:after="0" w:line="240" w:lineRule="auto"/>
        <w:jc w:val="center"/>
        <w:rPr>
          <w:rFonts w:ascii="Arial" w:hAnsi="Arial" w:cs="Calibri"/>
          <w:color w:val="auto"/>
        </w:rPr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>CARGO: PROFESSOR – I</w:t>
      </w:r>
    </w:p>
    <w:p w14:paraId="21EA110C" w14:textId="77777777" w:rsidR="00E32B4D" w:rsidRDefault="00E32B4D" w:rsidP="00E32B4D">
      <w:pPr>
        <w:suppressAutoHyphens w:val="0"/>
        <w:spacing w:after="0" w:line="240" w:lineRule="auto"/>
        <w:rPr>
          <w:rFonts w:ascii="Arial" w:eastAsia="Times New Roman" w:hAnsi="Arial" w:cs="Times New Roman"/>
          <w:lang w:eastAsia="pt-BR" w:bidi="ar-SA"/>
        </w:rPr>
      </w:pPr>
    </w:p>
    <w:p w14:paraId="2B9CCCAE" w14:textId="77777777" w:rsidR="00E32B4D" w:rsidRDefault="00E32B4D" w:rsidP="00E32B4D">
      <w:pPr>
        <w:suppressAutoHyphens w:val="0"/>
        <w:spacing w:after="0" w:line="240" w:lineRule="auto"/>
        <w:jc w:val="center"/>
        <w:rPr>
          <w:rFonts w:ascii="Arial" w:eastAsia="Calibri" w:hAnsi="Arial" w:cs="Calibri"/>
          <w:lang w:val="en-US"/>
        </w:rPr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>ATRIBUIÇÕES</w:t>
      </w:r>
    </w:p>
    <w:p w14:paraId="39650874" w14:textId="77777777" w:rsidR="00E32B4D" w:rsidRDefault="00E32B4D" w:rsidP="00E32B4D">
      <w:pPr>
        <w:suppressAutoHyphens w:val="0"/>
        <w:spacing w:after="0" w:line="240" w:lineRule="auto"/>
        <w:rPr>
          <w:rFonts w:ascii="Arial" w:eastAsia="Times New Roman" w:hAnsi="Arial" w:cs="Times New Roman"/>
          <w:lang w:eastAsia="pt-BR" w:bidi="ar-SA"/>
        </w:rPr>
      </w:pPr>
    </w:p>
    <w:p w14:paraId="74020A6D" w14:textId="77777777" w:rsidR="00E32B4D" w:rsidRDefault="00E32B4D" w:rsidP="00E32B4D">
      <w:pPr>
        <w:suppressAutoHyphens w:val="0"/>
        <w:spacing w:after="0" w:line="240" w:lineRule="auto"/>
        <w:jc w:val="both"/>
        <w:rPr>
          <w:rFonts w:ascii="Arial" w:eastAsia="Calibri" w:hAnsi="Arial" w:cs="Calibri"/>
          <w:lang w:val="en-US"/>
        </w:rPr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>Síntese de Deveres:</w:t>
      </w:r>
      <w:r>
        <w:rPr>
          <w:rFonts w:ascii="Arial" w:eastAsia="Times New Roman" w:hAnsi="Arial" w:cs="Arial"/>
          <w:color w:val="000000"/>
          <w:lang w:eastAsia="pt-BR" w:bidi="ar-SA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0D56F1F5" w14:textId="77777777" w:rsidR="00E32B4D" w:rsidRDefault="00E32B4D" w:rsidP="00E32B4D">
      <w:pPr>
        <w:suppressAutoHyphens w:val="0"/>
        <w:spacing w:after="0" w:line="240" w:lineRule="auto"/>
        <w:rPr>
          <w:rFonts w:ascii="Arial" w:eastAsia="Times New Roman" w:hAnsi="Arial" w:cs="Times New Roman"/>
          <w:lang w:eastAsia="pt-BR" w:bidi="ar-SA"/>
        </w:rPr>
      </w:pPr>
    </w:p>
    <w:p w14:paraId="5B8D0F4E" w14:textId="77777777" w:rsidR="00E32B4D" w:rsidRDefault="00E32B4D" w:rsidP="00E32B4D">
      <w:pPr>
        <w:suppressAutoHyphens w:val="0"/>
        <w:spacing w:after="0" w:line="240" w:lineRule="auto"/>
        <w:jc w:val="both"/>
        <w:rPr>
          <w:rFonts w:ascii="Arial" w:eastAsia="Calibri" w:hAnsi="Arial" w:cs="Calibri"/>
          <w:lang w:val="en-US"/>
        </w:rPr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>Exemplo de Atribuições</w:t>
      </w:r>
      <w:r>
        <w:rPr>
          <w:rFonts w:ascii="Arial" w:eastAsia="Times New Roman" w:hAnsi="Arial" w:cs="Arial"/>
          <w:color w:val="000000"/>
          <w:lang w:eastAsia="pt-BR" w:bidi="ar-SA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>
        <w:rPr>
          <w:rFonts w:ascii="Arial" w:eastAsia="Times New Roman" w:hAnsi="Arial" w:cs="Arial"/>
          <w:color w:val="000000"/>
          <w:lang w:eastAsia="pt-BR" w:bidi="ar-SA"/>
        </w:rPr>
        <w:t>extra-classe</w:t>
      </w:r>
      <w:proofErr w:type="spellEnd"/>
      <w:r>
        <w:rPr>
          <w:rFonts w:ascii="Arial" w:eastAsia="Times New Roman" w:hAnsi="Arial" w:cs="Arial"/>
          <w:color w:val="000000"/>
          <w:lang w:eastAsia="pt-BR" w:bidi="ar-SA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D91123B" w14:textId="77777777" w:rsidR="00E32B4D" w:rsidRDefault="00E32B4D" w:rsidP="00E32B4D">
      <w:pPr>
        <w:suppressAutoHyphens w:val="0"/>
        <w:spacing w:after="0" w:line="240" w:lineRule="auto"/>
        <w:rPr>
          <w:rFonts w:ascii="Arial" w:eastAsia="Times New Roman" w:hAnsi="Arial" w:cs="Times New Roman"/>
          <w:lang w:eastAsia="pt-BR" w:bidi="ar-SA"/>
        </w:rPr>
      </w:pPr>
    </w:p>
    <w:p w14:paraId="517534AE" w14:textId="77777777" w:rsidR="00E32B4D" w:rsidRDefault="00E32B4D" w:rsidP="00E32B4D">
      <w:pPr>
        <w:suppressAutoHyphens w:val="0"/>
        <w:spacing w:after="0" w:line="240" w:lineRule="auto"/>
        <w:jc w:val="both"/>
        <w:rPr>
          <w:rFonts w:ascii="Arial" w:eastAsia="Calibri" w:hAnsi="Arial" w:cs="Calibri"/>
          <w:lang w:val="en-US"/>
        </w:rPr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>Condições de Trabalho:</w:t>
      </w:r>
    </w:p>
    <w:p w14:paraId="1872C97C" w14:textId="77777777" w:rsidR="00E32B4D" w:rsidRDefault="00E32B4D" w:rsidP="00E32B4D">
      <w:pPr>
        <w:suppressAutoHyphens w:val="0"/>
        <w:spacing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 xml:space="preserve">a) </w:t>
      </w:r>
      <w:r>
        <w:rPr>
          <w:rFonts w:ascii="Arial" w:eastAsia="Times New Roman" w:hAnsi="Arial" w:cs="Arial"/>
          <w:lang w:eastAsia="pt-BR" w:bidi="ar-SA"/>
        </w:rPr>
        <w:t>Carga horária semanal: 40 (quarenta) horas semanais.</w:t>
      </w:r>
    </w:p>
    <w:p w14:paraId="06A85E76" w14:textId="77777777" w:rsidR="00E32B4D" w:rsidRDefault="00E32B4D" w:rsidP="00E32B4D">
      <w:pPr>
        <w:suppressAutoHyphens w:val="0"/>
        <w:spacing w:after="0" w:line="240" w:lineRule="auto"/>
        <w:rPr>
          <w:rFonts w:ascii="Arial" w:eastAsia="Times New Roman" w:hAnsi="Arial" w:cs="Times New Roman"/>
          <w:lang w:eastAsia="pt-BR" w:bidi="ar-SA"/>
        </w:rPr>
      </w:pPr>
    </w:p>
    <w:p w14:paraId="043C8221" w14:textId="77777777" w:rsidR="00E32B4D" w:rsidRDefault="00E32B4D" w:rsidP="00E32B4D">
      <w:pPr>
        <w:suppressAutoHyphens w:val="0"/>
        <w:spacing w:after="120" w:line="240" w:lineRule="auto"/>
        <w:jc w:val="both"/>
        <w:rPr>
          <w:rFonts w:ascii="Arial" w:eastAsia="Calibri" w:hAnsi="Arial" w:cs="Calibri"/>
          <w:lang w:val="en-US"/>
        </w:rPr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>Requisitos para preenchimento do cargo:</w:t>
      </w:r>
    </w:p>
    <w:p w14:paraId="2058D460" w14:textId="77777777" w:rsidR="00E32B4D" w:rsidRDefault="00E32B4D" w:rsidP="00E32B4D">
      <w:pPr>
        <w:suppressAutoHyphens w:val="0"/>
        <w:spacing w:after="12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 xml:space="preserve">a) </w:t>
      </w:r>
      <w:r>
        <w:rPr>
          <w:rFonts w:ascii="Arial" w:eastAsia="Times New Roman" w:hAnsi="Arial" w:cs="Arial"/>
          <w:color w:val="000000"/>
          <w:lang w:eastAsia="pt-BR" w:bidi="ar-SA"/>
        </w:rPr>
        <w:t>Idade mínima de 18 anos;</w:t>
      </w:r>
    </w:p>
    <w:p w14:paraId="0AD83D0C" w14:textId="77777777" w:rsidR="00E32B4D" w:rsidRDefault="00E32B4D" w:rsidP="00E32B4D">
      <w:pPr>
        <w:suppressAutoHyphens w:val="0"/>
        <w:spacing w:after="12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>b)</w:t>
      </w:r>
      <w:r>
        <w:rPr>
          <w:rFonts w:ascii="Arial" w:eastAsia="Times New Roman" w:hAnsi="Arial" w:cs="Arial"/>
          <w:color w:val="000000"/>
          <w:lang w:eastAsia="pt-BR" w:bidi="ar-SA"/>
        </w:rPr>
        <w:t xml:space="preserve"> Formação:</w:t>
      </w:r>
    </w:p>
    <w:p w14:paraId="24AAA47E" w14:textId="77777777" w:rsidR="00E32B4D" w:rsidRDefault="00E32B4D" w:rsidP="00E32B4D">
      <w:pPr>
        <w:suppressAutoHyphens w:val="0"/>
        <w:spacing w:after="12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>b.1)</w:t>
      </w:r>
      <w:r>
        <w:rPr>
          <w:rFonts w:ascii="Arial" w:eastAsia="Times New Roman" w:hAnsi="Arial" w:cs="Arial"/>
          <w:color w:val="000000"/>
          <w:lang w:eastAsia="pt-BR" w:bidi="ar-SA"/>
        </w:rPr>
        <w:t xml:space="preserve"> para a docência na Educação Infantil:</w:t>
      </w: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 xml:space="preserve"> </w:t>
      </w:r>
      <w:r>
        <w:rPr>
          <w:rFonts w:ascii="Arial" w:eastAsia="Times New Roman" w:hAnsi="Arial" w:cs="Arial"/>
          <w:color w:val="000000"/>
          <w:lang w:eastAsia="pt-BR" w:bidi="ar-SA"/>
        </w:rPr>
        <w:t>Curso superior de licenciatura plena em Pedagogia;</w:t>
      </w:r>
    </w:p>
    <w:p w14:paraId="417532EA" w14:textId="77777777" w:rsidR="00E32B4D" w:rsidRDefault="00E32B4D" w:rsidP="00E32B4D">
      <w:pPr>
        <w:suppressAutoHyphens w:val="0"/>
        <w:spacing w:after="12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 xml:space="preserve">b.2) </w:t>
      </w:r>
      <w:r>
        <w:rPr>
          <w:rFonts w:ascii="Arial" w:eastAsia="Times New Roman" w:hAnsi="Arial" w:cs="Arial"/>
          <w:color w:val="000000"/>
          <w:lang w:eastAsia="pt-BR" w:bidi="ar-SA"/>
        </w:rPr>
        <w:t>para a docência nas Séries ou Anos iniciais do Ensino Fundamental: curso superior de licenciatura plena em Pedagogia;</w:t>
      </w:r>
    </w:p>
    <w:p w14:paraId="482F1D3D" w14:textId="77777777" w:rsidR="00E32B4D" w:rsidRDefault="00E32B4D" w:rsidP="00E32B4D">
      <w:pPr>
        <w:suppressAutoHyphens w:val="0"/>
        <w:spacing w:after="12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>b.3)</w:t>
      </w:r>
      <w:r>
        <w:rPr>
          <w:rFonts w:ascii="Arial" w:eastAsia="Times New Roman" w:hAnsi="Arial" w:cs="Arial"/>
          <w:color w:val="000000"/>
          <w:lang w:eastAsia="pt-BR" w:bidi="ar-SA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 xml:space="preserve"> </w:t>
      </w:r>
      <w:r>
        <w:rPr>
          <w:rFonts w:ascii="Arial" w:eastAsia="Times New Roman" w:hAnsi="Arial" w:cs="Arial"/>
          <w:color w:val="000000"/>
          <w:lang w:eastAsia="pt-BR" w:bidi="ar-SA"/>
        </w:rPr>
        <w:t>curso superior em licenciatura plena, específico para as disciplinas respectivas ou formação superior em área correspondente e formação pedagógica, nos termos do artigo 63 da LDB e demais legislações vigentes.</w:t>
      </w:r>
    </w:p>
    <w:p w14:paraId="6947C9C9" w14:textId="77777777" w:rsidR="00EF4E12" w:rsidRPr="00E32B4D" w:rsidRDefault="00EF4E12" w:rsidP="00EF4E1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21507C1" w14:textId="77777777" w:rsidR="00EF4E12" w:rsidRPr="008C4704" w:rsidRDefault="00EF4E12" w:rsidP="00EF4E1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0C2AB3C4" w14:textId="77777777" w:rsidR="00EF4E12" w:rsidRPr="00EF4E12" w:rsidRDefault="00EF4E12" w:rsidP="00C978E1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sectPr w:rsidR="00EF4E12" w:rsidRPr="00EF4E12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8C4704" w:rsidRDefault="0049183D">
      <w:pPr>
        <w:spacing w:after="0" w:line="240" w:lineRule="auto"/>
      </w:pPr>
      <w:r w:rsidRPr="008C4704">
        <w:separator/>
      </w:r>
    </w:p>
  </w:endnote>
  <w:endnote w:type="continuationSeparator" w:id="0">
    <w:p w14:paraId="50F01669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8C4704" w:rsidRDefault="0049183D">
      <w:pPr>
        <w:spacing w:after="0" w:line="240" w:lineRule="auto"/>
      </w:pPr>
      <w:r w:rsidRPr="008C4704">
        <w:separator/>
      </w:r>
    </w:p>
  </w:footnote>
  <w:footnote w:type="continuationSeparator" w:id="0">
    <w:p w14:paraId="0EB6B0D3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8C4704" w:rsidRDefault="0049183D">
    <w:pPr>
      <w:pStyle w:val="Cabealho"/>
      <w:jc w:val="center"/>
    </w:pPr>
    <w:r w:rsidRPr="008C4704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8C4704" w:rsidRDefault="0049183D">
    <w:pPr>
      <w:pStyle w:val="Cabealho"/>
      <w:jc w:val="center"/>
    </w:pPr>
  </w:p>
  <w:p w14:paraId="68C5E4CF" w14:textId="77777777" w:rsidR="0049183D" w:rsidRPr="008C4704" w:rsidRDefault="0049183D">
    <w:pPr>
      <w:pStyle w:val="Cabealho"/>
      <w:jc w:val="center"/>
    </w:pPr>
  </w:p>
  <w:p w14:paraId="0AE7D92E" w14:textId="77777777" w:rsidR="0049183D" w:rsidRPr="008C4704" w:rsidRDefault="0049183D">
    <w:pPr>
      <w:pStyle w:val="Cabealho"/>
      <w:jc w:val="center"/>
    </w:pPr>
  </w:p>
  <w:p w14:paraId="7B837679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</w:rPr>
      <w:t>Plenário Arno Bottermund</w:t>
    </w:r>
  </w:p>
  <w:p w14:paraId="288D0228" w14:textId="77777777" w:rsidR="0049183D" w:rsidRPr="008C4704" w:rsidRDefault="0049183D">
    <w:pPr>
      <w:pStyle w:val="Corpodetexto"/>
      <w:spacing w:after="0" w:line="276" w:lineRule="auto"/>
      <w:jc w:val="center"/>
    </w:pPr>
    <w:r w:rsidRPr="008C4704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6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0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9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1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4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8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6"/>
  </w:num>
  <w:num w:numId="4" w16cid:durableId="75053566">
    <w:abstractNumId w:val="2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6"/>
  </w:num>
  <w:num w:numId="7" w16cid:durableId="15791742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8"/>
  </w:num>
  <w:num w:numId="12" w16cid:durableId="8854104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2"/>
  </w:num>
  <w:num w:numId="20" w16cid:durableId="1550603926">
    <w:abstractNumId w:val="19"/>
    <w:lvlOverride w:ilvl="0">
      <w:startOverride w:val="1"/>
    </w:lvlOverride>
  </w:num>
  <w:num w:numId="21" w16cid:durableId="1948344412">
    <w:abstractNumId w:val="14"/>
    <w:lvlOverride w:ilvl="0">
      <w:startOverride w:val="1"/>
    </w:lvlOverride>
  </w:num>
  <w:num w:numId="22" w16cid:durableId="1286042642">
    <w:abstractNumId w:val="30"/>
  </w:num>
  <w:num w:numId="23" w16cid:durableId="964894307">
    <w:abstractNumId w:val="29"/>
  </w:num>
  <w:num w:numId="24" w16cid:durableId="1097561742">
    <w:abstractNumId w:val="8"/>
  </w:num>
  <w:num w:numId="25" w16cid:durableId="7597595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5"/>
  </w:num>
  <w:num w:numId="28" w16cid:durableId="243875675">
    <w:abstractNumId w:val="28"/>
  </w:num>
  <w:num w:numId="29" w16cid:durableId="1626963236">
    <w:abstractNumId w:val="11"/>
  </w:num>
  <w:num w:numId="30" w16cid:durableId="1751197765">
    <w:abstractNumId w:val="37"/>
  </w:num>
  <w:num w:numId="31" w16cid:durableId="589966952">
    <w:abstractNumId w:val="7"/>
  </w:num>
  <w:num w:numId="32" w16cid:durableId="14696622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9"/>
  </w:num>
  <w:num w:numId="34" w16cid:durableId="515341414">
    <w:abstractNumId w:val="25"/>
  </w:num>
  <w:num w:numId="35" w16cid:durableId="105408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0"/>
  </w:num>
  <w:num w:numId="38" w16cid:durableId="1938974641">
    <w:abstractNumId w:val="32"/>
  </w:num>
  <w:num w:numId="39" w16cid:durableId="999041531">
    <w:abstractNumId w:val="22"/>
  </w:num>
  <w:num w:numId="40" w16cid:durableId="8609819">
    <w:abstractNumId w:val="23"/>
  </w:num>
  <w:num w:numId="41" w16cid:durableId="1679886962">
    <w:abstractNumId w:val="3"/>
  </w:num>
  <w:num w:numId="42" w16cid:durableId="1244487520">
    <w:abstractNumId w:val="20"/>
  </w:num>
  <w:num w:numId="43" w16cid:durableId="1890215764">
    <w:abstractNumId w:val="4"/>
  </w:num>
  <w:num w:numId="44" w16cid:durableId="1639377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67E96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B5F4E"/>
    <w:rsid w:val="003C41EB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B4A21"/>
    <w:rsid w:val="004C77EE"/>
    <w:rsid w:val="004D558F"/>
    <w:rsid w:val="004D726D"/>
    <w:rsid w:val="004E016E"/>
    <w:rsid w:val="004E4613"/>
    <w:rsid w:val="004E58F4"/>
    <w:rsid w:val="004F74BD"/>
    <w:rsid w:val="005005FC"/>
    <w:rsid w:val="00502C03"/>
    <w:rsid w:val="0050637F"/>
    <w:rsid w:val="00510505"/>
    <w:rsid w:val="00514447"/>
    <w:rsid w:val="00525D4F"/>
    <w:rsid w:val="005261B4"/>
    <w:rsid w:val="00527B27"/>
    <w:rsid w:val="005348EB"/>
    <w:rsid w:val="005371BA"/>
    <w:rsid w:val="00541C4C"/>
    <w:rsid w:val="00545E93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34C55"/>
    <w:rsid w:val="006504BB"/>
    <w:rsid w:val="00650AC0"/>
    <w:rsid w:val="0066001C"/>
    <w:rsid w:val="0066094C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C2678"/>
    <w:rsid w:val="006C70F8"/>
    <w:rsid w:val="006D1C49"/>
    <w:rsid w:val="006E2C47"/>
    <w:rsid w:val="006F2095"/>
    <w:rsid w:val="006F3EF7"/>
    <w:rsid w:val="00750793"/>
    <w:rsid w:val="00782276"/>
    <w:rsid w:val="00784587"/>
    <w:rsid w:val="007874EC"/>
    <w:rsid w:val="00792E39"/>
    <w:rsid w:val="00793337"/>
    <w:rsid w:val="00793BDC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1268"/>
    <w:rsid w:val="00B12FC5"/>
    <w:rsid w:val="00B17160"/>
    <w:rsid w:val="00B228F0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97292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2B4D"/>
    <w:rsid w:val="00E35894"/>
    <w:rsid w:val="00E558F3"/>
    <w:rsid w:val="00E66907"/>
    <w:rsid w:val="00E672AF"/>
    <w:rsid w:val="00E70A4C"/>
    <w:rsid w:val="00E74EC4"/>
    <w:rsid w:val="00E80A52"/>
    <w:rsid w:val="00E94CF8"/>
    <w:rsid w:val="00EA42D9"/>
    <w:rsid w:val="00EC140B"/>
    <w:rsid w:val="00EC6651"/>
    <w:rsid w:val="00EE0C6B"/>
    <w:rsid w:val="00EE1756"/>
    <w:rsid w:val="00EF40A5"/>
    <w:rsid w:val="00EF4E12"/>
    <w:rsid w:val="00EF620B"/>
    <w:rsid w:val="00EF709D"/>
    <w:rsid w:val="00F235CC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839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155</cp:revision>
  <cp:lastPrinted>2025-10-14T11:54:00Z</cp:lastPrinted>
  <dcterms:created xsi:type="dcterms:W3CDTF">2024-04-30T11:49:00Z</dcterms:created>
  <dcterms:modified xsi:type="dcterms:W3CDTF">2026-01-21T13:26:00Z</dcterms:modified>
</cp:coreProperties>
</file>