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  <w:b/>
        </w:rPr>
      </w:pPr>
    </w:p>
    <w:p w14:paraId="473B8EE3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2E578CC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752D1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45, DE 07 DE FEVEREIRO DE 2025.</w:t>
      </w:r>
    </w:p>
    <w:p w14:paraId="48581E3F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100" w:afterAutospacing="1" w:line="240" w:lineRule="auto"/>
        <w:ind w:left="3828" w:firstLine="567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B752D1">
        <w:rPr>
          <w:rFonts w:ascii="Arial" w:hAnsi="Arial" w:cs="Arial"/>
          <w:kern w:val="0"/>
          <w:lang w:eastAsia="en-US" w:bidi="ar-SA"/>
        </w:rPr>
        <w:t>Auxiliar de Obras e Serviços Públicos.</w:t>
      </w:r>
    </w:p>
    <w:p w14:paraId="778D458E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Obras, Infraestrutura, Saneamento e Trânsito.</w:t>
      </w:r>
    </w:p>
    <w:p w14:paraId="01B23D4B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04 (quatro) meses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, prorrogável por mais 02 (dois) meses,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 xml:space="preserve">de </w:t>
      </w:r>
      <w:r w:rsidRPr="00B752D1">
        <w:rPr>
          <w:rFonts w:ascii="Arial" w:hAnsi="Arial" w:cs="Arial"/>
          <w:kern w:val="0"/>
          <w:lang w:eastAsia="en-US" w:bidi="ar-SA"/>
        </w:rPr>
        <w:t>Auxiliar de Obras e Serviços Públicos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, junto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Obras, Infraestrutura, Saneamento e Trânsito,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B752D1" w:rsidRPr="00B752D1" w14:paraId="7FCF91C7" w14:textId="77777777" w:rsidTr="00B752D1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1E85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979A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423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97D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Carga Horária Semanal</w:t>
            </w:r>
          </w:p>
        </w:tc>
      </w:tr>
      <w:tr w:rsidR="00B752D1" w:rsidRPr="00B752D1" w14:paraId="4B7D8A07" w14:textId="77777777" w:rsidTr="00B752D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989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2B8E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B7CF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highlight w:val="yellow"/>
                <w:lang w:eastAsia="en-US" w:bidi="ar-SA"/>
              </w:rPr>
            </w:pPr>
            <w:r w:rsidRPr="00B752D1">
              <w:rPr>
                <w:rFonts w:ascii="Arial" w:hAnsi="Arial" w:cs="Arial"/>
                <w:color w:val="auto"/>
                <w:kern w:val="0"/>
                <w:lang w:eastAsia="en-US" w:bidi="ar-SA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624" w14:textId="77777777" w:rsidR="00B752D1" w:rsidRPr="00B752D1" w:rsidRDefault="00B752D1" w:rsidP="00B752D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52D1">
              <w:rPr>
                <w:rFonts w:ascii="Arial" w:hAnsi="Arial" w:cs="Arial"/>
                <w:kern w:val="0"/>
                <w:lang w:eastAsia="en-US" w:bidi="ar-SA"/>
              </w:rPr>
              <w:t>40 horas</w:t>
            </w:r>
          </w:p>
        </w:tc>
      </w:tr>
    </w:tbl>
    <w:p w14:paraId="2A251E6A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752D1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D0C8340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752D1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41417AD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I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61DD1133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752D1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B752D1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78E9CB0F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se não houver interessados será realizado processo seletivo simplificado.</w:t>
      </w:r>
    </w:p>
    <w:p w14:paraId="3C1FF01E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304B7781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Obras, Infraestrutura, Saneamento e Trânsito 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3E64F52A" w14:textId="77777777" w:rsid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b/>
          <w:color w:val="auto"/>
          <w:kern w:val="0"/>
          <w:lang w:eastAsia="en-US" w:bidi="ar-SA"/>
        </w:rPr>
      </w:pPr>
    </w:p>
    <w:p w14:paraId="5A346A13" w14:textId="421E23A0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27D64F6B" w14:textId="77777777" w:rsidR="00B752D1" w:rsidRPr="00B752D1" w:rsidRDefault="00B752D1" w:rsidP="00B752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B752D1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52D1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1656ED8C" w14:textId="190837E2" w:rsidR="00014E8D" w:rsidRPr="00014E8D" w:rsidRDefault="00B752D1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B752D1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B752D1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B752D1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52D1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339D5EF0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B752D1">
        <w:rPr>
          <w:rFonts w:ascii="Arial" w:eastAsia="Arial" w:hAnsi="Arial" w:cs="Arial"/>
        </w:rPr>
        <w:t>18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24266B78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A55FB4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6EC2B63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775782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F2953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252B07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A3D678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F1C21C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879999D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FE96E9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105FBD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074BBB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C136F1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C724F8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2D1873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E7A32C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45D2C4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51F0AB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4ED19A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79CE4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9B8E48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9D8131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1F2F80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29512E2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CA5CB4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75981D1" w14:textId="77777777" w:rsidR="00DA604C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A6FE45" w14:textId="77777777" w:rsidR="00DA604C" w:rsidRPr="00DA604C" w:rsidRDefault="00DA604C" w:rsidP="00DA604C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hAnsi="Arial" w:cs="Arial"/>
          <w:b/>
          <w:bCs/>
          <w:color w:val="auto"/>
          <w:kern w:val="0"/>
          <w:lang w:eastAsia="en-US" w:bidi="ar-SA"/>
        </w:rPr>
      </w:pPr>
      <w:r w:rsidRPr="00DA604C">
        <w:rPr>
          <w:rFonts w:ascii="Arial" w:hAnsi="Arial" w:cs="Arial"/>
          <w:b/>
          <w:bCs/>
          <w:color w:val="auto"/>
          <w:kern w:val="0"/>
          <w:lang w:eastAsia="en-US" w:bidi="ar-SA"/>
        </w:rPr>
        <w:t>ANEXO I - PROJETO DE LEI Nº 45/2025</w:t>
      </w:r>
    </w:p>
    <w:p w14:paraId="33757EED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120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</w:p>
    <w:p w14:paraId="3D93061E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120" w:line="240" w:lineRule="auto"/>
        <w:jc w:val="center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  <w:r w:rsidRPr="00DA604C">
        <w:rPr>
          <w:rFonts w:ascii="Arial" w:hAnsi="Arial" w:cs="Arial"/>
          <w:b/>
          <w:bCs/>
          <w:kern w:val="0"/>
          <w:lang w:eastAsia="en-US" w:bidi="ar-SA"/>
        </w:rPr>
        <w:t>CATEGORIA FUNCIONAL: AUXILIAR DE OBRAS E SERVIÇOS PÚBLICOS</w:t>
      </w:r>
    </w:p>
    <w:p w14:paraId="4C5E7355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E7B53D3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ATRIBUIÇÕES:</w:t>
      </w:r>
    </w:p>
    <w:p w14:paraId="3C4BBE96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0DB60C6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134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Descrição Sintética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>: Realizar trabalhos braçais em geral.</w:t>
      </w:r>
    </w:p>
    <w:p w14:paraId="3B1C756E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134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</w:p>
    <w:p w14:paraId="4DD1CD35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134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Descrição Analítica: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04BA58B4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BE99AD3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4BE57BA6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a)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Geral: Carga horária semanal de 40 horas;</w:t>
      </w:r>
    </w:p>
    <w:p w14:paraId="3DC577D5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b)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Especial: Sujeito a uso de uniforme e equipamentos de proteção individual.   </w:t>
      </w:r>
    </w:p>
    <w:p w14:paraId="5B92E8C4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DF87E7F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Provimento:</w:t>
      </w:r>
    </w:p>
    <w:p w14:paraId="31199911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a)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Idade: Mínima de 18 anos;</w:t>
      </w:r>
    </w:p>
    <w:p w14:paraId="3E11ED3A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A604C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b)</w:t>
      </w:r>
      <w:r w:rsidRPr="00DA60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Instrução: sem exigência específica.</w:t>
      </w:r>
    </w:p>
    <w:p w14:paraId="50C6B1EC" w14:textId="77777777" w:rsidR="00DA604C" w:rsidRPr="00DA604C" w:rsidRDefault="00DA604C" w:rsidP="00DA60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120"/>
        <w:textAlignment w:val="auto"/>
        <w:rPr>
          <w:rFonts w:ascii="Arial" w:hAnsi="Arial" w:cs="Arial"/>
          <w:color w:val="auto"/>
          <w:kern w:val="0"/>
          <w:sz w:val="22"/>
          <w:szCs w:val="22"/>
          <w:lang w:eastAsia="en-US" w:bidi="ar-SA"/>
        </w:rPr>
      </w:pPr>
    </w:p>
    <w:p w14:paraId="504F020E" w14:textId="77777777" w:rsidR="00DA604C" w:rsidRPr="00580158" w:rsidRDefault="00DA604C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</w:p>
    <w:sectPr w:rsidR="00DA604C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4E8D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610E9"/>
    <w:rsid w:val="00385437"/>
    <w:rsid w:val="003D36D4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557E8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47569"/>
    <w:rsid w:val="00A5742E"/>
    <w:rsid w:val="00AB4641"/>
    <w:rsid w:val="00AD01DF"/>
    <w:rsid w:val="00AD1665"/>
    <w:rsid w:val="00AE372D"/>
    <w:rsid w:val="00AF0B5D"/>
    <w:rsid w:val="00B5511A"/>
    <w:rsid w:val="00B752D1"/>
    <w:rsid w:val="00B91EF1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D5903"/>
    <w:rsid w:val="00CE08A5"/>
    <w:rsid w:val="00D02016"/>
    <w:rsid w:val="00D6097A"/>
    <w:rsid w:val="00D73BD6"/>
    <w:rsid w:val="00D82FB6"/>
    <w:rsid w:val="00D949CF"/>
    <w:rsid w:val="00DA604C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44</cp:revision>
  <cp:lastPrinted>2025-02-04T11:50:00Z</cp:lastPrinted>
  <dcterms:created xsi:type="dcterms:W3CDTF">2024-04-30T11:49:00Z</dcterms:created>
  <dcterms:modified xsi:type="dcterms:W3CDTF">2025-02-18T16:36:00Z</dcterms:modified>
</cp:coreProperties>
</file>