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212A587" w14:textId="77777777" w:rsidR="00685A84" w:rsidRDefault="00685A8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5C3D556" w14:textId="77777777" w:rsidR="00685A84" w:rsidRPr="00950A4A" w:rsidRDefault="00685A84" w:rsidP="00685A8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50A4A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20, DE 10 DE JANEIRO DE 2025.</w:t>
      </w:r>
    </w:p>
    <w:p w14:paraId="24DC40B3" w14:textId="77777777" w:rsidR="00685A84" w:rsidRPr="00950A4A" w:rsidRDefault="00685A84" w:rsidP="00685A84">
      <w:pPr>
        <w:pStyle w:val="Standard"/>
        <w:ind w:left="3969" w:firstLine="709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30AAE18E" w14:textId="77777777" w:rsidR="00685A84" w:rsidRPr="00950A4A" w:rsidRDefault="00685A84" w:rsidP="00685A84">
      <w:pPr>
        <w:pStyle w:val="Standard"/>
        <w:ind w:left="4678"/>
        <w:jc w:val="both"/>
        <w:rPr>
          <w:rFonts w:ascii="Arial" w:hAnsi="Arial" w:cs="Arial"/>
        </w:rPr>
      </w:pPr>
    </w:p>
    <w:p w14:paraId="269BC5DA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  <w:b/>
          <w:bCs/>
        </w:rPr>
        <w:t xml:space="preserve">Art. 1° </w:t>
      </w:r>
      <w:r w:rsidRPr="00950A4A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4101F7B0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</w:p>
    <w:p w14:paraId="0387FD53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05 – Secretaria de Saúde e Desenvolvimento Social</w:t>
      </w:r>
    </w:p>
    <w:p w14:paraId="130DF93A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01 – Fundo Municipal de Saúde – Rec. Próprios</w:t>
      </w:r>
    </w:p>
    <w:p w14:paraId="1A1ECFA8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10 – Saúde</w:t>
      </w:r>
    </w:p>
    <w:p w14:paraId="2B11329B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301 – Atenção Básica</w:t>
      </w:r>
    </w:p>
    <w:p w14:paraId="4DCF1E3A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0502 – Atenção à Saúde</w:t>
      </w:r>
    </w:p>
    <w:p w14:paraId="1DC78092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2.505 – Programa de Atendimento Médico</w:t>
      </w:r>
    </w:p>
    <w:p w14:paraId="099C314A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3.1.90.04.00.00.00 – Contratação Por Tempo Determinado. R$ 156.000,00 (cento e cinquenta e seis mil reais)</w:t>
      </w:r>
    </w:p>
    <w:p w14:paraId="481BABF7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3.1.90.94.00.00.00 – Indenizações e Restituições Trabalhistas. R$ 14.000,00 (quatorze mil reais)</w:t>
      </w:r>
    </w:p>
    <w:p w14:paraId="68A0F287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Fonte de Recurso: 2.500.1002 - Recursos Não Vinculados de Impostos</w:t>
      </w:r>
    </w:p>
    <w:p w14:paraId="0185100B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</w:p>
    <w:p w14:paraId="68C53828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3.3.90.46.00.00.00 – Auxilio Alimentação. R$ 13.000,00 (treze mil reais)</w:t>
      </w:r>
    </w:p>
    <w:p w14:paraId="71083F48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3.3.90.49.00.00.00 – Auxilio Transporte. R$ 6.000,00 (seis mil reais)</w:t>
      </w:r>
    </w:p>
    <w:p w14:paraId="64708FE9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Fonte de Recurso: 2.500.0000 - Recursos Não Vinculados de Impostos</w:t>
      </w:r>
    </w:p>
    <w:p w14:paraId="4D4DC711" w14:textId="77777777" w:rsidR="00685A84" w:rsidRPr="00950A4A" w:rsidRDefault="00685A84" w:rsidP="00685A84">
      <w:pPr>
        <w:pStyle w:val="Standard"/>
        <w:jc w:val="both"/>
        <w:rPr>
          <w:rFonts w:ascii="Arial" w:hAnsi="Arial" w:cs="Arial"/>
          <w:color w:val="000000"/>
        </w:rPr>
      </w:pPr>
    </w:p>
    <w:p w14:paraId="3BDAC6D2" w14:textId="77777777" w:rsidR="00685A84" w:rsidRPr="00950A4A" w:rsidRDefault="00685A84" w:rsidP="00685A8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Valor total do Crédito Adicional Suplementar: R$ 189.000,00 (cento e oitenta e nove reais)</w:t>
      </w:r>
    </w:p>
    <w:p w14:paraId="493FDB32" w14:textId="77777777" w:rsidR="00685A84" w:rsidRPr="00950A4A" w:rsidRDefault="00685A84" w:rsidP="00685A8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1C8FBAF" w14:textId="77777777" w:rsidR="00685A84" w:rsidRPr="00950A4A" w:rsidRDefault="00685A84" w:rsidP="00685A84">
      <w:pPr>
        <w:spacing w:after="0" w:line="240" w:lineRule="auto"/>
        <w:jc w:val="both"/>
        <w:rPr>
          <w:rFonts w:ascii="Arial" w:hAnsi="Arial" w:cs="Arial"/>
        </w:rPr>
      </w:pPr>
      <w:r w:rsidRPr="00950A4A">
        <w:rPr>
          <w:rFonts w:ascii="Arial" w:hAnsi="Arial" w:cs="Arial"/>
          <w:b/>
          <w:bCs/>
        </w:rPr>
        <w:t xml:space="preserve">Art. 2° </w:t>
      </w:r>
      <w:r w:rsidRPr="00950A4A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2024, na Fonte de Recurso: 2</w:t>
      </w:r>
      <w:r w:rsidRPr="00950A4A">
        <w:rPr>
          <w:rFonts w:ascii="Arial" w:hAnsi="Arial" w:cs="Arial"/>
          <w:kern w:val="3"/>
        </w:rPr>
        <w:t>.500.</w:t>
      </w:r>
      <w:r w:rsidRPr="00950A4A">
        <w:rPr>
          <w:rFonts w:ascii="Arial" w:hAnsi="Arial" w:cs="Arial"/>
        </w:rPr>
        <w:t>0000</w:t>
      </w:r>
      <w:r w:rsidRPr="00950A4A">
        <w:rPr>
          <w:rFonts w:ascii="Arial" w:hAnsi="Arial" w:cs="Arial"/>
          <w:kern w:val="3"/>
        </w:rPr>
        <w:t xml:space="preserve"> - Recursos Não Vinculados de Impostos</w:t>
      </w:r>
      <w:r w:rsidRPr="00950A4A">
        <w:rPr>
          <w:rFonts w:ascii="Arial" w:hAnsi="Arial" w:cs="Arial"/>
        </w:rPr>
        <w:t>, no valor de R$ 189.000,00 (cento e oitenta e nove reais).</w:t>
      </w:r>
    </w:p>
    <w:p w14:paraId="066C3F58" w14:textId="77777777" w:rsidR="00685A84" w:rsidRPr="00950A4A" w:rsidRDefault="00685A84" w:rsidP="00685A84">
      <w:pPr>
        <w:spacing w:after="0" w:line="240" w:lineRule="auto"/>
        <w:jc w:val="both"/>
        <w:rPr>
          <w:rFonts w:ascii="Arial" w:hAnsi="Arial" w:cs="Arial"/>
        </w:rPr>
      </w:pPr>
    </w:p>
    <w:p w14:paraId="1862CA75" w14:textId="7D9F47A2" w:rsidR="00884198" w:rsidRPr="00950A4A" w:rsidRDefault="00685A84" w:rsidP="00950A4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950A4A">
        <w:rPr>
          <w:rFonts w:ascii="Arial" w:hAnsi="Arial" w:cs="Arial"/>
          <w:b/>
          <w:bCs/>
        </w:rPr>
        <w:t xml:space="preserve">Art. 3° </w:t>
      </w:r>
      <w:r w:rsidRPr="00950A4A">
        <w:rPr>
          <w:rFonts w:ascii="Arial" w:hAnsi="Arial" w:cs="Arial"/>
        </w:rPr>
        <w:t>Esta Lei entra em vigor na data de sua publicação.</w:t>
      </w:r>
    </w:p>
    <w:p w14:paraId="42FBC170" w14:textId="7C41A68C" w:rsidR="0049183D" w:rsidRPr="00950A4A" w:rsidRDefault="0049183D" w:rsidP="00950A4A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950A4A">
        <w:rPr>
          <w:rFonts w:ascii="Arial" w:eastAsia="Arial" w:hAnsi="Arial" w:cs="Arial"/>
        </w:rPr>
        <w:t xml:space="preserve">Sala de Sessões, </w:t>
      </w:r>
      <w:r w:rsidR="00FC4A1C" w:rsidRPr="00950A4A">
        <w:rPr>
          <w:rFonts w:ascii="Arial" w:eastAsia="Arial" w:hAnsi="Arial" w:cs="Arial"/>
        </w:rPr>
        <w:t>24</w:t>
      </w:r>
      <w:r w:rsidRPr="00950A4A">
        <w:rPr>
          <w:rFonts w:ascii="Arial" w:eastAsia="Arial" w:hAnsi="Arial" w:cs="Arial"/>
        </w:rPr>
        <w:t xml:space="preserve"> de </w:t>
      </w:r>
      <w:r w:rsidR="00FC4A1C" w:rsidRPr="00950A4A">
        <w:rPr>
          <w:rFonts w:ascii="Arial" w:eastAsia="Arial" w:hAnsi="Arial" w:cs="Arial"/>
        </w:rPr>
        <w:t>janeiro</w:t>
      </w:r>
      <w:r w:rsidRPr="00950A4A">
        <w:rPr>
          <w:rFonts w:ascii="Arial" w:eastAsia="Arial" w:hAnsi="Arial" w:cs="Arial"/>
        </w:rPr>
        <w:t xml:space="preserve"> de 202</w:t>
      </w:r>
      <w:r w:rsidR="00FC4A1C" w:rsidRPr="00950A4A">
        <w:rPr>
          <w:rFonts w:ascii="Arial" w:eastAsia="Arial" w:hAnsi="Arial" w:cs="Arial"/>
        </w:rPr>
        <w:t>5</w:t>
      </w:r>
      <w:r w:rsidRPr="00950A4A">
        <w:rPr>
          <w:rFonts w:ascii="Arial" w:eastAsia="Arial" w:hAnsi="Arial" w:cs="Arial"/>
        </w:rPr>
        <w:t>.</w:t>
      </w:r>
    </w:p>
    <w:p w14:paraId="4F38C166" w14:textId="66F5BC32" w:rsidR="0049183D" w:rsidRPr="00950A4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50A4A">
        <w:rPr>
          <w:rFonts w:ascii="Arial" w:hAnsi="Arial" w:cs="Arial"/>
        </w:rPr>
        <w:t>Autógraf</w:t>
      </w:r>
      <w:r w:rsidR="00950A4A">
        <w:rPr>
          <w:rFonts w:ascii="Arial" w:hAnsi="Arial" w:cs="Arial"/>
        </w:rPr>
        <w:t>o</w:t>
      </w:r>
    </w:p>
    <w:p w14:paraId="4F604C7B" w14:textId="628C1EF1" w:rsidR="0049183D" w:rsidRPr="00950A4A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50A4A">
        <w:rPr>
          <w:rFonts w:ascii="Arial" w:hAnsi="Arial" w:cs="Arial"/>
        </w:rPr>
        <w:t xml:space="preserve">    </w:t>
      </w:r>
      <w:r w:rsidRPr="00950A4A">
        <w:rPr>
          <w:rFonts w:ascii="Arial" w:hAnsi="Arial" w:cs="Arial"/>
          <w:i/>
        </w:rPr>
        <w:t>___________________________</w:t>
      </w:r>
    </w:p>
    <w:p w14:paraId="3C62F023" w14:textId="77777777" w:rsidR="0049183D" w:rsidRPr="00950A4A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950A4A">
        <w:rPr>
          <w:rFonts w:ascii="Arial" w:hAnsi="Arial" w:cs="Arial"/>
          <w:b/>
        </w:rPr>
        <w:t>Adavilson</w:t>
      </w:r>
      <w:proofErr w:type="spellEnd"/>
      <w:r w:rsidRPr="00950A4A">
        <w:rPr>
          <w:rFonts w:ascii="Arial" w:hAnsi="Arial" w:cs="Arial"/>
          <w:b/>
        </w:rPr>
        <w:t xml:space="preserve"> </w:t>
      </w:r>
      <w:proofErr w:type="spellStart"/>
      <w:r w:rsidRPr="00950A4A">
        <w:rPr>
          <w:rFonts w:ascii="Arial" w:hAnsi="Arial" w:cs="Arial"/>
          <w:b/>
        </w:rPr>
        <w:t>Kuter</w:t>
      </w:r>
      <w:proofErr w:type="spellEnd"/>
      <w:r w:rsidRPr="00950A4A">
        <w:rPr>
          <w:rFonts w:ascii="Arial" w:hAnsi="Arial" w:cs="Arial"/>
          <w:b/>
        </w:rPr>
        <w:t xml:space="preserve"> </w:t>
      </w:r>
      <w:proofErr w:type="spellStart"/>
      <w:r w:rsidRPr="00950A4A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950A4A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950A4A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950A4A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950A4A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950A4A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950A4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950A4A" w:rsidRDefault="0049183D" w:rsidP="0049183D"/>
    <w:p w14:paraId="11A019EE" w14:textId="77777777" w:rsidR="0049183D" w:rsidRPr="00950A4A" w:rsidRDefault="0049183D" w:rsidP="0049183D"/>
    <w:p w14:paraId="10239CB5" w14:textId="77777777" w:rsidR="0049183D" w:rsidRPr="00950A4A" w:rsidRDefault="0049183D" w:rsidP="0049183D"/>
    <w:p w14:paraId="7BDE7F1E" w14:textId="77777777" w:rsidR="0049183D" w:rsidRPr="00950A4A" w:rsidRDefault="0049183D" w:rsidP="0049183D"/>
    <w:p w14:paraId="4EB21D17" w14:textId="77777777" w:rsidR="0049183D" w:rsidRPr="00950A4A" w:rsidRDefault="0049183D" w:rsidP="0049183D"/>
    <w:p w14:paraId="47D74D58" w14:textId="77777777" w:rsidR="0049183D" w:rsidRPr="00950A4A" w:rsidRDefault="0049183D" w:rsidP="0049183D"/>
    <w:p w14:paraId="205CEB0E" w14:textId="77777777" w:rsidR="0049183D" w:rsidRPr="00950A4A" w:rsidRDefault="0049183D" w:rsidP="0049183D"/>
    <w:p w14:paraId="7A211AC4" w14:textId="77777777" w:rsidR="0049183D" w:rsidRPr="00950A4A" w:rsidRDefault="0049183D" w:rsidP="0049183D"/>
    <w:p w14:paraId="7AED556E" w14:textId="77777777" w:rsidR="0049183D" w:rsidRPr="00950A4A" w:rsidRDefault="0049183D" w:rsidP="0049183D"/>
    <w:p w14:paraId="428A1198" w14:textId="77777777" w:rsidR="00884198" w:rsidRPr="00950A4A" w:rsidRDefault="00884198" w:rsidP="0049183D"/>
    <w:p w14:paraId="0DB364A3" w14:textId="55149785" w:rsidR="0049183D" w:rsidRPr="00950A4A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950A4A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117071"/>
    <w:rsid w:val="00122B94"/>
    <w:rsid w:val="001426AB"/>
    <w:rsid w:val="0015718F"/>
    <w:rsid w:val="00281418"/>
    <w:rsid w:val="00292A69"/>
    <w:rsid w:val="002A0D7C"/>
    <w:rsid w:val="002E2E4D"/>
    <w:rsid w:val="0048669F"/>
    <w:rsid w:val="0049183D"/>
    <w:rsid w:val="004B3AB2"/>
    <w:rsid w:val="004F74BD"/>
    <w:rsid w:val="00541C4C"/>
    <w:rsid w:val="00557A89"/>
    <w:rsid w:val="005F47AC"/>
    <w:rsid w:val="00685A84"/>
    <w:rsid w:val="00693AEC"/>
    <w:rsid w:val="006C70F8"/>
    <w:rsid w:val="00750793"/>
    <w:rsid w:val="007C2F57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50A4A"/>
    <w:rsid w:val="009923AC"/>
    <w:rsid w:val="009A5BB0"/>
    <w:rsid w:val="00A00FD5"/>
    <w:rsid w:val="00A04061"/>
    <w:rsid w:val="00A12EA8"/>
    <w:rsid w:val="00A47569"/>
    <w:rsid w:val="00A5742E"/>
    <w:rsid w:val="00AB4641"/>
    <w:rsid w:val="00AD01DF"/>
    <w:rsid w:val="00C02581"/>
    <w:rsid w:val="00C53234"/>
    <w:rsid w:val="00CD5903"/>
    <w:rsid w:val="00CE3DC5"/>
    <w:rsid w:val="00D02016"/>
    <w:rsid w:val="00D6097A"/>
    <w:rsid w:val="00D73BD6"/>
    <w:rsid w:val="00D82FB6"/>
    <w:rsid w:val="00E14EB6"/>
    <w:rsid w:val="00E54A0D"/>
    <w:rsid w:val="00EF4A6D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20</cp:revision>
  <cp:lastPrinted>2024-04-30T11:52:00Z</cp:lastPrinted>
  <dcterms:created xsi:type="dcterms:W3CDTF">2024-04-30T11:49:00Z</dcterms:created>
  <dcterms:modified xsi:type="dcterms:W3CDTF">2025-01-24T15:12:00Z</dcterms:modified>
</cp:coreProperties>
</file>