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B72F65" w14:textId="77777777" w:rsidR="00724C8C" w:rsidRDefault="00724C8C" w:rsidP="00724C8C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5EF65C7" w14:textId="0808E7EE" w:rsidR="002F1AF7" w:rsidRPr="004872FE" w:rsidRDefault="00724C8C" w:rsidP="00D85762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53E254C3" w14:textId="77777777" w:rsidR="00D85762" w:rsidRPr="005626C5" w:rsidRDefault="00D85762" w:rsidP="00D8576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eastAsia="pt-BR" w:bidi="ar-SA"/>
        </w:rPr>
      </w:pPr>
    </w:p>
    <w:p w14:paraId="26FD3101" w14:textId="77777777" w:rsidR="005626C5" w:rsidRPr="005626C5" w:rsidRDefault="005626C5" w:rsidP="005626C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5626C5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142, DE 06 DE AGOSTO DE 2025.</w:t>
      </w:r>
      <w:r w:rsidRPr="005626C5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5A4DA843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/>
        <w:jc w:val="both"/>
        <w:textAlignment w:val="auto"/>
        <w:rPr>
          <w:rFonts w:ascii="Arial" w:hAnsi="Arial" w:cs="Arial"/>
          <w:color w:val="auto"/>
          <w:kern w:val="3"/>
        </w:rPr>
      </w:pPr>
      <w:r w:rsidRPr="005626C5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703CF551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6D9C229A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626C5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5626C5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 seguinte programa de trabalho e respectivas categorias econômicas e conforme a quantia indicada:</w:t>
      </w:r>
    </w:p>
    <w:p w14:paraId="19E869A8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042A0151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626C5">
        <w:rPr>
          <w:rFonts w:ascii="Arial" w:hAnsi="Arial" w:cs="Arial"/>
          <w:color w:val="auto"/>
          <w:kern w:val="3"/>
        </w:rPr>
        <w:t>05 – Secretaria de Saúde e Desenvolvimento Social</w:t>
      </w:r>
    </w:p>
    <w:p w14:paraId="5A812524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626C5">
        <w:rPr>
          <w:rFonts w:ascii="Arial" w:hAnsi="Arial" w:cs="Arial"/>
          <w:color w:val="auto"/>
          <w:kern w:val="3"/>
        </w:rPr>
        <w:t>02 – Fundo Municipal da Saúde – Rec. Vinculados</w:t>
      </w:r>
    </w:p>
    <w:p w14:paraId="277AB012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626C5">
        <w:rPr>
          <w:rFonts w:ascii="Arial" w:hAnsi="Arial" w:cs="Arial"/>
          <w:color w:val="auto"/>
          <w:kern w:val="3"/>
        </w:rPr>
        <w:t>10 – Saúde</w:t>
      </w:r>
    </w:p>
    <w:p w14:paraId="28C15BC9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626C5">
        <w:rPr>
          <w:rFonts w:ascii="Arial" w:hAnsi="Arial" w:cs="Arial"/>
          <w:color w:val="auto"/>
          <w:kern w:val="3"/>
        </w:rPr>
        <w:t>301 – Atenção Básica</w:t>
      </w:r>
    </w:p>
    <w:p w14:paraId="1CEAFF2B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626C5">
        <w:rPr>
          <w:rFonts w:ascii="Arial" w:hAnsi="Arial" w:cs="Arial"/>
          <w:color w:val="auto"/>
          <w:kern w:val="3"/>
        </w:rPr>
        <w:t>0502 – Atenção à Saúde</w:t>
      </w:r>
    </w:p>
    <w:p w14:paraId="7E4BE398" w14:textId="77777777" w:rsidR="005626C5" w:rsidRPr="005626C5" w:rsidRDefault="005626C5" w:rsidP="005626C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626C5">
        <w:rPr>
          <w:rFonts w:ascii="Arial" w:eastAsia="Times New Roman" w:hAnsi="Arial" w:cs="Arial"/>
          <w:color w:val="auto"/>
          <w:kern w:val="0"/>
          <w:lang w:eastAsia="pt-BR" w:bidi="ar-SA"/>
        </w:rPr>
        <w:t>2.529 - Auxílios a Comunidade Quilombola</w:t>
      </w:r>
    </w:p>
    <w:p w14:paraId="4067294B" w14:textId="77777777" w:rsidR="005626C5" w:rsidRPr="005626C5" w:rsidRDefault="005626C5" w:rsidP="005626C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626C5">
        <w:rPr>
          <w:rFonts w:ascii="Arial" w:eastAsia="Times New Roman" w:hAnsi="Arial" w:cs="Arial"/>
          <w:color w:val="auto"/>
          <w:kern w:val="0"/>
          <w:lang w:eastAsia="pt-BR" w:bidi="ar-SA"/>
        </w:rPr>
        <w:t>3.3.90.48.00.00.00 – Auxílios Financeiros a Pessoas Físicas. R$ 12.000,00 (doze mil reais)</w:t>
      </w:r>
    </w:p>
    <w:p w14:paraId="50A7EB73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5626C5">
        <w:rPr>
          <w:rFonts w:ascii="Arial" w:hAnsi="Arial" w:cs="Arial"/>
          <w:color w:val="auto"/>
          <w:kern w:val="3"/>
        </w:rPr>
        <w:t>Fonte de Recurso: 2</w:t>
      </w:r>
      <w:r w:rsidRPr="005626C5">
        <w:rPr>
          <w:rFonts w:ascii="Arial" w:hAnsi="Arial" w:cs="Arial"/>
          <w:color w:val="000000"/>
          <w:kern w:val="3"/>
        </w:rPr>
        <w:t>.621.00004090 – Transferências Fundo a Fundo de Recursos do SUS provenientes do Governo Estadual</w:t>
      </w:r>
    </w:p>
    <w:p w14:paraId="55008660" w14:textId="77777777" w:rsidR="005626C5" w:rsidRPr="005626C5" w:rsidRDefault="005626C5" w:rsidP="005626C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02FE46C" w14:textId="77777777" w:rsidR="005626C5" w:rsidRPr="005626C5" w:rsidRDefault="005626C5" w:rsidP="005626C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5626C5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5626C5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2024, </w:t>
      </w:r>
      <w:r w:rsidRPr="005626C5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na </w:t>
      </w:r>
      <w:r w:rsidRPr="005626C5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</w:t>
      </w:r>
      <w:r w:rsidRPr="005626C5">
        <w:rPr>
          <w:rFonts w:ascii="Arial" w:eastAsia="Times New Roman" w:hAnsi="Arial" w:cs="Arial"/>
          <w:color w:val="000000"/>
          <w:kern w:val="0"/>
          <w:lang w:eastAsia="pt-BR" w:bidi="ar-SA"/>
        </w:rPr>
        <w:t>.621.00004090 – Transferências Fundo a Fundo de Recursos do SUS provenientes do Governo Estadual</w:t>
      </w:r>
      <w:r w:rsidRPr="005626C5">
        <w:rPr>
          <w:rFonts w:ascii="Arial" w:eastAsia="Times New Roman" w:hAnsi="Arial" w:cs="Arial"/>
          <w:color w:val="auto"/>
          <w:kern w:val="0"/>
          <w:lang w:eastAsia="pt-BR" w:bidi="ar-SA"/>
        </w:rPr>
        <w:t>, no valor de R$ 12.000,00 (doze mil reais).</w:t>
      </w:r>
    </w:p>
    <w:p w14:paraId="185ACB05" w14:textId="77777777" w:rsidR="005626C5" w:rsidRPr="005626C5" w:rsidRDefault="005626C5" w:rsidP="005626C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after="0" w:line="240" w:lineRule="auto"/>
        <w:ind w:left="720"/>
        <w:textAlignment w:val="auto"/>
        <w:rPr>
          <w:rFonts w:ascii="Arial" w:hAnsi="Arial" w:cs="Arial"/>
          <w:color w:val="FF0000"/>
          <w:kern w:val="0"/>
          <w:lang w:eastAsia="en-US" w:bidi="ar-SA"/>
        </w:rPr>
      </w:pPr>
    </w:p>
    <w:p w14:paraId="6E2B32BD" w14:textId="77777777" w:rsidR="005626C5" w:rsidRPr="005626C5" w:rsidRDefault="005626C5" w:rsidP="00562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5626C5">
        <w:rPr>
          <w:rFonts w:ascii="Arial" w:hAnsi="Arial" w:cs="Arial"/>
          <w:b/>
          <w:bCs/>
          <w:color w:val="auto"/>
          <w:kern w:val="3"/>
        </w:rPr>
        <w:t xml:space="preserve">Art. 3° </w:t>
      </w:r>
      <w:r w:rsidRPr="005626C5">
        <w:rPr>
          <w:rFonts w:ascii="Arial" w:hAnsi="Arial" w:cs="Arial"/>
          <w:color w:val="auto"/>
          <w:kern w:val="3"/>
        </w:rPr>
        <w:t>Esta Lei entra em vigor na data de sua publicação.</w:t>
      </w:r>
    </w:p>
    <w:p w14:paraId="4DAC4CD4" w14:textId="77777777" w:rsidR="00A81CA9" w:rsidRDefault="00A81CA9" w:rsidP="00D85762">
      <w:pPr>
        <w:tabs>
          <w:tab w:val="left" w:pos="0"/>
        </w:tabs>
        <w:spacing w:after="0"/>
        <w:ind w:right="-1"/>
        <w:rPr>
          <w:rFonts w:ascii="Arial" w:eastAsia="Arial" w:hAnsi="Arial" w:cs="Arial"/>
        </w:rPr>
      </w:pPr>
    </w:p>
    <w:p w14:paraId="42FBC170" w14:textId="7908C4E2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BE7EF2">
        <w:rPr>
          <w:rFonts w:ascii="Arial" w:eastAsia="Arial" w:hAnsi="Arial" w:cs="Arial"/>
        </w:rPr>
        <w:t>2</w:t>
      </w:r>
      <w:r w:rsidR="00062EDB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 xml:space="preserve"> de </w:t>
      </w:r>
      <w:r w:rsidR="002F1AF7">
        <w:rPr>
          <w:rFonts w:ascii="Arial" w:eastAsia="Arial" w:hAnsi="Arial" w:cs="Arial"/>
        </w:rPr>
        <w:t>agosto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15BBF2F7" w14:textId="2CDB78B9" w:rsidR="004872F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30E454BE" w14:textId="77777777" w:rsidR="005626C5" w:rsidRDefault="005626C5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CB7ED2E" w14:textId="77777777" w:rsidR="005626C5" w:rsidRPr="00D85ECF" w:rsidRDefault="005626C5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1F3E75D4" w14:textId="208F91E6" w:rsidR="00332398" w:rsidRDefault="0049183D" w:rsidP="00D85762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</w:t>
      </w:r>
      <w:r w:rsidR="00D85762">
        <w:rPr>
          <w:rFonts w:ascii="Arial" w:eastAsia="Arial" w:hAnsi="Arial" w:cs="Arial"/>
          <w:shd w:val="clear" w:color="auto" w:fill="FFFFFF"/>
        </w:rPr>
        <w:t>- RS</w:t>
      </w:r>
    </w:p>
    <w:sectPr w:rsidR="00332398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776058431" name="Imagem 1776058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3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46EFE"/>
    <w:multiLevelType w:val="hybridMultilevel"/>
    <w:tmpl w:val="573C0E54"/>
    <w:lvl w:ilvl="0" w:tplc="DC728F28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3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5" w15:restartNumberingAfterBreak="0">
    <w:nsid w:val="6CC92BFA"/>
    <w:multiLevelType w:val="hybridMultilevel"/>
    <w:tmpl w:val="0F92BAE0"/>
    <w:lvl w:ilvl="0" w:tplc="DE8ADD7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8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2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0"/>
  </w:num>
  <w:num w:numId="4" w16cid:durableId="75053566">
    <w:abstractNumId w:val="19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4"/>
  </w:num>
  <w:num w:numId="7" w16cid:durableId="15791742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5"/>
  </w:num>
  <w:num w:numId="12" w16cid:durableId="8854104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8"/>
  </w:num>
  <w:num w:numId="20" w16cid:durableId="1550603926">
    <w:abstractNumId w:val="16"/>
    <w:lvlOverride w:ilvl="0">
      <w:startOverride w:val="1"/>
    </w:lvlOverride>
  </w:num>
  <w:num w:numId="21" w16cid:durableId="1948344412">
    <w:abstractNumId w:val="10"/>
    <w:lvlOverride w:ilvl="0">
      <w:startOverride w:val="1"/>
    </w:lvlOverride>
  </w:num>
  <w:num w:numId="22" w16cid:durableId="1286042642">
    <w:abstractNumId w:val="24"/>
  </w:num>
  <w:num w:numId="23" w16cid:durableId="964894307">
    <w:abstractNumId w:val="23"/>
  </w:num>
  <w:num w:numId="24" w16cid:durableId="1097561742">
    <w:abstractNumId w:val="6"/>
  </w:num>
  <w:num w:numId="25" w16cid:durableId="7597595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2"/>
  </w:num>
  <w:num w:numId="28" w16cid:durableId="243875675">
    <w:abstractNumId w:val="22"/>
  </w:num>
  <w:num w:numId="29" w16cid:durableId="1626963236">
    <w:abstractNumId w:val="7"/>
  </w:num>
  <w:num w:numId="30" w16cid:durableId="1751197765">
    <w:abstractNumId w:val="31"/>
  </w:num>
  <w:num w:numId="31" w16cid:durableId="589966952">
    <w:abstractNumId w:val="5"/>
  </w:num>
  <w:num w:numId="32" w16cid:durableId="14696622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3"/>
  </w:num>
  <w:num w:numId="34" w16cid:durableId="515341414">
    <w:abstractNumId w:val="20"/>
  </w:num>
  <w:num w:numId="35" w16cid:durableId="10540877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04238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4133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28306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62EDB"/>
    <w:rsid w:val="00072D8D"/>
    <w:rsid w:val="00076A15"/>
    <w:rsid w:val="0009138A"/>
    <w:rsid w:val="000934CC"/>
    <w:rsid w:val="000B38EF"/>
    <w:rsid w:val="000B6610"/>
    <w:rsid w:val="000D16FE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476C7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D35E9"/>
    <w:rsid w:val="002E2E4D"/>
    <w:rsid w:val="002F1AF7"/>
    <w:rsid w:val="002F68B5"/>
    <w:rsid w:val="00301C04"/>
    <w:rsid w:val="00306992"/>
    <w:rsid w:val="00312DA4"/>
    <w:rsid w:val="00332398"/>
    <w:rsid w:val="003610E9"/>
    <w:rsid w:val="00372B0F"/>
    <w:rsid w:val="00384C7A"/>
    <w:rsid w:val="00385437"/>
    <w:rsid w:val="003A1F61"/>
    <w:rsid w:val="003A5577"/>
    <w:rsid w:val="003B2308"/>
    <w:rsid w:val="003B418F"/>
    <w:rsid w:val="003C41EB"/>
    <w:rsid w:val="003D6C52"/>
    <w:rsid w:val="003E292D"/>
    <w:rsid w:val="003E7153"/>
    <w:rsid w:val="004163E0"/>
    <w:rsid w:val="004172B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2FE"/>
    <w:rsid w:val="0048763A"/>
    <w:rsid w:val="0049183D"/>
    <w:rsid w:val="004B2438"/>
    <w:rsid w:val="004B3AB2"/>
    <w:rsid w:val="004D726D"/>
    <w:rsid w:val="004E016E"/>
    <w:rsid w:val="004E2266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26C5"/>
    <w:rsid w:val="005659C8"/>
    <w:rsid w:val="005660E9"/>
    <w:rsid w:val="00567374"/>
    <w:rsid w:val="00573B8E"/>
    <w:rsid w:val="00575079"/>
    <w:rsid w:val="00576DCA"/>
    <w:rsid w:val="00580158"/>
    <w:rsid w:val="00591548"/>
    <w:rsid w:val="005A3F2C"/>
    <w:rsid w:val="005A40F6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75F1D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24C8C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2667"/>
    <w:rsid w:val="008C6E99"/>
    <w:rsid w:val="008D2150"/>
    <w:rsid w:val="008D5CEB"/>
    <w:rsid w:val="008E6D84"/>
    <w:rsid w:val="008F1E93"/>
    <w:rsid w:val="00900143"/>
    <w:rsid w:val="00906BFB"/>
    <w:rsid w:val="00913211"/>
    <w:rsid w:val="009156FD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05E5"/>
    <w:rsid w:val="00A73DB1"/>
    <w:rsid w:val="00A81CA9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B2B37"/>
    <w:rsid w:val="00BC0DD2"/>
    <w:rsid w:val="00BD0C54"/>
    <w:rsid w:val="00BE2364"/>
    <w:rsid w:val="00BE4697"/>
    <w:rsid w:val="00BE7EF2"/>
    <w:rsid w:val="00BF25A3"/>
    <w:rsid w:val="00C00F96"/>
    <w:rsid w:val="00C02581"/>
    <w:rsid w:val="00C04ADC"/>
    <w:rsid w:val="00C04D3F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41637"/>
    <w:rsid w:val="00D6097A"/>
    <w:rsid w:val="00D7318F"/>
    <w:rsid w:val="00D73AAF"/>
    <w:rsid w:val="00D73BD6"/>
    <w:rsid w:val="00D77FF1"/>
    <w:rsid w:val="00D82FB6"/>
    <w:rsid w:val="00D85762"/>
    <w:rsid w:val="00D85ECF"/>
    <w:rsid w:val="00D869C8"/>
    <w:rsid w:val="00D949CF"/>
    <w:rsid w:val="00DB3472"/>
    <w:rsid w:val="00DB7840"/>
    <w:rsid w:val="00DD3F7F"/>
    <w:rsid w:val="00DF6AB8"/>
    <w:rsid w:val="00E05FB2"/>
    <w:rsid w:val="00E0720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63E3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132</cp:revision>
  <cp:lastPrinted>2025-08-26T13:23:00Z</cp:lastPrinted>
  <dcterms:created xsi:type="dcterms:W3CDTF">2024-04-30T11:49:00Z</dcterms:created>
  <dcterms:modified xsi:type="dcterms:W3CDTF">2025-08-26T13:23:00Z</dcterms:modified>
</cp:coreProperties>
</file>