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C2F57">
      <w:pPr>
        <w:pageBreakBefore/>
        <w:rPr>
          <w:rFonts w:ascii="Arial" w:hAnsi="Arial" w:cs="Arial"/>
          <w:b/>
        </w:rPr>
      </w:pPr>
    </w:p>
    <w:p w14:paraId="3ACE243B" w14:textId="614A1727" w:rsidR="002613AC" w:rsidRDefault="0049183D" w:rsidP="00BD0C54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0BD94BB2" w14:textId="77777777" w:rsidR="00E74EC4" w:rsidRPr="00514447" w:rsidRDefault="00E74EC4" w:rsidP="00E05FB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textAlignment w:val="auto"/>
        <w:rPr>
          <w:rFonts w:ascii="Arial" w:eastAsia="Times New Roman" w:hAnsi="Arial" w:cs="Arial"/>
          <w:b/>
          <w:color w:val="auto"/>
          <w:kern w:val="0"/>
          <w:lang w:eastAsia="pt-BR" w:bidi="ar-SA"/>
        </w:rPr>
      </w:pPr>
    </w:p>
    <w:p w14:paraId="37BF0CA5" w14:textId="77777777" w:rsidR="001D120F" w:rsidRPr="001D120F" w:rsidRDefault="001D120F" w:rsidP="001D120F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kern w:val="0"/>
          <w:sz w:val="24"/>
          <w:szCs w:val="24"/>
          <w:u w:val="single"/>
        </w:rPr>
      </w:pPr>
      <w:r w:rsidRPr="001D120F">
        <w:rPr>
          <w:rFonts w:ascii="Arial" w:hAnsi="Arial" w:cs="Arial"/>
          <w:b/>
          <w:bCs/>
          <w:color w:val="auto"/>
          <w:sz w:val="24"/>
          <w:szCs w:val="24"/>
          <w:u w:val="single"/>
        </w:rPr>
        <w:t>PROJETO DE LEI Nº 109, DE 08 DE MAIO DE 2025.</w:t>
      </w:r>
    </w:p>
    <w:p w14:paraId="3754E6F1" w14:textId="77777777" w:rsidR="001D120F" w:rsidRPr="001D120F" w:rsidRDefault="001D120F" w:rsidP="001D120F">
      <w:pPr>
        <w:tabs>
          <w:tab w:val="left" w:pos="2835"/>
        </w:tabs>
        <w:spacing w:after="0" w:line="240" w:lineRule="auto"/>
        <w:ind w:left="4395" w:right="-1"/>
        <w:jc w:val="both"/>
        <w:rPr>
          <w:rFonts w:ascii="Arial" w:hAnsi="Arial" w:cs="Arial"/>
          <w:color w:val="auto"/>
        </w:rPr>
      </w:pPr>
      <w:r w:rsidRPr="001D120F">
        <w:rPr>
          <w:rFonts w:ascii="Arial" w:hAnsi="Arial" w:cs="Arial"/>
        </w:rPr>
        <w:t>Autoriza o Município de Arroio do Padre, Poder Executivo, a contratar servidor por tempo determinado para atender a necessidade de excepcional interesse público para o cargo de Professor - II.</w:t>
      </w:r>
    </w:p>
    <w:p w14:paraId="4F2C780D" w14:textId="77777777" w:rsidR="001D120F" w:rsidRPr="001D120F" w:rsidRDefault="001D120F" w:rsidP="001D120F">
      <w:pPr>
        <w:tabs>
          <w:tab w:val="left" w:pos="2835"/>
        </w:tabs>
        <w:spacing w:after="0" w:line="240" w:lineRule="auto"/>
        <w:ind w:left="4395" w:right="-1" w:firstLine="425"/>
        <w:jc w:val="both"/>
        <w:rPr>
          <w:rFonts w:ascii="Arial" w:hAnsi="Arial" w:cs="Arial"/>
        </w:rPr>
      </w:pPr>
    </w:p>
    <w:p w14:paraId="78067604" w14:textId="77777777" w:rsidR="001D120F" w:rsidRPr="001D120F" w:rsidRDefault="001D120F" w:rsidP="001D120F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D120F">
        <w:rPr>
          <w:rFonts w:ascii="Arial" w:hAnsi="Arial" w:cs="Arial"/>
          <w:b/>
        </w:rPr>
        <w:t>Art. 1º</w:t>
      </w:r>
      <w:r w:rsidRPr="001D120F">
        <w:rPr>
          <w:rFonts w:ascii="Arial" w:hAnsi="Arial" w:cs="Arial"/>
        </w:rPr>
        <w:t xml:space="preserve"> A presente Lei trata da contratação por tempo determinado de servidor que desempenhará suas funções junto a Secretaria Municipal de Educação, Cultura, Esporte e Turismo.</w:t>
      </w:r>
    </w:p>
    <w:p w14:paraId="2AEA7BDA" w14:textId="77777777" w:rsidR="001D120F" w:rsidRPr="001D120F" w:rsidRDefault="001D120F" w:rsidP="001D120F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D120F">
        <w:rPr>
          <w:rFonts w:ascii="Arial" w:hAnsi="Arial" w:cs="Arial"/>
          <w:b/>
        </w:rPr>
        <w:t>Art. 2º</w:t>
      </w:r>
      <w:r w:rsidRPr="001D120F">
        <w:rPr>
          <w:rFonts w:ascii="Arial" w:hAnsi="Arial" w:cs="Arial"/>
        </w:rPr>
        <w:t xml:space="preserve"> Fica autorizado o Município de Arroio do Padre, Poder Executivo, a contratar servidor pelo prazo de 06 (seis) meses, prorrogável por mais 01 (um) mês, para desempenhar a função de Professor de Português, junto a Secretaria Municipal de Educação, Cultura, Esporte e Turismo, conforme quadro abaixo:</w:t>
      </w:r>
    </w:p>
    <w:tbl>
      <w:tblPr>
        <w:tblStyle w:val="Tabelacomgrade"/>
        <w:tblW w:w="9607" w:type="dxa"/>
        <w:jc w:val="center"/>
        <w:tblLook w:val="04A0" w:firstRow="1" w:lastRow="0" w:firstColumn="1" w:lastColumn="0" w:noHBand="0" w:noVBand="1"/>
      </w:tblPr>
      <w:tblGrid>
        <w:gridCol w:w="1980"/>
        <w:gridCol w:w="2551"/>
        <w:gridCol w:w="2410"/>
        <w:gridCol w:w="2666"/>
      </w:tblGrid>
      <w:tr w:rsidR="001D120F" w:rsidRPr="001D120F" w14:paraId="233361E2" w14:textId="77777777" w:rsidTr="001D120F">
        <w:trPr>
          <w:trHeight w:val="37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E328A" w14:textId="77777777" w:rsidR="001D120F" w:rsidRPr="001D120F" w:rsidRDefault="001D120F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1D120F">
              <w:rPr>
                <w:rFonts w:ascii="Arial" w:hAnsi="Arial" w:cs="Arial"/>
              </w:rPr>
              <w:t>Nº de Cargos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59187" w14:textId="77777777" w:rsidR="001D120F" w:rsidRPr="001D120F" w:rsidRDefault="001D120F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1D120F">
              <w:rPr>
                <w:rFonts w:ascii="Arial" w:hAnsi="Arial" w:cs="Arial"/>
              </w:rPr>
              <w:t>Denominação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CC722" w14:textId="77777777" w:rsidR="001D120F" w:rsidRPr="001D120F" w:rsidRDefault="001D120F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1D120F">
              <w:rPr>
                <w:rFonts w:ascii="Arial" w:hAnsi="Arial" w:cs="Arial"/>
              </w:rPr>
              <w:t>Remuneração Mensal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00F2E" w14:textId="77777777" w:rsidR="001D120F" w:rsidRPr="001D120F" w:rsidRDefault="001D120F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1D120F">
              <w:rPr>
                <w:rFonts w:ascii="Arial" w:hAnsi="Arial" w:cs="Arial"/>
              </w:rPr>
              <w:t>Carga Horária Semanal</w:t>
            </w:r>
          </w:p>
        </w:tc>
      </w:tr>
      <w:tr w:rsidR="001D120F" w:rsidRPr="001D120F" w14:paraId="6D628204" w14:textId="77777777" w:rsidTr="001D120F">
        <w:trPr>
          <w:trHeight w:val="3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ED806" w14:textId="77777777" w:rsidR="001D120F" w:rsidRPr="001D120F" w:rsidRDefault="001D120F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1D120F">
              <w:rPr>
                <w:rFonts w:ascii="Arial" w:hAnsi="Arial" w:cs="Arial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20524" w14:textId="77777777" w:rsidR="001D120F" w:rsidRPr="001D120F" w:rsidRDefault="001D120F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1D120F">
              <w:rPr>
                <w:rFonts w:ascii="Arial" w:hAnsi="Arial" w:cs="Arial"/>
              </w:rPr>
              <w:t>Professor – 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C214E" w14:textId="77777777" w:rsidR="001D120F" w:rsidRPr="001D120F" w:rsidRDefault="001D120F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1D120F">
              <w:rPr>
                <w:rFonts w:ascii="Arial" w:hAnsi="Arial" w:cs="Arial"/>
              </w:rPr>
              <w:t xml:space="preserve">R$ </w:t>
            </w:r>
            <w:r w:rsidRPr="001D120F">
              <w:rPr>
                <w:rFonts w:ascii="Arial" w:hAnsi="Arial" w:cs="Arial"/>
                <w:shd w:val="clear" w:color="auto" w:fill="FFFFFF"/>
              </w:rPr>
              <w:t>936,50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65E0A" w14:textId="77777777" w:rsidR="001D120F" w:rsidRPr="001D120F" w:rsidRDefault="001D120F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1D120F">
              <w:rPr>
                <w:rFonts w:ascii="Arial" w:hAnsi="Arial" w:cs="Arial"/>
              </w:rPr>
              <w:t>08 horas</w:t>
            </w:r>
          </w:p>
        </w:tc>
      </w:tr>
    </w:tbl>
    <w:p w14:paraId="7722D23B" w14:textId="77777777" w:rsidR="001D120F" w:rsidRPr="001D120F" w:rsidRDefault="001D120F" w:rsidP="001D120F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D120F">
        <w:rPr>
          <w:rFonts w:ascii="Arial" w:hAnsi="Arial" w:cs="Arial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0DE8082A" w14:textId="77777777" w:rsidR="001D120F" w:rsidRPr="001D120F" w:rsidRDefault="001D120F" w:rsidP="001D120F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D120F">
        <w:rPr>
          <w:rFonts w:ascii="Arial" w:hAnsi="Arial" w:cs="Arial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198DE7EF" w14:textId="77777777" w:rsidR="001D120F" w:rsidRPr="001D120F" w:rsidRDefault="001D120F" w:rsidP="001D120F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D120F">
        <w:rPr>
          <w:rFonts w:ascii="Arial" w:hAnsi="Arial" w:cs="Arial"/>
          <w:b/>
        </w:rPr>
        <w:t xml:space="preserve">Art. 3º </w:t>
      </w:r>
      <w:r w:rsidRPr="001D120F">
        <w:rPr>
          <w:rFonts w:ascii="Arial" w:hAnsi="Arial" w:cs="Arial"/>
        </w:rPr>
        <w:t xml:space="preserve">As especificações funcionais e a descrição sintética das atribuições do cargo a ser desenvolvido e requisitos para o provimento, estão contidos no Anexo I da presente Lei.  </w:t>
      </w:r>
    </w:p>
    <w:p w14:paraId="740789E6" w14:textId="77777777" w:rsidR="001D120F" w:rsidRPr="001D120F" w:rsidRDefault="001D120F" w:rsidP="001D120F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  <w:color w:val="FF0000"/>
        </w:rPr>
      </w:pPr>
      <w:r w:rsidRPr="001D120F">
        <w:rPr>
          <w:rFonts w:ascii="Arial" w:hAnsi="Arial" w:cs="Arial"/>
          <w:b/>
        </w:rPr>
        <w:t>Art. 4º</w:t>
      </w:r>
      <w:r w:rsidRPr="001D120F">
        <w:rPr>
          <w:rFonts w:ascii="Arial" w:hAnsi="Arial" w:cs="Arial"/>
        </w:rPr>
        <w:t xml:space="preserve"> A forma de contratação será realizada em caráter administrativo, tendo o contratado os direitos e deveres, estabelecidos no Regime Jurídico, aplicável aos servidores municipais, </w:t>
      </w:r>
      <w:r w:rsidRPr="001D120F">
        <w:rPr>
          <w:rFonts w:ascii="Arial" w:hAnsi="Arial" w:cs="Arial"/>
          <w:lang w:eastAsia="en-US"/>
        </w:rPr>
        <w:t xml:space="preserve">e </w:t>
      </w:r>
      <w:r w:rsidRPr="001D120F">
        <w:rPr>
          <w:rFonts w:ascii="Arial" w:hAnsi="Arial" w:cs="Arial"/>
        </w:rPr>
        <w:t>será utilizado a lista de classificados no processo seletivo simplificado vigente para o respectivo cargo, e caso não haja interessados, um novo processo deverá ser instaurado.</w:t>
      </w:r>
    </w:p>
    <w:p w14:paraId="604220BB" w14:textId="77777777" w:rsidR="001D120F" w:rsidRPr="001D120F" w:rsidRDefault="001D120F" w:rsidP="001D120F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 w:rsidRPr="001D120F">
        <w:rPr>
          <w:rFonts w:ascii="Arial" w:hAnsi="Arial" w:cs="Arial"/>
          <w:b/>
        </w:rPr>
        <w:t>Art. 5º</w:t>
      </w:r>
      <w:r w:rsidRPr="001D120F">
        <w:rPr>
          <w:rFonts w:ascii="Arial" w:hAnsi="Arial" w:cs="Arial"/>
        </w:rPr>
        <w:t xml:space="preserve"> Constatada a necessidade de atendimento à população e relevante interesse público, poderá o contratado de conformidade com a presente Lei, realizar serviço extraordinário com a devida autorização e justificativa da Secretaria a qual está vinculado.</w:t>
      </w:r>
    </w:p>
    <w:p w14:paraId="63EEA097" w14:textId="77777777" w:rsidR="001D120F" w:rsidRPr="001D120F" w:rsidRDefault="001D120F" w:rsidP="001D120F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D120F">
        <w:rPr>
          <w:rFonts w:ascii="Arial" w:hAnsi="Arial" w:cs="Arial"/>
          <w:b/>
        </w:rPr>
        <w:t>Art. 6º</w:t>
      </w:r>
      <w:r w:rsidRPr="001D120F">
        <w:rPr>
          <w:rFonts w:ascii="Arial" w:hAnsi="Arial" w:cs="Arial"/>
        </w:rPr>
        <w:t xml:space="preserve"> O recrutamento, a seleção e a contratação do servidor será de responsabilidade da Secretaria Municipal de Administração, Planejamento, Finanças, Gestão e Tributos, cabendo a Secretaria Municipal de Educação, Cultura, Esporte e Turismo a execução e fiscalização do contrato celebrado.  </w:t>
      </w:r>
    </w:p>
    <w:p w14:paraId="5493A7F5" w14:textId="77777777" w:rsidR="001D120F" w:rsidRPr="001D120F" w:rsidRDefault="001D120F" w:rsidP="001D120F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D120F">
        <w:rPr>
          <w:rFonts w:ascii="Arial" w:hAnsi="Arial" w:cs="Arial"/>
          <w:b/>
        </w:rPr>
        <w:t>Art. 7º</w:t>
      </w:r>
      <w:r w:rsidRPr="001D120F">
        <w:rPr>
          <w:rFonts w:ascii="Arial" w:hAnsi="Arial" w:cs="Arial"/>
        </w:rPr>
        <w:t xml:space="preserve"> Ao servidor contratado por esta Lei, aplicar-se-á o Regime Geral de Previdência </w:t>
      </w:r>
      <w:r w:rsidRPr="001D120F">
        <w:rPr>
          <w:rFonts w:ascii="Arial" w:hAnsi="Arial" w:cs="Arial"/>
        </w:rPr>
        <w:lastRenderedPageBreak/>
        <w:t>Social.</w:t>
      </w:r>
    </w:p>
    <w:p w14:paraId="3F9F3972" w14:textId="77777777" w:rsidR="001D120F" w:rsidRPr="001D120F" w:rsidRDefault="001D120F" w:rsidP="001D120F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D120F">
        <w:rPr>
          <w:rFonts w:ascii="Arial" w:hAnsi="Arial" w:cs="Arial"/>
          <w:b/>
        </w:rPr>
        <w:t xml:space="preserve">Art. 8º </w:t>
      </w:r>
      <w:r w:rsidRPr="001D120F">
        <w:rPr>
          <w:rFonts w:ascii="Arial" w:hAnsi="Arial" w:cs="Arial"/>
        </w:rPr>
        <w:t>As despesas decorrentes desta Lei correrão por conta de dotações orçamentárias específicas.</w:t>
      </w:r>
    </w:p>
    <w:p w14:paraId="5A6BA347" w14:textId="77777777" w:rsidR="001D120F" w:rsidRPr="001D120F" w:rsidRDefault="001D120F" w:rsidP="001D120F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1D120F">
        <w:rPr>
          <w:rFonts w:ascii="Arial" w:hAnsi="Arial" w:cs="Arial"/>
          <w:b/>
        </w:rPr>
        <w:t xml:space="preserve">Art. 9º </w:t>
      </w:r>
      <w:r w:rsidRPr="001D120F">
        <w:rPr>
          <w:rFonts w:ascii="Arial" w:hAnsi="Arial" w:cs="Arial"/>
        </w:rPr>
        <w:t>Esta Lei entra em vigor na data de sua publicação.</w:t>
      </w:r>
    </w:p>
    <w:p w14:paraId="43D87923" w14:textId="77777777" w:rsidR="001B701E" w:rsidRDefault="001B701E">
      <w:pPr>
        <w:tabs>
          <w:tab w:val="left" w:pos="0"/>
        </w:tabs>
        <w:spacing w:after="0"/>
        <w:ind w:right="-1"/>
        <w:jc w:val="right"/>
        <w:rPr>
          <w:rFonts w:ascii="Arial" w:eastAsia="Arial" w:hAnsi="Arial" w:cs="Arial"/>
        </w:rPr>
      </w:pPr>
    </w:p>
    <w:p w14:paraId="42FBC170" w14:textId="5779A16F" w:rsidR="0049183D" w:rsidRPr="00D85ECF" w:rsidRDefault="0049183D" w:rsidP="00502C03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D85ECF">
        <w:rPr>
          <w:rFonts w:ascii="Arial" w:eastAsia="Arial" w:hAnsi="Arial" w:cs="Arial"/>
        </w:rPr>
        <w:t xml:space="preserve">Sala de Sessões, </w:t>
      </w:r>
      <w:r w:rsidR="00502C03">
        <w:rPr>
          <w:rFonts w:ascii="Arial" w:eastAsia="Arial" w:hAnsi="Arial" w:cs="Arial"/>
        </w:rPr>
        <w:t>2</w:t>
      </w:r>
      <w:r w:rsidR="008F1943">
        <w:rPr>
          <w:rFonts w:ascii="Arial" w:eastAsia="Arial" w:hAnsi="Arial" w:cs="Arial"/>
        </w:rPr>
        <w:t>7</w:t>
      </w:r>
      <w:r w:rsidRPr="00D85ECF">
        <w:rPr>
          <w:rFonts w:ascii="Arial" w:eastAsia="Arial" w:hAnsi="Arial" w:cs="Arial"/>
        </w:rPr>
        <w:t xml:space="preserve"> de </w:t>
      </w:r>
      <w:r w:rsidR="00C06550">
        <w:rPr>
          <w:rFonts w:ascii="Arial" w:eastAsia="Arial" w:hAnsi="Arial" w:cs="Arial"/>
        </w:rPr>
        <w:t>Maio</w:t>
      </w:r>
      <w:r w:rsidRPr="00D85ECF">
        <w:rPr>
          <w:rFonts w:ascii="Arial" w:eastAsia="Arial" w:hAnsi="Arial" w:cs="Arial"/>
        </w:rPr>
        <w:t xml:space="preserve"> de 202</w:t>
      </w:r>
      <w:r w:rsidR="00FC4A1C" w:rsidRPr="00D85ECF">
        <w:rPr>
          <w:rFonts w:ascii="Arial" w:eastAsia="Arial" w:hAnsi="Arial" w:cs="Arial"/>
        </w:rPr>
        <w:t>5</w:t>
      </w:r>
      <w:r w:rsidRPr="00D85ECF">
        <w:rPr>
          <w:rFonts w:ascii="Arial" w:eastAsia="Arial" w:hAnsi="Arial" w:cs="Arial"/>
        </w:rPr>
        <w:t>.</w:t>
      </w:r>
    </w:p>
    <w:p w14:paraId="355A56B8" w14:textId="18D23C2A" w:rsidR="005C1D4E" w:rsidRPr="00D85ECF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D85ECF">
        <w:rPr>
          <w:rFonts w:ascii="Arial" w:hAnsi="Arial" w:cs="Arial"/>
        </w:rPr>
        <w:t>Autógrafo</w:t>
      </w:r>
    </w:p>
    <w:p w14:paraId="341F5D3A" w14:textId="77777777" w:rsidR="005C1D4E" w:rsidRPr="00D85ECF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604C7B" w14:textId="77777777" w:rsidR="0049183D" w:rsidRPr="00D85ECF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D85ECF">
        <w:rPr>
          <w:rFonts w:ascii="Arial" w:hAnsi="Arial" w:cs="Arial"/>
        </w:rPr>
        <w:t xml:space="preserve">    </w:t>
      </w:r>
      <w:r w:rsidRPr="00D85ECF">
        <w:rPr>
          <w:rFonts w:ascii="Arial" w:hAnsi="Arial" w:cs="Arial"/>
          <w:i/>
        </w:rPr>
        <w:t>____________________________</w:t>
      </w:r>
    </w:p>
    <w:p w14:paraId="3C62F023" w14:textId="77777777" w:rsidR="0049183D" w:rsidRPr="00D85ECF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hAnsi="Arial" w:cs="Arial"/>
          <w:b/>
        </w:rPr>
        <w:t xml:space="preserve">Adavilson </w:t>
      </w:r>
      <w:proofErr w:type="spellStart"/>
      <w:r w:rsidRPr="00D85ECF">
        <w:rPr>
          <w:rFonts w:ascii="Arial" w:hAnsi="Arial" w:cs="Arial"/>
          <w:b/>
        </w:rPr>
        <w:t>Kuter</w:t>
      </w:r>
      <w:proofErr w:type="spellEnd"/>
      <w:r w:rsidRPr="00D85ECF">
        <w:rPr>
          <w:rFonts w:ascii="Arial" w:hAnsi="Arial" w:cs="Arial"/>
          <w:b/>
        </w:rPr>
        <w:t xml:space="preserve"> </w:t>
      </w:r>
      <w:proofErr w:type="spellStart"/>
      <w:r w:rsidRPr="00D85ECF">
        <w:rPr>
          <w:rFonts w:ascii="Arial" w:hAnsi="Arial" w:cs="Arial"/>
          <w:b/>
        </w:rPr>
        <w:t>Timm</w:t>
      </w:r>
      <w:proofErr w:type="spellEnd"/>
    </w:p>
    <w:p w14:paraId="3AA3464F" w14:textId="77777777" w:rsidR="0049183D" w:rsidRPr="00D85ECF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7127BE" w14:textId="6E208A20" w:rsidR="0049183D" w:rsidRDefault="0049183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D85ECF">
        <w:rPr>
          <w:rFonts w:ascii="Arial" w:eastAsia="Arial" w:hAnsi="Arial" w:cs="Arial"/>
          <w:shd w:val="clear" w:color="auto" w:fill="FFFFFF"/>
        </w:rPr>
        <w:t>RS</w:t>
      </w:r>
    </w:p>
    <w:p w14:paraId="4F84C287" w14:textId="77777777" w:rsidR="009809CE" w:rsidRDefault="009809CE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7C97F37" w14:textId="77777777" w:rsidR="009809CE" w:rsidRDefault="009809CE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1113DA6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FB390A3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6F0F46F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06F1A0C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BA11A6F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58E6740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EFF6E37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2CBF9E4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6723F6C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C64EF5D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5DD21FF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0DEBB68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B70AA28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E39E651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FE22016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C915222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FEC1831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27F9C4D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F938D34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F3DDD3F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358CD86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DE75AB2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152A2BF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AFF2516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1DF731B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7B09CBA" w14:textId="77777777" w:rsidR="009809CE" w:rsidRDefault="009809CE" w:rsidP="009809CE">
      <w:pPr>
        <w:tabs>
          <w:tab w:val="left" w:pos="0"/>
        </w:tabs>
        <w:spacing w:after="0" w:line="240" w:lineRule="auto"/>
        <w:ind w:right="-1"/>
        <w:jc w:val="both"/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</w:pPr>
    </w:p>
    <w:p w14:paraId="1869CEC5" w14:textId="77777777" w:rsidR="001D120F" w:rsidRPr="001D120F" w:rsidRDefault="001D120F" w:rsidP="001D120F">
      <w:pPr>
        <w:tabs>
          <w:tab w:val="left" w:pos="0"/>
        </w:tabs>
        <w:spacing w:after="0" w:line="240" w:lineRule="auto"/>
        <w:ind w:right="-1"/>
        <w:jc w:val="center"/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</w:pPr>
      <w:r w:rsidRPr="001D120F">
        <w:rPr>
          <w:rFonts w:ascii="Arial" w:hAnsi="Arial" w:cs="Arial"/>
          <w:b/>
          <w:bCs/>
        </w:rPr>
        <w:t>ANEXO I - PROJETO DE LEI Nº 109/2025</w:t>
      </w:r>
    </w:p>
    <w:p w14:paraId="2E2E0C32" w14:textId="77777777" w:rsidR="001D120F" w:rsidRPr="001D120F" w:rsidRDefault="001D120F" w:rsidP="001D120F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</w:rPr>
      </w:pPr>
    </w:p>
    <w:p w14:paraId="3796AF95" w14:textId="77777777" w:rsidR="001D120F" w:rsidRPr="001D120F" w:rsidRDefault="001D120F" w:rsidP="001D120F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  <w:r w:rsidRPr="001D120F">
        <w:rPr>
          <w:rFonts w:ascii="Arial" w:hAnsi="Arial" w:cs="Arial"/>
          <w:b/>
        </w:rPr>
        <w:t>CARGO: PROFESSOR – II</w:t>
      </w:r>
    </w:p>
    <w:p w14:paraId="2ADAC3AB" w14:textId="77777777" w:rsidR="001D120F" w:rsidRPr="001D120F" w:rsidRDefault="001D120F" w:rsidP="001D120F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</w:p>
    <w:p w14:paraId="2591371D" w14:textId="77777777" w:rsidR="001D120F" w:rsidRPr="001D120F" w:rsidRDefault="001D120F" w:rsidP="001D120F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  <w:r w:rsidRPr="001D120F">
        <w:rPr>
          <w:rFonts w:ascii="Arial" w:hAnsi="Arial" w:cs="Arial"/>
          <w:b/>
        </w:rPr>
        <w:t>ATRIBUIÇÕES</w:t>
      </w:r>
    </w:p>
    <w:p w14:paraId="4EFC0BA8" w14:textId="77777777" w:rsidR="001D120F" w:rsidRPr="001D120F" w:rsidRDefault="001D120F" w:rsidP="001D120F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</w:p>
    <w:p w14:paraId="365807BF" w14:textId="77777777" w:rsidR="001D120F" w:rsidRPr="001D120F" w:rsidRDefault="001D120F" w:rsidP="001D120F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1D120F">
        <w:rPr>
          <w:rFonts w:ascii="Arial" w:hAnsi="Arial" w:cs="Arial"/>
          <w:b/>
        </w:rPr>
        <w:t xml:space="preserve"> </w:t>
      </w:r>
      <w:r w:rsidRPr="001D120F">
        <w:rPr>
          <w:rFonts w:ascii="Arial" w:hAnsi="Arial" w:cs="Arial"/>
          <w:b/>
        </w:rPr>
        <w:tab/>
        <w:t>Síntese de Deveres:</w:t>
      </w:r>
      <w:r w:rsidRPr="001D120F">
        <w:rPr>
          <w:rFonts w:ascii="Arial" w:hAnsi="Arial" w:cs="Arial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14:paraId="6A2DEA73" w14:textId="77777777" w:rsidR="001D120F" w:rsidRPr="001D120F" w:rsidRDefault="001D120F" w:rsidP="001D120F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7E88233A" w14:textId="77777777" w:rsidR="001D120F" w:rsidRPr="001D120F" w:rsidRDefault="001D120F" w:rsidP="001D120F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1D120F">
        <w:rPr>
          <w:rFonts w:ascii="Arial" w:hAnsi="Arial" w:cs="Arial"/>
        </w:rPr>
        <w:tab/>
      </w:r>
      <w:r w:rsidRPr="001D120F">
        <w:rPr>
          <w:rFonts w:ascii="Arial" w:hAnsi="Arial" w:cs="Arial"/>
          <w:b/>
          <w:bCs/>
        </w:rPr>
        <w:t xml:space="preserve">Exemplo </w:t>
      </w:r>
      <w:r w:rsidRPr="001D120F">
        <w:rPr>
          <w:rFonts w:ascii="Arial" w:hAnsi="Arial" w:cs="Arial"/>
          <w:b/>
        </w:rPr>
        <w:t>de Atribuições</w:t>
      </w:r>
      <w:r w:rsidRPr="001D120F">
        <w:rPr>
          <w:rFonts w:ascii="Arial" w:hAnsi="Arial" w:cs="Arial"/>
        </w:rPr>
        <w:t xml:space="preserve"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</w:t>
      </w:r>
      <w:proofErr w:type="spellStart"/>
      <w:r w:rsidRPr="001D120F">
        <w:rPr>
          <w:rFonts w:ascii="Arial" w:hAnsi="Arial" w:cs="Arial"/>
        </w:rPr>
        <w:t>extra-classe</w:t>
      </w:r>
      <w:proofErr w:type="spellEnd"/>
      <w:r w:rsidRPr="001D120F">
        <w:rPr>
          <w:rFonts w:ascii="Arial" w:hAnsi="Arial" w:cs="Arial"/>
        </w:rPr>
        <w:t>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 w14:paraId="47BC6606" w14:textId="77777777" w:rsidR="001D120F" w:rsidRPr="001D120F" w:rsidRDefault="001D120F" w:rsidP="001D120F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21A2DB0F" w14:textId="77777777" w:rsidR="001D120F" w:rsidRPr="001D120F" w:rsidRDefault="001D120F" w:rsidP="001D120F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  <w:r w:rsidRPr="001D120F">
        <w:rPr>
          <w:rFonts w:ascii="Arial" w:hAnsi="Arial" w:cs="Arial"/>
          <w:b/>
        </w:rPr>
        <w:t>Condições de Trabalho:</w:t>
      </w:r>
    </w:p>
    <w:p w14:paraId="7FBA90FB" w14:textId="77777777" w:rsidR="001D120F" w:rsidRPr="001D120F" w:rsidRDefault="001D120F" w:rsidP="001D120F">
      <w:pPr>
        <w:pStyle w:val="PargrafodaLista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284"/>
        </w:tabs>
        <w:spacing w:after="0" w:line="240" w:lineRule="auto"/>
        <w:ind w:right="-1" w:hanging="720"/>
        <w:jc w:val="both"/>
        <w:textAlignment w:val="auto"/>
        <w:rPr>
          <w:rFonts w:ascii="Arial" w:hAnsi="Arial" w:cs="Arial"/>
          <w:sz w:val="24"/>
          <w:szCs w:val="24"/>
        </w:rPr>
      </w:pPr>
      <w:r w:rsidRPr="001D120F">
        <w:rPr>
          <w:rFonts w:ascii="Arial" w:hAnsi="Arial" w:cs="Arial"/>
          <w:sz w:val="24"/>
          <w:szCs w:val="24"/>
        </w:rPr>
        <w:t>Carga horária semanal: 08 (oito) horas semanais</w:t>
      </w:r>
    </w:p>
    <w:p w14:paraId="3358F8C7" w14:textId="77777777" w:rsidR="001D120F" w:rsidRPr="001D120F" w:rsidRDefault="001D120F" w:rsidP="001D120F">
      <w:pPr>
        <w:pStyle w:val="PargrafodaLista"/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14:paraId="774CAD0D" w14:textId="77777777" w:rsidR="001D120F" w:rsidRPr="001D120F" w:rsidRDefault="001D120F" w:rsidP="001D120F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  <w:b/>
        </w:rPr>
      </w:pPr>
      <w:r w:rsidRPr="001D120F">
        <w:rPr>
          <w:rFonts w:ascii="Arial" w:hAnsi="Arial" w:cs="Arial"/>
          <w:b/>
        </w:rPr>
        <w:t>Requisitos para preenchimento do cargo:</w:t>
      </w:r>
    </w:p>
    <w:p w14:paraId="5397C5DB" w14:textId="77777777" w:rsidR="001D120F" w:rsidRPr="001D120F" w:rsidRDefault="001D120F" w:rsidP="001D120F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D120F">
        <w:rPr>
          <w:rFonts w:ascii="Arial" w:hAnsi="Arial" w:cs="Arial"/>
          <w:b/>
        </w:rPr>
        <w:t xml:space="preserve">a) </w:t>
      </w:r>
      <w:r w:rsidRPr="001D120F">
        <w:rPr>
          <w:rFonts w:ascii="Arial" w:hAnsi="Arial" w:cs="Arial"/>
        </w:rPr>
        <w:t xml:space="preserve">Idade mínima de 18 anos </w:t>
      </w:r>
    </w:p>
    <w:p w14:paraId="008E3F66" w14:textId="77777777" w:rsidR="001D120F" w:rsidRPr="001D120F" w:rsidRDefault="001D120F" w:rsidP="001D120F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D120F">
        <w:rPr>
          <w:rFonts w:ascii="Arial" w:hAnsi="Arial" w:cs="Arial"/>
          <w:b/>
          <w:bCs/>
        </w:rPr>
        <w:t>b)</w:t>
      </w:r>
      <w:r w:rsidRPr="001D120F">
        <w:rPr>
          <w:rFonts w:ascii="Arial" w:hAnsi="Arial" w:cs="Arial"/>
        </w:rPr>
        <w:t xml:space="preserve"> Formação:</w:t>
      </w:r>
    </w:p>
    <w:p w14:paraId="6C22E18D" w14:textId="77777777" w:rsidR="001D120F" w:rsidRPr="001D120F" w:rsidRDefault="001D120F" w:rsidP="001D120F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D120F">
        <w:rPr>
          <w:rFonts w:ascii="Arial" w:hAnsi="Arial" w:cs="Arial"/>
          <w:b/>
          <w:bCs/>
        </w:rPr>
        <w:t>b.1)</w:t>
      </w:r>
      <w:r w:rsidRPr="001D120F">
        <w:rPr>
          <w:rFonts w:ascii="Arial" w:hAnsi="Arial" w:cs="Arial"/>
        </w:rPr>
        <w:t xml:space="preserve"> para a docência na Educação Infantil:</w:t>
      </w:r>
      <w:r w:rsidRPr="001D120F">
        <w:rPr>
          <w:rFonts w:ascii="Arial" w:hAnsi="Arial" w:cs="Arial"/>
          <w:b/>
        </w:rPr>
        <w:t xml:space="preserve"> </w:t>
      </w:r>
      <w:r w:rsidRPr="001D120F">
        <w:rPr>
          <w:rFonts w:ascii="Arial" w:hAnsi="Arial" w:cs="Arial"/>
        </w:rPr>
        <w:t>Curso superior de licenciatura plena em Pedagogia.</w:t>
      </w:r>
    </w:p>
    <w:p w14:paraId="1133D297" w14:textId="77777777" w:rsidR="001D120F" w:rsidRPr="001D120F" w:rsidRDefault="001D120F" w:rsidP="001D120F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D120F">
        <w:rPr>
          <w:rFonts w:ascii="Arial" w:hAnsi="Arial" w:cs="Arial"/>
          <w:b/>
          <w:bCs/>
        </w:rPr>
        <w:t xml:space="preserve">b.2) </w:t>
      </w:r>
      <w:r w:rsidRPr="001D120F">
        <w:rPr>
          <w:rFonts w:ascii="Arial" w:hAnsi="Arial" w:cs="Arial"/>
        </w:rPr>
        <w:t>para a docência nas Séries ou Anos iniciais do Ensino Fundamental: curso superior de licenciatura plena em Pedagogia.</w:t>
      </w:r>
    </w:p>
    <w:p w14:paraId="0C22AD52" w14:textId="77777777" w:rsidR="001D120F" w:rsidRPr="001D120F" w:rsidRDefault="001D120F" w:rsidP="001D120F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D120F">
        <w:rPr>
          <w:rFonts w:ascii="Arial" w:hAnsi="Arial" w:cs="Arial"/>
          <w:b/>
          <w:bCs/>
        </w:rPr>
        <w:t>b.3)</w:t>
      </w:r>
      <w:r w:rsidRPr="001D120F">
        <w:rPr>
          <w:rFonts w:ascii="Arial" w:hAnsi="Arial" w:cs="Arial"/>
        </w:rPr>
        <w:t xml:space="preserve"> para a docência nas Séries ou Anos Finais do Ensino Fundamental:</w:t>
      </w:r>
      <w:r w:rsidRPr="001D120F">
        <w:rPr>
          <w:rFonts w:ascii="Arial" w:hAnsi="Arial" w:cs="Arial"/>
          <w:b/>
        </w:rPr>
        <w:t xml:space="preserve"> </w:t>
      </w:r>
      <w:r w:rsidRPr="001D120F">
        <w:rPr>
          <w:rFonts w:ascii="Arial" w:hAnsi="Arial" w:cs="Arial"/>
        </w:rPr>
        <w:t>curso superior em licenciatura plena, específico para as disciplinas respectivas ou formação superior em área correspondente e formação pedagógica, nos termos do artigo 63 da LDB e demais legislações vigentes;</w:t>
      </w:r>
    </w:p>
    <w:p w14:paraId="30710597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sectPr w:rsidR="00474CEA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Plenário Arno </w:t>
    </w:r>
    <w:proofErr w:type="spellStart"/>
    <w:r>
      <w:rPr>
        <w:rFonts w:ascii="Arial" w:hAnsi="Arial" w:cs="Arial"/>
        <w:b/>
      </w:rPr>
      <w:t>Bottermund</w:t>
    </w:r>
    <w:proofErr w:type="spellEnd"/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2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14"/>
  </w:num>
  <w:num w:numId="4" w16cid:durableId="75053566">
    <w:abstractNumId w:val="8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2"/>
  </w:num>
  <w:num w:numId="7" w16cid:durableId="15791742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6"/>
  </w:num>
  <w:num w:numId="12" w16cid:durableId="8854104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13FAD"/>
    <w:rsid w:val="000228C9"/>
    <w:rsid w:val="00027E6E"/>
    <w:rsid w:val="0003553B"/>
    <w:rsid w:val="00047BDB"/>
    <w:rsid w:val="00072D8D"/>
    <w:rsid w:val="00076A15"/>
    <w:rsid w:val="000934CC"/>
    <w:rsid w:val="000B38EF"/>
    <w:rsid w:val="000B6610"/>
    <w:rsid w:val="000E2BE1"/>
    <w:rsid w:val="000E7FAF"/>
    <w:rsid w:val="000F1947"/>
    <w:rsid w:val="0010078C"/>
    <w:rsid w:val="00117071"/>
    <w:rsid w:val="00121574"/>
    <w:rsid w:val="00122B94"/>
    <w:rsid w:val="00124F4A"/>
    <w:rsid w:val="001329F2"/>
    <w:rsid w:val="0013534C"/>
    <w:rsid w:val="001426AB"/>
    <w:rsid w:val="00145608"/>
    <w:rsid w:val="0015718F"/>
    <w:rsid w:val="00163BA9"/>
    <w:rsid w:val="00171512"/>
    <w:rsid w:val="00185201"/>
    <w:rsid w:val="00185D89"/>
    <w:rsid w:val="001B3B76"/>
    <w:rsid w:val="001B701E"/>
    <w:rsid w:val="001C6E84"/>
    <w:rsid w:val="001D120F"/>
    <w:rsid w:val="001D1FB3"/>
    <w:rsid w:val="001D4113"/>
    <w:rsid w:val="001E092A"/>
    <w:rsid w:val="002050C4"/>
    <w:rsid w:val="0021568F"/>
    <w:rsid w:val="0022265E"/>
    <w:rsid w:val="00224866"/>
    <w:rsid w:val="002300AF"/>
    <w:rsid w:val="00235AF4"/>
    <w:rsid w:val="00241FA5"/>
    <w:rsid w:val="002462B1"/>
    <w:rsid w:val="0024645F"/>
    <w:rsid w:val="002466C1"/>
    <w:rsid w:val="00246E38"/>
    <w:rsid w:val="0026113B"/>
    <w:rsid w:val="002613AC"/>
    <w:rsid w:val="00281418"/>
    <w:rsid w:val="002855A2"/>
    <w:rsid w:val="00287943"/>
    <w:rsid w:val="00292A69"/>
    <w:rsid w:val="002A0D7C"/>
    <w:rsid w:val="002A78B6"/>
    <w:rsid w:val="002C10D4"/>
    <w:rsid w:val="002C503C"/>
    <w:rsid w:val="002D28AB"/>
    <w:rsid w:val="002E2E4D"/>
    <w:rsid w:val="00301C04"/>
    <w:rsid w:val="00306992"/>
    <w:rsid w:val="00312DA4"/>
    <w:rsid w:val="003610E9"/>
    <w:rsid w:val="00372B0F"/>
    <w:rsid w:val="00383E99"/>
    <w:rsid w:val="00384C7A"/>
    <w:rsid w:val="00385437"/>
    <w:rsid w:val="003A1F61"/>
    <w:rsid w:val="003A3798"/>
    <w:rsid w:val="003A5577"/>
    <w:rsid w:val="003B418F"/>
    <w:rsid w:val="003C41EB"/>
    <w:rsid w:val="003D6C52"/>
    <w:rsid w:val="003E292D"/>
    <w:rsid w:val="003E7153"/>
    <w:rsid w:val="004163E0"/>
    <w:rsid w:val="004260B9"/>
    <w:rsid w:val="00431CFA"/>
    <w:rsid w:val="004476B9"/>
    <w:rsid w:val="00466FA4"/>
    <w:rsid w:val="00471F6C"/>
    <w:rsid w:val="00474CEA"/>
    <w:rsid w:val="00475D1E"/>
    <w:rsid w:val="00486626"/>
    <w:rsid w:val="0048669F"/>
    <w:rsid w:val="00486D68"/>
    <w:rsid w:val="0048763A"/>
    <w:rsid w:val="0049183D"/>
    <w:rsid w:val="004B3AB2"/>
    <w:rsid w:val="004D726D"/>
    <w:rsid w:val="004E016E"/>
    <w:rsid w:val="004E4613"/>
    <w:rsid w:val="004E58F4"/>
    <w:rsid w:val="004F74BD"/>
    <w:rsid w:val="00502C03"/>
    <w:rsid w:val="0050637F"/>
    <w:rsid w:val="00514447"/>
    <w:rsid w:val="005348EB"/>
    <w:rsid w:val="005371BA"/>
    <w:rsid w:val="00541C4C"/>
    <w:rsid w:val="005660E9"/>
    <w:rsid w:val="00567374"/>
    <w:rsid w:val="00575079"/>
    <w:rsid w:val="00580158"/>
    <w:rsid w:val="00591548"/>
    <w:rsid w:val="005A3F2C"/>
    <w:rsid w:val="005B23EA"/>
    <w:rsid w:val="005C1D4E"/>
    <w:rsid w:val="005F47AC"/>
    <w:rsid w:val="00605330"/>
    <w:rsid w:val="00633D14"/>
    <w:rsid w:val="006504BB"/>
    <w:rsid w:val="00650AC0"/>
    <w:rsid w:val="0066001C"/>
    <w:rsid w:val="0066281B"/>
    <w:rsid w:val="0069140F"/>
    <w:rsid w:val="00693AEC"/>
    <w:rsid w:val="006A11E0"/>
    <w:rsid w:val="006A3428"/>
    <w:rsid w:val="006B20FB"/>
    <w:rsid w:val="006B2B99"/>
    <w:rsid w:val="006C2678"/>
    <w:rsid w:val="006C70F8"/>
    <w:rsid w:val="006D1C49"/>
    <w:rsid w:val="006E2C47"/>
    <w:rsid w:val="006F2095"/>
    <w:rsid w:val="006F3EF7"/>
    <w:rsid w:val="00750793"/>
    <w:rsid w:val="007874EC"/>
    <w:rsid w:val="00792E39"/>
    <w:rsid w:val="00793337"/>
    <w:rsid w:val="007A5390"/>
    <w:rsid w:val="007A79E9"/>
    <w:rsid w:val="007B5A45"/>
    <w:rsid w:val="007C2F57"/>
    <w:rsid w:val="007D7ED3"/>
    <w:rsid w:val="00801EBD"/>
    <w:rsid w:val="0080232C"/>
    <w:rsid w:val="008226D7"/>
    <w:rsid w:val="00831B1B"/>
    <w:rsid w:val="00835D4D"/>
    <w:rsid w:val="00840C35"/>
    <w:rsid w:val="00844A1B"/>
    <w:rsid w:val="00846B41"/>
    <w:rsid w:val="00851351"/>
    <w:rsid w:val="00860E49"/>
    <w:rsid w:val="008714FB"/>
    <w:rsid w:val="0087793A"/>
    <w:rsid w:val="00884198"/>
    <w:rsid w:val="008A0271"/>
    <w:rsid w:val="008C098A"/>
    <w:rsid w:val="008D2150"/>
    <w:rsid w:val="008D5CEB"/>
    <w:rsid w:val="008E6D84"/>
    <w:rsid w:val="008F1943"/>
    <w:rsid w:val="008F1E93"/>
    <w:rsid w:val="00900143"/>
    <w:rsid w:val="00906BFB"/>
    <w:rsid w:val="00913211"/>
    <w:rsid w:val="00916096"/>
    <w:rsid w:val="00923F4F"/>
    <w:rsid w:val="009265C5"/>
    <w:rsid w:val="00932980"/>
    <w:rsid w:val="00933923"/>
    <w:rsid w:val="00935B41"/>
    <w:rsid w:val="009444DF"/>
    <w:rsid w:val="009548C8"/>
    <w:rsid w:val="0096760A"/>
    <w:rsid w:val="00975593"/>
    <w:rsid w:val="009809CE"/>
    <w:rsid w:val="009923AC"/>
    <w:rsid w:val="009975D0"/>
    <w:rsid w:val="009A39C4"/>
    <w:rsid w:val="009A4FE5"/>
    <w:rsid w:val="009A507E"/>
    <w:rsid w:val="009A5BB0"/>
    <w:rsid w:val="009D03EF"/>
    <w:rsid w:val="009D1E3C"/>
    <w:rsid w:val="009D34CE"/>
    <w:rsid w:val="009D552D"/>
    <w:rsid w:val="009E104F"/>
    <w:rsid w:val="009F3C6C"/>
    <w:rsid w:val="009F7409"/>
    <w:rsid w:val="00A00FD5"/>
    <w:rsid w:val="00A04061"/>
    <w:rsid w:val="00A05DE9"/>
    <w:rsid w:val="00A12EA8"/>
    <w:rsid w:val="00A138ED"/>
    <w:rsid w:val="00A243BB"/>
    <w:rsid w:val="00A445B4"/>
    <w:rsid w:val="00A47569"/>
    <w:rsid w:val="00A5742E"/>
    <w:rsid w:val="00AB2930"/>
    <w:rsid w:val="00AB4641"/>
    <w:rsid w:val="00AD01DF"/>
    <w:rsid w:val="00AD1384"/>
    <w:rsid w:val="00AD1665"/>
    <w:rsid w:val="00AD5AAC"/>
    <w:rsid w:val="00AE55AF"/>
    <w:rsid w:val="00AF0B5D"/>
    <w:rsid w:val="00B11268"/>
    <w:rsid w:val="00B12FC5"/>
    <w:rsid w:val="00B4503B"/>
    <w:rsid w:val="00B549A0"/>
    <w:rsid w:val="00B5511A"/>
    <w:rsid w:val="00B766BF"/>
    <w:rsid w:val="00B7773A"/>
    <w:rsid w:val="00B8524A"/>
    <w:rsid w:val="00B9283C"/>
    <w:rsid w:val="00B937B7"/>
    <w:rsid w:val="00BA314C"/>
    <w:rsid w:val="00BA6F52"/>
    <w:rsid w:val="00BC0DD2"/>
    <w:rsid w:val="00BD0C54"/>
    <w:rsid w:val="00BE2364"/>
    <w:rsid w:val="00BE4697"/>
    <w:rsid w:val="00BF25A3"/>
    <w:rsid w:val="00C00F96"/>
    <w:rsid w:val="00C02581"/>
    <w:rsid w:val="00C04ADC"/>
    <w:rsid w:val="00C06550"/>
    <w:rsid w:val="00C2058E"/>
    <w:rsid w:val="00C2319B"/>
    <w:rsid w:val="00C24952"/>
    <w:rsid w:val="00C53234"/>
    <w:rsid w:val="00C6373D"/>
    <w:rsid w:val="00C82789"/>
    <w:rsid w:val="00C87B7C"/>
    <w:rsid w:val="00C87E4A"/>
    <w:rsid w:val="00C95B75"/>
    <w:rsid w:val="00CB6D70"/>
    <w:rsid w:val="00CD0C73"/>
    <w:rsid w:val="00CD5903"/>
    <w:rsid w:val="00CE08A5"/>
    <w:rsid w:val="00CE3138"/>
    <w:rsid w:val="00CE4CF4"/>
    <w:rsid w:val="00D02016"/>
    <w:rsid w:val="00D05FCC"/>
    <w:rsid w:val="00D30F10"/>
    <w:rsid w:val="00D6097A"/>
    <w:rsid w:val="00D7318F"/>
    <w:rsid w:val="00D73AAF"/>
    <w:rsid w:val="00D73BD6"/>
    <w:rsid w:val="00D82FB6"/>
    <w:rsid w:val="00D85ECF"/>
    <w:rsid w:val="00D869C8"/>
    <w:rsid w:val="00D949CF"/>
    <w:rsid w:val="00DB3472"/>
    <w:rsid w:val="00DD3F7F"/>
    <w:rsid w:val="00DF6AB8"/>
    <w:rsid w:val="00E05FB2"/>
    <w:rsid w:val="00E102BB"/>
    <w:rsid w:val="00E1292B"/>
    <w:rsid w:val="00E14EB6"/>
    <w:rsid w:val="00E16CCA"/>
    <w:rsid w:val="00E222A0"/>
    <w:rsid w:val="00E35894"/>
    <w:rsid w:val="00E558F3"/>
    <w:rsid w:val="00E66907"/>
    <w:rsid w:val="00E672AF"/>
    <w:rsid w:val="00E74EC4"/>
    <w:rsid w:val="00E94CF8"/>
    <w:rsid w:val="00EC140B"/>
    <w:rsid w:val="00EE1756"/>
    <w:rsid w:val="00EF620B"/>
    <w:rsid w:val="00F41C8C"/>
    <w:rsid w:val="00F41D9A"/>
    <w:rsid w:val="00F439FF"/>
    <w:rsid w:val="00F579DE"/>
    <w:rsid w:val="00F60BFF"/>
    <w:rsid w:val="00F71331"/>
    <w:rsid w:val="00F913B5"/>
    <w:rsid w:val="00FA51BB"/>
    <w:rsid w:val="00FA6D94"/>
    <w:rsid w:val="00FC0029"/>
    <w:rsid w:val="00FC4A1C"/>
    <w:rsid w:val="00FD2A71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743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102</cp:revision>
  <cp:lastPrinted>2025-04-01T12:23:00Z</cp:lastPrinted>
  <dcterms:created xsi:type="dcterms:W3CDTF">2024-04-30T11:49:00Z</dcterms:created>
  <dcterms:modified xsi:type="dcterms:W3CDTF">2025-05-27T12:26:00Z</dcterms:modified>
</cp:coreProperties>
</file>