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514447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7053D513" w14:textId="77777777" w:rsidR="00A73DB1" w:rsidRPr="00A669D2" w:rsidRDefault="00A73DB1" w:rsidP="00A73DB1">
      <w:pPr>
        <w:spacing w:after="0" w:line="240" w:lineRule="auto"/>
        <w:jc w:val="center"/>
        <w:rPr>
          <w:rFonts w:ascii="Arial" w:hAnsi="Arial" w:cs="Arial"/>
          <w:b/>
        </w:rPr>
      </w:pPr>
    </w:p>
    <w:p w14:paraId="5B2238E8" w14:textId="77777777" w:rsidR="00A73DB1" w:rsidRPr="00A73DB1" w:rsidRDefault="00A73DB1" w:rsidP="00A73DB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A73DB1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105, DE 08 DE MAIO DE 2025.</w:t>
      </w:r>
    </w:p>
    <w:p w14:paraId="255B5CB2" w14:textId="19AA45E5" w:rsidR="00A73DB1" w:rsidRPr="00A73DB1" w:rsidRDefault="00A73DB1" w:rsidP="00A73DB1">
      <w:pPr>
        <w:pStyle w:val="Standard"/>
        <w:ind w:left="4111" w:firstLine="708"/>
        <w:jc w:val="both"/>
        <w:rPr>
          <w:rFonts w:ascii="Arial" w:hAnsi="Arial" w:cs="Arial"/>
          <w:bCs/>
        </w:rPr>
      </w:pPr>
      <w:bookmarkStart w:id="0" w:name="__DdeLink__412_2654786557"/>
      <w:r w:rsidRPr="00A73DB1">
        <w:rPr>
          <w:rFonts w:ascii="Arial" w:hAnsi="Arial" w:cs="Arial"/>
        </w:rPr>
        <w:t>A</w:t>
      </w:r>
      <w:bookmarkEnd w:id="0"/>
      <w:r w:rsidRPr="00A73DB1">
        <w:rPr>
          <w:rFonts w:ascii="Arial" w:hAnsi="Arial" w:cs="Arial"/>
        </w:rPr>
        <w:t xml:space="preserve">ltera a Lei Municipal nº 961, de 30 de outubro de 2009, </w:t>
      </w:r>
      <w:r w:rsidRPr="00A73DB1">
        <w:rPr>
          <w:rFonts w:ascii="Arial" w:hAnsi="Arial" w:cs="Arial"/>
          <w:bCs/>
        </w:rPr>
        <w:t xml:space="preserve">criando um cargo de </w:t>
      </w:r>
      <w:r w:rsidRPr="00A73DB1">
        <w:rPr>
          <w:rFonts w:ascii="Arial" w:hAnsi="Arial" w:cs="Arial"/>
        </w:rPr>
        <w:t>Atendente de Farmácia</w:t>
      </w:r>
      <w:r w:rsidRPr="00A73DB1">
        <w:rPr>
          <w:rFonts w:ascii="Arial" w:hAnsi="Arial" w:cs="Arial"/>
          <w:bCs/>
        </w:rPr>
        <w:t>, com carga horária de 40 (quarenta) horas semanais</w:t>
      </w:r>
      <w:r w:rsidRPr="00A73DB1">
        <w:rPr>
          <w:rFonts w:ascii="Arial" w:hAnsi="Arial" w:cs="Arial"/>
        </w:rPr>
        <w:t>.</w:t>
      </w:r>
    </w:p>
    <w:p w14:paraId="3CFFDCC6" w14:textId="77777777" w:rsidR="00A73DB1" w:rsidRPr="00A73DB1" w:rsidRDefault="00A73DB1" w:rsidP="00A73DB1">
      <w:pPr>
        <w:pStyle w:val="Standard"/>
        <w:jc w:val="both"/>
        <w:rPr>
          <w:rFonts w:ascii="Arial" w:hAnsi="Arial" w:cs="Arial"/>
          <w:b/>
          <w:bCs/>
        </w:rPr>
      </w:pPr>
    </w:p>
    <w:p w14:paraId="3EC5760A" w14:textId="77777777" w:rsidR="00A73DB1" w:rsidRPr="00A73DB1" w:rsidRDefault="00A73DB1" w:rsidP="00A73DB1">
      <w:pPr>
        <w:pStyle w:val="Standard"/>
        <w:jc w:val="both"/>
        <w:rPr>
          <w:rFonts w:ascii="Arial" w:hAnsi="Arial" w:cs="Arial"/>
        </w:rPr>
      </w:pPr>
      <w:r w:rsidRPr="00A73DB1">
        <w:rPr>
          <w:rFonts w:ascii="Arial" w:hAnsi="Arial" w:cs="Arial"/>
          <w:b/>
          <w:bCs/>
        </w:rPr>
        <w:t xml:space="preserve">Art. 1º </w:t>
      </w:r>
      <w:r w:rsidRPr="00A73DB1">
        <w:rPr>
          <w:rFonts w:ascii="Arial" w:hAnsi="Arial" w:cs="Arial"/>
          <w:bCs/>
        </w:rPr>
        <w:t xml:space="preserve">A presente Lei altera o artigo 3º da Lei Municipal nº 961, de 30 de outubro de 2009, criando um cargo de </w:t>
      </w:r>
      <w:r w:rsidRPr="00A73DB1">
        <w:rPr>
          <w:rFonts w:ascii="Arial" w:hAnsi="Arial" w:cs="Arial"/>
        </w:rPr>
        <w:t>Atendente de Farmácia</w:t>
      </w:r>
      <w:r w:rsidRPr="00A73DB1">
        <w:rPr>
          <w:rFonts w:ascii="Arial" w:hAnsi="Arial" w:cs="Arial"/>
          <w:bCs/>
        </w:rPr>
        <w:t>, com carga horária de 40 (quarenta) horas semanais</w:t>
      </w:r>
      <w:r w:rsidRPr="00A73DB1">
        <w:rPr>
          <w:rFonts w:ascii="Arial" w:hAnsi="Arial" w:cs="Arial"/>
        </w:rPr>
        <w:t>.</w:t>
      </w:r>
    </w:p>
    <w:p w14:paraId="384E3CDE" w14:textId="77777777" w:rsidR="00A73DB1" w:rsidRPr="00A73DB1" w:rsidRDefault="00A73DB1" w:rsidP="00A73DB1">
      <w:pPr>
        <w:pStyle w:val="Standard"/>
        <w:jc w:val="both"/>
        <w:rPr>
          <w:rFonts w:ascii="Arial" w:hAnsi="Arial" w:cs="Arial"/>
        </w:rPr>
      </w:pPr>
    </w:p>
    <w:p w14:paraId="2C81E552" w14:textId="77777777" w:rsidR="00A73DB1" w:rsidRPr="00A73DB1" w:rsidRDefault="00A73DB1" w:rsidP="00A73DB1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73DB1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A73DB1">
        <w:rPr>
          <w:rFonts w:ascii="Arial" w:hAnsi="Arial" w:cs="Arial"/>
          <w:bCs/>
          <w:sz w:val="24"/>
          <w:szCs w:val="24"/>
        </w:rPr>
        <w:t>O art. 3º da Lei Municipal nº 961, de 30 de outubro de 2009, passará a vigorar com a seguinte redação:</w:t>
      </w:r>
    </w:p>
    <w:p w14:paraId="0E473802" w14:textId="77777777" w:rsidR="00A73DB1" w:rsidRPr="00A73DB1" w:rsidRDefault="00A73DB1" w:rsidP="00A73DB1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</w:rPr>
      </w:pPr>
      <w:r w:rsidRPr="00A73DB1">
        <w:rPr>
          <w:rFonts w:ascii="Arial" w:hAnsi="Arial" w:cs="Arial"/>
          <w:b/>
          <w:bCs/>
          <w:i/>
          <w:iCs/>
        </w:rPr>
        <w:t>Art. 3º</w:t>
      </w:r>
      <w:r w:rsidRPr="00A73DB1">
        <w:rPr>
          <w:rFonts w:ascii="Arial" w:hAnsi="Arial" w:cs="Arial"/>
          <w:i/>
          <w:iCs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A73DB1" w:rsidRPr="00A73DB1" w14:paraId="143BCE56" w14:textId="77777777" w:rsidTr="00FD18D6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3C6790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A73DB1">
              <w:rPr>
                <w:rFonts w:ascii="Arial" w:eastAsia="Calibri" w:hAnsi="Arial" w:cs="Arial"/>
                <w:b/>
                <w:i/>
                <w:iCs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5DDA0C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A73DB1">
              <w:rPr>
                <w:rFonts w:ascii="Arial" w:eastAsia="Calibri" w:hAnsi="Arial" w:cs="Arial"/>
                <w:b/>
                <w:i/>
                <w:iCs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2FD4A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b/>
                <w:i/>
                <w:iCs/>
              </w:rPr>
              <w:t>Código/Carga Horária</w:t>
            </w:r>
          </w:p>
        </w:tc>
      </w:tr>
      <w:tr w:rsidR="00A73DB1" w:rsidRPr="00A73DB1" w14:paraId="35EA9DA6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677389" w14:textId="77777777" w:rsidR="00A73DB1" w:rsidRPr="00A73DB1" w:rsidRDefault="00A73DB1" w:rsidP="00FD18D6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C834BE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6565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1 – 40</w:t>
            </w:r>
          </w:p>
        </w:tc>
      </w:tr>
      <w:tr w:rsidR="00A73DB1" w:rsidRPr="00A73DB1" w14:paraId="488B5880" w14:textId="77777777" w:rsidTr="00FD18D6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AEA780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5C83D6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A7445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2 – 40</w:t>
            </w:r>
          </w:p>
        </w:tc>
      </w:tr>
      <w:tr w:rsidR="00A73DB1" w:rsidRPr="00A73DB1" w14:paraId="786659D0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CF13BF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3559C8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2DDE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3 – 40</w:t>
            </w:r>
          </w:p>
        </w:tc>
      </w:tr>
      <w:tr w:rsidR="00A73DB1" w:rsidRPr="00A73DB1" w14:paraId="27EED469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907B4C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D6DA78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7E87C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4 – 20</w:t>
            </w:r>
          </w:p>
        </w:tc>
      </w:tr>
      <w:tr w:rsidR="00A73DB1" w:rsidRPr="00A73DB1" w14:paraId="1284BA9D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578143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0694E6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AFFD0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5 – 40</w:t>
            </w:r>
          </w:p>
        </w:tc>
      </w:tr>
      <w:tr w:rsidR="00A73DB1" w:rsidRPr="00A73DB1" w14:paraId="58084ADC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F7C9D1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0613EB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6F2AA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6 – 30</w:t>
            </w:r>
          </w:p>
        </w:tc>
      </w:tr>
      <w:tr w:rsidR="00A73DB1" w:rsidRPr="00A73DB1" w14:paraId="3CAC0FEC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CB15D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9D15A7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46B7B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7 – 20</w:t>
            </w:r>
          </w:p>
        </w:tc>
      </w:tr>
      <w:tr w:rsidR="00A73DB1" w:rsidRPr="00A73DB1" w14:paraId="089E7BF1" w14:textId="77777777" w:rsidTr="00FD18D6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B9A17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833786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0158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8 – 20</w:t>
            </w:r>
          </w:p>
        </w:tc>
      </w:tr>
      <w:tr w:rsidR="00A73DB1" w:rsidRPr="00A73DB1" w14:paraId="5B90C4C0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058067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1BBD91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44ED3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9 – 40</w:t>
            </w:r>
          </w:p>
        </w:tc>
      </w:tr>
      <w:tr w:rsidR="00A73DB1" w:rsidRPr="00A73DB1" w14:paraId="25B43799" w14:textId="77777777" w:rsidTr="00FD18D6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D8DA42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9EE05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CF9B4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10 – 20</w:t>
            </w:r>
          </w:p>
        </w:tc>
      </w:tr>
      <w:tr w:rsidR="00A73DB1" w:rsidRPr="00A73DB1" w14:paraId="5EF84019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5ADD2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A9FE78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42FBD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11 – 30</w:t>
            </w:r>
          </w:p>
        </w:tc>
      </w:tr>
      <w:tr w:rsidR="00A73DB1" w:rsidRPr="00A73DB1" w14:paraId="6F964105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BFE222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533781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4FACD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12 – 40</w:t>
            </w:r>
          </w:p>
        </w:tc>
      </w:tr>
      <w:tr w:rsidR="00A73DB1" w:rsidRPr="00A73DB1" w14:paraId="3089B271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494E03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42BC69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2AA3C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13 – 40</w:t>
            </w:r>
          </w:p>
        </w:tc>
      </w:tr>
      <w:tr w:rsidR="00A73DB1" w:rsidRPr="00A73DB1" w14:paraId="793A0835" w14:textId="77777777" w:rsidTr="00FD18D6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8F549F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E1ABF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4FA10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14 – 40</w:t>
            </w:r>
          </w:p>
        </w:tc>
      </w:tr>
      <w:tr w:rsidR="00A73DB1" w:rsidRPr="00A73DB1" w14:paraId="630CE88B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59D5A3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6595C6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9250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15 – 40</w:t>
            </w:r>
          </w:p>
        </w:tc>
      </w:tr>
      <w:tr w:rsidR="00A73DB1" w:rsidRPr="00A73DB1" w14:paraId="08CAB765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420267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2DE17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F0CCB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16 – 40</w:t>
            </w:r>
          </w:p>
        </w:tc>
      </w:tr>
      <w:tr w:rsidR="00A73DB1" w:rsidRPr="00A73DB1" w14:paraId="6B5A6489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A4387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D87D5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0BE89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17 – 40</w:t>
            </w:r>
          </w:p>
        </w:tc>
      </w:tr>
      <w:tr w:rsidR="00A73DB1" w:rsidRPr="00A73DB1" w14:paraId="64D694D1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CFC2A6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6B1CEB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12934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18 – 40</w:t>
            </w:r>
          </w:p>
        </w:tc>
      </w:tr>
      <w:tr w:rsidR="00A73DB1" w:rsidRPr="00A73DB1" w14:paraId="36C17FFA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180978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lastRenderedPageBreak/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FF785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76244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19 – 40</w:t>
            </w:r>
          </w:p>
        </w:tc>
      </w:tr>
      <w:tr w:rsidR="00A73DB1" w:rsidRPr="00A73DB1" w14:paraId="79E5051B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577948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D4825F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A275E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20 – 40</w:t>
            </w:r>
          </w:p>
        </w:tc>
      </w:tr>
      <w:tr w:rsidR="00A73DB1" w:rsidRPr="00A73DB1" w14:paraId="35724E6F" w14:textId="77777777" w:rsidTr="00FD18D6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1D358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15BE97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DAF14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21 – 40</w:t>
            </w:r>
          </w:p>
        </w:tc>
      </w:tr>
      <w:tr w:rsidR="00A73DB1" w:rsidRPr="00A73DB1" w14:paraId="2453277E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37CCB1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4905E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35FE9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22 – 40</w:t>
            </w:r>
          </w:p>
        </w:tc>
      </w:tr>
      <w:tr w:rsidR="00A73DB1" w:rsidRPr="00A73DB1" w14:paraId="094D5460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1EC8F1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hAnsi="Arial" w:cs="Arial"/>
                <w:i/>
                <w:iCs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0F99EC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0BA71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23 – 40</w:t>
            </w:r>
          </w:p>
        </w:tc>
      </w:tr>
      <w:tr w:rsidR="00A73DB1" w:rsidRPr="00A73DB1" w14:paraId="45E9CD7A" w14:textId="77777777" w:rsidTr="00FD18D6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AA99C0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D94168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EE08F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24 – 40</w:t>
            </w:r>
          </w:p>
        </w:tc>
      </w:tr>
      <w:tr w:rsidR="00A73DB1" w:rsidRPr="00A73DB1" w14:paraId="11785BA0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7CA128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3F3B39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FBC51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25 – 40</w:t>
            </w:r>
          </w:p>
        </w:tc>
      </w:tr>
      <w:tr w:rsidR="00A73DB1" w:rsidRPr="00A73DB1" w14:paraId="4B70989E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5FC7B0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7C9E7A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8B9B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26 – 40</w:t>
            </w:r>
          </w:p>
        </w:tc>
      </w:tr>
      <w:tr w:rsidR="00A73DB1" w:rsidRPr="00A73DB1" w14:paraId="6E0E24A8" w14:textId="77777777" w:rsidTr="00FD18D6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9BC109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4955BB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AAA25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27 – 40</w:t>
            </w:r>
          </w:p>
        </w:tc>
      </w:tr>
      <w:tr w:rsidR="00A73DB1" w:rsidRPr="00A73DB1" w14:paraId="7EF95074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A12B5B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9124E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028C7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28 – 40</w:t>
            </w:r>
          </w:p>
        </w:tc>
      </w:tr>
      <w:tr w:rsidR="00A73DB1" w:rsidRPr="00A73DB1" w14:paraId="1C7F8DF0" w14:textId="77777777" w:rsidTr="00FD18D6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905D24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51F03D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26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A3CE8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29 – 40</w:t>
            </w:r>
          </w:p>
        </w:tc>
      </w:tr>
      <w:tr w:rsidR="00A73DB1" w:rsidRPr="00A73DB1" w14:paraId="470ADDAA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74FB30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559D1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3B104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30 – 40</w:t>
            </w:r>
          </w:p>
        </w:tc>
      </w:tr>
      <w:tr w:rsidR="00A73DB1" w:rsidRPr="00A73DB1" w14:paraId="53EF91C7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E69C4D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06EBC5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FCE71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31 – 40</w:t>
            </w:r>
          </w:p>
        </w:tc>
      </w:tr>
      <w:tr w:rsidR="00A73DB1" w:rsidRPr="00A73DB1" w14:paraId="366F8944" w14:textId="77777777" w:rsidTr="00FD18D6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85922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03F06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A292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32 – 40</w:t>
            </w:r>
          </w:p>
        </w:tc>
      </w:tr>
      <w:tr w:rsidR="00A73DB1" w:rsidRPr="00A73DB1" w14:paraId="1796BAF0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1C174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97717C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95CB7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33 – 40</w:t>
            </w:r>
          </w:p>
        </w:tc>
      </w:tr>
      <w:tr w:rsidR="00A73DB1" w:rsidRPr="00A73DB1" w14:paraId="219BA114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8E5698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9CAAAF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10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CCE85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34 – 40</w:t>
            </w:r>
          </w:p>
        </w:tc>
      </w:tr>
      <w:tr w:rsidR="00A73DB1" w:rsidRPr="00A73DB1" w14:paraId="488354BF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7F5128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596404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ECA4A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35 – 20</w:t>
            </w:r>
          </w:p>
        </w:tc>
      </w:tr>
      <w:tr w:rsidR="00A73DB1" w:rsidRPr="00A73DB1" w14:paraId="6869FDB2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56F162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77402D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5D6B1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36 – 15</w:t>
            </w:r>
          </w:p>
        </w:tc>
      </w:tr>
      <w:tr w:rsidR="00A73DB1" w:rsidRPr="00A73DB1" w14:paraId="118B1F51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3674C0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9B07B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44A82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37 – 12</w:t>
            </w:r>
          </w:p>
        </w:tc>
      </w:tr>
      <w:tr w:rsidR="00A73DB1" w:rsidRPr="00A73DB1" w14:paraId="43996A9B" w14:textId="77777777" w:rsidTr="00FD18D6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3D21D9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4836E2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E46A9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38 – 20</w:t>
            </w:r>
          </w:p>
        </w:tc>
      </w:tr>
      <w:tr w:rsidR="00A73DB1" w:rsidRPr="00A73DB1" w14:paraId="75EF3033" w14:textId="77777777" w:rsidTr="00FD18D6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9B9266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4C47F1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0D02E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39 – 04</w:t>
            </w:r>
          </w:p>
        </w:tc>
      </w:tr>
      <w:tr w:rsidR="00A73DB1" w:rsidRPr="00A73DB1" w14:paraId="7342BC21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191D45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84CCF1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6EA2E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40 – 04</w:t>
            </w:r>
          </w:p>
        </w:tc>
      </w:tr>
      <w:tr w:rsidR="00A73DB1" w:rsidRPr="00A73DB1" w14:paraId="6F6B9C12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383187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D0E57B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06692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41 – 15</w:t>
            </w:r>
          </w:p>
        </w:tc>
      </w:tr>
      <w:tr w:rsidR="00A73DB1" w:rsidRPr="00A73DB1" w14:paraId="1E0EBEBB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4F3EC0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707EC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796BE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42 – 04</w:t>
            </w:r>
          </w:p>
        </w:tc>
      </w:tr>
      <w:tr w:rsidR="00A73DB1" w:rsidRPr="00A73DB1" w14:paraId="1E8A26D4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B7DF41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FC99DA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726D8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43 – 40</w:t>
            </w:r>
          </w:p>
        </w:tc>
      </w:tr>
      <w:tr w:rsidR="00A73DB1" w:rsidRPr="00A73DB1" w14:paraId="2D9A5C57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05E3F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2C5872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A0B25" w14:textId="77777777" w:rsidR="00A73DB1" w:rsidRPr="00A73DB1" w:rsidRDefault="00A73DB1" w:rsidP="00FD18D6">
            <w:pPr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44 – 40</w:t>
            </w:r>
          </w:p>
        </w:tc>
      </w:tr>
      <w:tr w:rsidR="00A73DB1" w:rsidRPr="00A73DB1" w14:paraId="281FF85E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D53D8A" w14:textId="77777777" w:rsidR="00A73DB1" w:rsidRPr="00A73DB1" w:rsidRDefault="00A73DB1" w:rsidP="00FD18D6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hAnsi="Arial" w:cs="Arial"/>
                <w:bCs/>
                <w:i/>
                <w:iCs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A698FF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83B84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45 – 24</w:t>
            </w:r>
          </w:p>
        </w:tc>
      </w:tr>
      <w:tr w:rsidR="00A73DB1" w:rsidRPr="00A73DB1" w14:paraId="1DC82B50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7F794" w14:textId="77777777" w:rsidR="00A73DB1" w:rsidRPr="00A73DB1" w:rsidRDefault="00A73DB1" w:rsidP="00FD18D6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A73DB1">
              <w:rPr>
                <w:rFonts w:ascii="Arial" w:hAnsi="Arial" w:cs="Arial"/>
                <w:bCs/>
                <w:i/>
                <w:iCs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31D9E9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7DE9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46 – 40</w:t>
            </w:r>
          </w:p>
        </w:tc>
      </w:tr>
      <w:tr w:rsidR="00A73DB1" w:rsidRPr="00A73DB1" w14:paraId="4855EF3B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26379" w14:textId="77777777" w:rsidR="00A73DB1" w:rsidRPr="00A73DB1" w:rsidRDefault="00A73DB1" w:rsidP="00FD18D6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A73DB1">
              <w:rPr>
                <w:rFonts w:ascii="Arial" w:hAnsi="Arial" w:cs="Arial"/>
                <w:bCs/>
                <w:i/>
                <w:iCs/>
              </w:rPr>
              <w:t>Farmacêutico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ED067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E924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47 – 30</w:t>
            </w:r>
          </w:p>
        </w:tc>
      </w:tr>
      <w:tr w:rsidR="00A73DB1" w:rsidRPr="00A73DB1" w14:paraId="20E5F746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C78C84" w14:textId="77777777" w:rsidR="00A73DB1" w:rsidRPr="00A73DB1" w:rsidRDefault="00A73DB1" w:rsidP="00FD18D6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A73DB1">
              <w:rPr>
                <w:rFonts w:ascii="Arial" w:hAnsi="Arial" w:cs="Arial"/>
                <w:bCs/>
                <w:i/>
                <w:iCs/>
              </w:rPr>
              <w:t>Médico Clinico Geral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6674E0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95CF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48 - 24</w:t>
            </w:r>
          </w:p>
        </w:tc>
      </w:tr>
      <w:tr w:rsidR="00A73DB1" w:rsidRPr="00A73DB1" w14:paraId="74DBEEB0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C0070" w14:textId="77777777" w:rsidR="00A73DB1" w:rsidRPr="00A73DB1" w:rsidRDefault="00A73DB1" w:rsidP="00FD18D6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A73DB1">
              <w:rPr>
                <w:rFonts w:ascii="Arial" w:hAnsi="Arial" w:cs="Arial"/>
                <w:bCs/>
                <w:i/>
                <w:iCs/>
              </w:rPr>
              <w:t>Arquiteto e Urbanista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99184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6413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49 – 30</w:t>
            </w:r>
          </w:p>
        </w:tc>
      </w:tr>
      <w:tr w:rsidR="00A73DB1" w:rsidRPr="00A73DB1" w14:paraId="34049E42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60C236" w14:textId="77777777" w:rsidR="00A73DB1" w:rsidRPr="00A73DB1" w:rsidRDefault="00A73DB1" w:rsidP="00FD18D6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A73DB1">
              <w:rPr>
                <w:rFonts w:ascii="Arial" w:hAnsi="Arial" w:cs="Arial"/>
                <w:i/>
                <w:iCs/>
                <w:kern w:val="3"/>
              </w:rPr>
              <w:t>Monitor de Educação Especial e Inclusiva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75739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1C18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50 – 40</w:t>
            </w:r>
          </w:p>
        </w:tc>
      </w:tr>
      <w:tr w:rsidR="00A73DB1" w:rsidRPr="00A73DB1" w14:paraId="5AC1ECF7" w14:textId="77777777" w:rsidTr="00FD18D6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382624" w14:textId="77777777" w:rsidR="00A73DB1" w:rsidRPr="00A73DB1" w:rsidRDefault="00A73DB1" w:rsidP="00FD18D6">
            <w:pPr>
              <w:spacing w:after="0"/>
              <w:jc w:val="both"/>
              <w:rPr>
                <w:rFonts w:ascii="Arial" w:hAnsi="Arial" w:cs="Arial"/>
                <w:i/>
                <w:iCs/>
                <w:kern w:val="3"/>
              </w:rPr>
            </w:pPr>
            <w:r w:rsidRPr="00A73DB1">
              <w:rPr>
                <w:rFonts w:ascii="Arial" w:hAnsi="Arial" w:cs="Arial"/>
                <w:i/>
                <w:iCs/>
                <w:kern w:val="3"/>
              </w:rPr>
              <w:t>Atendente de Farmácia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1BF696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CB95" w14:textId="77777777" w:rsidR="00A73DB1" w:rsidRPr="00A73DB1" w:rsidRDefault="00A73DB1" w:rsidP="00FD18D6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A73DB1">
              <w:rPr>
                <w:rFonts w:ascii="Arial" w:eastAsia="Calibri" w:hAnsi="Arial" w:cs="Arial"/>
                <w:i/>
                <w:iCs/>
              </w:rPr>
              <w:t>SE 51 – 40</w:t>
            </w:r>
          </w:p>
        </w:tc>
      </w:tr>
    </w:tbl>
    <w:p w14:paraId="5CACB7C4" w14:textId="77777777" w:rsidR="00A73DB1" w:rsidRPr="00A73DB1" w:rsidRDefault="00A73DB1" w:rsidP="00A73DB1">
      <w:pPr>
        <w:pStyle w:val="Standard"/>
        <w:spacing w:line="276" w:lineRule="auto"/>
        <w:ind w:left="1416"/>
        <w:jc w:val="both"/>
        <w:rPr>
          <w:rFonts w:ascii="Arial" w:hAnsi="Arial" w:cs="Arial"/>
          <w:bCs/>
        </w:rPr>
      </w:pPr>
    </w:p>
    <w:p w14:paraId="6912B397" w14:textId="77777777" w:rsidR="00A73DB1" w:rsidRPr="00A73DB1" w:rsidRDefault="00A73DB1" w:rsidP="00A73DB1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 w:rsidRPr="00A73DB1">
        <w:rPr>
          <w:rFonts w:ascii="Arial" w:hAnsi="Arial" w:cs="Arial"/>
          <w:b/>
          <w:bCs/>
          <w:sz w:val="24"/>
          <w:szCs w:val="24"/>
        </w:rPr>
        <w:t>Art. 3º</w:t>
      </w:r>
      <w:r w:rsidRPr="00A73DB1">
        <w:rPr>
          <w:rFonts w:ascii="Arial" w:hAnsi="Arial" w:cs="Arial"/>
          <w:sz w:val="24"/>
          <w:szCs w:val="24"/>
        </w:rPr>
        <w:t xml:space="preserve"> As atribuições do cargo de </w:t>
      </w:r>
      <w:r w:rsidRPr="00A73DB1">
        <w:rPr>
          <w:rFonts w:ascii="Arial" w:hAnsi="Arial" w:cs="Arial"/>
          <w:kern w:val="3"/>
          <w:sz w:val="24"/>
          <w:szCs w:val="24"/>
          <w:lang w:eastAsia="zh-CN" w:bidi="hi-IN"/>
        </w:rPr>
        <w:t>Atendente de Farmácia</w:t>
      </w:r>
      <w:r w:rsidRPr="00A73DB1">
        <w:rPr>
          <w:rFonts w:ascii="Arial" w:hAnsi="Arial" w:cs="Arial"/>
          <w:sz w:val="24"/>
          <w:szCs w:val="24"/>
        </w:rPr>
        <w:t xml:space="preserve"> criado por esta Lei, bem como os requisitos a serem observados para o seu provimento estão fixados no anexo I </w:t>
      </w:r>
      <w:r w:rsidRPr="00A73DB1">
        <w:rPr>
          <w:rFonts w:ascii="Arial" w:hAnsi="Arial" w:cs="Arial"/>
          <w:bCs/>
          <w:sz w:val="24"/>
          <w:szCs w:val="24"/>
        </w:rPr>
        <w:t>desta Lei</w:t>
      </w:r>
      <w:r w:rsidRPr="00A73DB1">
        <w:rPr>
          <w:rFonts w:ascii="Arial" w:hAnsi="Arial" w:cs="Arial"/>
          <w:sz w:val="24"/>
          <w:szCs w:val="24"/>
        </w:rPr>
        <w:t>.</w:t>
      </w:r>
    </w:p>
    <w:p w14:paraId="0D809C73" w14:textId="77777777" w:rsidR="00A73DB1" w:rsidRPr="00A73DB1" w:rsidRDefault="00A73DB1" w:rsidP="00A73DB1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 w:rsidRPr="00A73DB1">
        <w:rPr>
          <w:rFonts w:ascii="Arial" w:hAnsi="Arial" w:cs="Arial"/>
          <w:b/>
          <w:bCs/>
          <w:sz w:val="24"/>
          <w:szCs w:val="24"/>
        </w:rPr>
        <w:t>Art. 4º</w:t>
      </w:r>
      <w:r w:rsidRPr="00A73DB1">
        <w:rPr>
          <w:rFonts w:ascii="Arial" w:hAnsi="Arial" w:cs="Arial"/>
          <w:bCs/>
          <w:sz w:val="24"/>
          <w:szCs w:val="24"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o anexo II desta Lei.</w:t>
      </w:r>
    </w:p>
    <w:p w14:paraId="19FE8D2B" w14:textId="77777777" w:rsidR="00A73DB1" w:rsidRPr="00A73DB1" w:rsidRDefault="00A73DB1" w:rsidP="00A73DB1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 w:rsidRPr="00A73DB1">
        <w:rPr>
          <w:rFonts w:ascii="Arial" w:hAnsi="Arial" w:cs="Arial"/>
          <w:b/>
          <w:bCs/>
          <w:sz w:val="24"/>
          <w:szCs w:val="24"/>
        </w:rPr>
        <w:t>Art. 5º</w:t>
      </w:r>
      <w:r w:rsidRPr="00A73DB1">
        <w:rPr>
          <w:rFonts w:ascii="Arial" w:hAnsi="Arial" w:cs="Arial"/>
          <w:bCs/>
          <w:sz w:val="24"/>
          <w:szCs w:val="24"/>
        </w:rPr>
        <w:t xml:space="preserve"> As despesas decorrentes da aplicação desta Lei correrão a conta de dotações orçamentárias próprias a serem consignadas ao orçamento municipal vigente.</w:t>
      </w:r>
    </w:p>
    <w:p w14:paraId="557A7699" w14:textId="77777777" w:rsidR="00A73DB1" w:rsidRPr="00A73DB1" w:rsidRDefault="00A73DB1" w:rsidP="00A73DB1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 w:rsidRPr="00A73DB1">
        <w:rPr>
          <w:rFonts w:ascii="Arial" w:hAnsi="Arial" w:cs="Arial"/>
          <w:b/>
          <w:bCs/>
          <w:sz w:val="24"/>
          <w:szCs w:val="24"/>
        </w:rPr>
        <w:t>Art. 6º</w:t>
      </w:r>
      <w:r w:rsidRPr="00A73DB1">
        <w:rPr>
          <w:rFonts w:ascii="Arial" w:hAnsi="Arial" w:cs="Arial"/>
          <w:bCs/>
          <w:sz w:val="24"/>
          <w:szCs w:val="24"/>
        </w:rPr>
        <w:t xml:space="preserve"> Mantêm-se inalteradas as demais disposições legais constantes na Lei Municipal nº 961, de 30 de outubro de 2009.</w:t>
      </w:r>
    </w:p>
    <w:p w14:paraId="5624AC77" w14:textId="77777777" w:rsidR="00A73DB1" w:rsidRPr="00A73DB1" w:rsidRDefault="00A73DB1" w:rsidP="00A73DB1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 w:rsidRPr="00A73DB1">
        <w:rPr>
          <w:rFonts w:ascii="Arial" w:hAnsi="Arial" w:cs="Arial"/>
          <w:b/>
          <w:bCs/>
          <w:sz w:val="24"/>
          <w:szCs w:val="24"/>
        </w:rPr>
        <w:t xml:space="preserve">Art. 7º </w:t>
      </w:r>
      <w:r w:rsidRPr="00A73DB1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3860B5DA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A73DB1">
        <w:rPr>
          <w:rFonts w:ascii="Arial" w:eastAsia="Arial" w:hAnsi="Arial" w:cs="Arial"/>
        </w:rPr>
        <w:t>10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junho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4E205F8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DEEE2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CC0895F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B295F2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F42534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59826D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B1506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9850DF1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44FC42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7BE61BE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0D983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E13D4B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0D73542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9F093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1176E4B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C270115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66CEA8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235811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43E7CA" w14:textId="77777777" w:rsidR="00A73DB1" w:rsidRDefault="00A73DB1" w:rsidP="00A73DB1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B39EEBE" w14:textId="275E49DA" w:rsidR="00A73DB1" w:rsidRPr="00E8535E" w:rsidRDefault="00A73DB1" w:rsidP="00A73DB1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jc w:val="center"/>
        <w:rPr>
          <w:b/>
          <w:sz w:val="22"/>
          <w:szCs w:val="22"/>
        </w:rPr>
      </w:pPr>
      <w:r w:rsidRPr="00E8535E">
        <w:rPr>
          <w:rFonts w:ascii="Arial" w:eastAsia="Calibri" w:hAnsi="Arial" w:cs="Arial"/>
          <w:b/>
          <w:sz w:val="22"/>
          <w:szCs w:val="22"/>
          <w:lang w:eastAsia="en-US"/>
        </w:rPr>
        <w:t>ANEXO I – PROJETO DE LEI 105/2025</w:t>
      </w:r>
    </w:p>
    <w:p w14:paraId="18889D68" w14:textId="77777777" w:rsidR="00A73DB1" w:rsidRPr="00E8535E" w:rsidRDefault="00A73DB1" w:rsidP="00A73DB1">
      <w:pPr>
        <w:pStyle w:val="Standard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C0B62F7" w14:textId="77777777" w:rsidR="00A73DB1" w:rsidRPr="00C96D84" w:rsidRDefault="00A73DB1" w:rsidP="00A73DB1">
      <w:pPr>
        <w:pStyle w:val="Ttulo1"/>
        <w:tabs>
          <w:tab w:val="left" w:pos="0"/>
          <w:tab w:val="left" w:pos="7655"/>
        </w:tabs>
        <w:spacing w:after="0" w:line="240" w:lineRule="auto"/>
        <w:ind w:left="0"/>
        <w:jc w:val="center"/>
        <w:rPr>
          <w:bCs w:val="0"/>
          <w:sz w:val="22"/>
          <w:szCs w:val="22"/>
        </w:rPr>
      </w:pPr>
      <w:r w:rsidRPr="00E8535E">
        <w:rPr>
          <w:bCs w:val="0"/>
          <w:color w:val="auto"/>
          <w:sz w:val="22"/>
          <w:szCs w:val="22"/>
        </w:rPr>
        <w:t xml:space="preserve">CARGO: </w:t>
      </w:r>
      <w:r w:rsidRPr="00C96D84">
        <w:rPr>
          <w:bCs w:val="0"/>
          <w:kern w:val="3"/>
          <w:sz w:val="22"/>
          <w:szCs w:val="22"/>
          <w:lang w:eastAsia="zh-CN" w:bidi="hi-IN"/>
        </w:rPr>
        <w:t>ATENDENTE DE FARMÁCIA</w:t>
      </w:r>
    </w:p>
    <w:p w14:paraId="1F071A50" w14:textId="31D4CFE0" w:rsidR="00A73DB1" w:rsidRDefault="00A73DB1" w:rsidP="00A73DB1">
      <w:pPr>
        <w:pStyle w:val="Ttulo1"/>
        <w:spacing w:line="240" w:lineRule="auto"/>
        <w:ind w:left="0"/>
        <w:jc w:val="center"/>
        <w:rPr>
          <w:bCs w:val="0"/>
          <w:sz w:val="22"/>
          <w:szCs w:val="22"/>
        </w:rPr>
      </w:pPr>
      <w:r w:rsidRPr="00C96D84">
        <w:rPr>
          <w:bCs w:val="0"/>
          <w:sz w:val="22"/>
          <w:szCs w:val="22"/>
        </w:rPr>
        <w:t>PADRÃO: SE 51</w:t>
      </w:r>
    </w:p>
    <w:p w14:paraId="0DB1CAAA" w14:textId="77777777" w:rsidR="00A73DB1" w:rsidRPr="00A73DB1" w:rsidRDefault="00A73DB1" w:rsidP="00A73DB1">
      <w:pPr>
        <w:pStyle w:val="Ttulo1"/>
        <w:spacing w:line="240" w:lineRule="auto"/>
        <w:ind w:left="0"/>
        <w:jc w:val="center"/>
        <w:rPr>
          <w:bCs w:val="0"/>
          <w:sz w:val="22"/>
          <w:szCs w:val="22"/>
        </w:rPr>
      </w:pPr>
    </w:p>
    <w:p w14:paraId="6E89441B" w14:textId="77777777" w:rsidR="00A73DB1" w:rsidRPr="00C96D84" w:rsidRDefault="00A73DB1" w:rsidP="00A73DB1">
      <w:pPr>
        <w:spacing w:after="0"/>
        <w:jc w:val="center"/>
        <w:rPr>
          <w:rFonts w:ascii="Arial" w:hAnsi="Arial" w:cs="Arial"/>
          <w:b/>
        </w:rPr>
      </w:pPr>
      <w:r w:rsidRPr="00C96D84">
        <w:rPr>
          <w:rFonts w:ascii="Arial" w:hAnsi="Arial" w:cs="Arial"/>
          <w:b/>
        </w:rPr>
        <w:t>ATRIBUIÇÕES:</w:t>
      </w:r>
    </w:p>
    <w:p w14:paraId="23069FDE" w14:textId="77777777" w:rsidR="00A73DB1" w:rsidRPr="00C96D84" w:rsidRDefault="00A73DB1" w:rsidP="00A73DB1">
      <w:pPr>
        <w:spacing w:after="0"/>
        <w:jc w:val="center"/>
        <w:rPr>
          <w:rFonts w:ascii="Arial" w:hAnsi="Arial" w:cs="Arial"/>
          <w:b/>
          <w:bCs/>
        </w:rPr>
      </w:pPr>
    </w:p>
    <w:p w14:paraId="502FDC64" w14:textId="77777777" w:rsidR="00A73DB1" w:rsidRPr="00C96D84" w:rsidRDefault="00A73DB1" w:rsidP="00A73DB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Síntese dos deveres:</w:t>
      </w:r>
      <w:r>
        <w:rPr>
          <w:rFonts w:ascii="Arial" w:hAnsi="Arial" w:cs="Arial"/>
        </w:rPr>
        <w:t xml:space="preserve"> </w:t>
      </w:r>
      <w:r w:rsidRPr="00C96D84">
        <w:rPr>
          <w:rFonts w:ascii="Arial" w:hAnsi="Arial" w:cs="Arial"/>
        </w:rPr>
        <w:t xml:space="preserve">Desempenhar atividades destinadas a separar medicamentos e produtos afins, de acordo com a prescrição ou receita médica, sob orientação do profissional farmacêutico, como receber, conferir, organizar medicamentos e produtos correlatos; entregar medicamentos diariamente e produtos afins nas unidades de interação; controlar estoques, separar requisições e receitas; providenciar, através de microcomputadores, a atualização de entradas e saída de medicamentos; fazer a transcrição em sistema informatizado da prescrição médica; </w:t>
      </w:r>
    </w:p>
    <w:p w14:paraId="5726D2E0" w14:textId="77777777" w:rsidR="00A73DB1" w:rsidRDefault="00A73DB1" w:rsidP="00A73DB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Exemplo de atribuições: </w:t>
      </w:r>
      <w:r w:rsidRPr="00C96D84">
        <w:rPr>
          <w:rFonts w:ascii="Arial" w:hAnsi="Arial" w:cs="Arial"/>
        </w:rPr>
        <w:t>Executar tarefas de controle e manutenção dos produtos farmacêuticos conforme orientação superior; Receber, conferir e classificar produtos farmacêuticos, efetuando controle físico e estatístico, dispondo os nas prateleiras da farmácia, para manter o controle e facilitar o manuseio dos mesmos; Auxiliar na manutenção do estoque da farmácia; Opinar e/ou solicitar compra de medicamentos para manter o nível de estoque adequado; Verificar e controlar o prazo de validade dos produtos farmacêuticos, tirando de circulação os medicamentos vencidos; Executar serviços de carregamento e descarregamento de produtos; Atender usuários, verificando e fornecendo os produtos solicitados registrando a saída dos mesmos; Proceder à recepção e conferência de medicamentos e análogos, comparando a quantidade e especificação expressa na nota de entrega com os produtos recebidos; Zelar pela limpeza e manutenção das prateleiras, balcões, e outras áreas de trabalho, mantendo em boas condições de aparência e uso;</w:t>
      </w:r>
      <w:r>
        <w:rPr>
          <w:rFonts w:ascii="Arial" w:hAnsi="Arial" w:cs="Arial"/>
        </w:rPr>
        <w:t xml:space="preserve"> Realizar o levantamento de preços de referência dos medicamentos; </w:t>
      </w:r>
      <w:r w:rsidRPr="00C96D84">
        <w:rPr>
          <w:rFonts w:ascii="Arial" w:hAnsi="Arial" w:cs="Arial"/>
        </w:rPr>
        <w:t>Emitir solicitações de compras de medicamentos</w:t>
      </w:r>
      <w:r>
        <w:rPr>
          <w:rFonts w:ascii="Arial" w:hAnsi="Arial" w:cs="Arial"/>
        </w:rPr>
        <w:t xml:space="preserve">; Realizar o acompanhamento e controle dos prazos de entrega de produtos farmacêuticos; </w:t>
      </w:r>
      <w:r w:rsidRPr="00C96D84">
        <w:rPr>
          <w:rFonts w:ascii="Arial" w:hAnsi="Arial" w:cs="Arial"/>
        </w:rPr>
        <w:t>Executar outras tarefas correlatas;</w:t>
      </w:r>
    </w:p>
    <w:p w14:paraId="0774C075" w14:textId="77777777" w:rsidR="00A73DB1" w:rsidRDefault="00A73DB1" w:rsidP="00A73DB1">
      <w:pPr>
        <w:spacing w:after="0"/>
        <w:jc w:val="both"/>
        <w:rPr>
          <w:rFonts w:ascii="Arial" w:hAnsi="Arial" w:cs="Arial"/>
        </w:rPr>
      </w:pPr>
    </w:p>
    <w:p w14:paraId="2507FD41" w14:textId="77777777" w:rsidR="00A73DB1" w:rsidRPr="009F072A" w:rsidRDefault="00A73DB1" w:rsidP="00A73DB1">
      <w:pPr>
        <w:spacing w:after="0"/>
        <w:jc w:val="both"/>
        <w:rPr>
          <w:rFonts w:ascii="Arial" w:hAnsi="Arial" w:cs="Arial"/>
        </w:rPr>
      </w:pPr>
      <w:r w:rsidRPr="00C96D84">
        <w:rPr>
          <w:rFonts w:ascii="Arial" w:hAnsi="Arial" w:cs="Arial"/>
          <w:b/>
          <w:bCs/>
        </w:rPr>
        <w:t xml:space="preserve">CONDIÇÕES DE TRABALHO: </w:t>
      </w:r>
    </w:p>
    <w:p w14:paraId="3E8B7BA8" w14:textId="77777777" w:rsidR="00A73DB1" w:rsidRDefault="00A73DB1" w:rsidP="00A73DB1">
      <w:pPr>
        <w:pStyle w:val="PargrafodaList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</w:tabs>
        <w:suppressAutoHyphens w:val="0"/>
        <w:spacing w:after="160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Carga horária: 40 horas semanais</w:t>
      </w:r>
    </w:p>
    <w:p w14:paraId="0813BC18" w14:textId="77777777" w:rsidR="00A73DB1" w:rsidRPr="009F072A" w:rsidRDefault="00A73DB1" w:rsidP="00A73DB1">
      <w:pPr>
        <w:pStyle w:val="PargrafodaLista"/>
        <w:spacing w:after="0"/>
        <w:rPr>
          <w:rFonts w:ascii="Arial" w:hAnsi="Arial" w:cs="Arial"/>
        </w:rPr>
      </w:pPr>
    </w:p>
    <w:p w14:paraId="782392F2" w14:textId="77777777" w:rsidR="00A73DB1" w:rsidRDefault="00A73DB1" w:rsidP="00A73DB1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Requisitos para preenchimento do cargo:</w:t>
      </w:r>
    </w:p>
    <w:p w14:paraId="07C950E4" w14:textId="77777777" w:rsidR="00A73DB1" w:rsidRDefault="00A73DB1" w:rsidP="00A73DB1">
      <w:pPr>
        <w:pStyle w:val="PargrafodaList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</w:tabs>
        <w:suppressAutoHyphens w:val="0"/>
        <w:spacing w:after="160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Idade mínima: 18 anos;</w:t>
      </w:r>
    </w:p>
    <w:p w14:paraId="513101C9" w14:textId="77777777" w:rsidR="00A73DB1" w:rsidRDefault="00A73DB1" w:rsidP="00A73DB1">
      <w:pPr>
        <w:pStyle w:val="PargrafodaList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</w:tabs>
        <w:suppressAutoHyphens w:val="0"/>
        <w:spacing w:after="160"/>
        <w:contextualSpacing/>
        <w:jc w:val="both"/>
        <w:textAlignment w:val="auto"/>
        <w:rPr>
          <w:rFonts w:ascii="Arial" w:hAnsi="Arial" w:cs="Arial"/>
        </w:rPr>
      </w:pPr>
      <w:r w:rsidRPr="00623A91">
        <w:rPr>
          <w:rFonts w:ascii="Arial" w:hAnsi="Arial" w:cs="Arial"/>
        </w:rPr>
        <w:t>Escolaridade: Ensino Médio Completo</w:t>
      </w:r>
      <w:r>
        <w:rPr>
          <w:rFonts w:ascii="Arial" w:hAnsi="Arial" w:cs="Arial"/>
        </w:rPr>
        <w:t>;</w:t>
      </w:r>
    </w:p>
    <w:p w14:paraId="601E5662" w14:textId="77777777" w:rsidR="00A73DB1" w:rsidRPr="00623A91" w:rsidRDefault="00A73DB1" w:rsidP="00A73DB1">
      <w:pPr>
        <w:pStyle w:val="PargrafodaList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</w:tabs>
        <w:suppressAutoHyphens w:val="0"/>
        <w:spacing w:after="160"/>
        <w:contextualSpacing/>
        <w:jc w:val="both"/>
        <w:textAlignment w:val="auto"/>
        <w:rPr>
          <w:rFonts w:ascii="Arial" w:hAnsi="Arial" w:cs="Arial"/>
        </w:rPr>
      </w:pPr>
      <w:r w:rsidRPr="00623A91">
        <w:rPr>
          <w:rFonts w:ascii="Arial" w:hAnsi="Arial" w:cs="Arial"/>
        </w:rPr>
        <w:t>Curso de Atendente de Farmácia (carga horária mínima de 240 horas)</w:t>
      </w:r>
      <w:r>
        <w:rPr>
          <w:rFonts w:ascii="Arial" w:hAnsi="Arial" w:cs="Arial"/>
        </w:rPr>
        <w:t>;</w:t>
      </w:r>
    </w:p>
    <w:p w14:paraId="06E4C9B1" w14:textId="77777777" w:rsidR="00A73DB1" w:rsidRPr="00C96D84" w:rsidRDefault="00A73DB1" w:rsidP="00A73DB1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9802D69" w14:textId="77777777" w:rsidR="00A73DB1" w:rsidRDefault="00A73DB1" w:rsidP="00A73DB1">
      <w:pPr>
        <w:pStyle w:val="Textbody"/>
        <w:spacing w:after="0" w:line="276" w:lineRule="auto"/>
        <w:rPr>
          <w:rFonts w:ascii="Arial" w:hAnsi="Arial" w:cs="Arial"/>
          <w:b/>
          <w:caps/>
        </w:rPr>
      </w:pPr>
    </w:p>
    <w:p w14:paraId="5088491C" w14:textId="77777777" w:rsidR="00A73DB1" w:rsidRDefault="00A73DB1" w:rsidP="00A73DB1">
      <w:pPr>
        <w:pStyle w:val="Textbody"/>
        <w:spacing w:after="0" w:line="276" w:lineRule="auto"/>
        <w:rPr>
          <w:rFonts w:ascii="Arial" w:hAnsi="Arial" w:cs="Arial"/>
          <w:b/>
          <w:caps/>
        </w:rPr>
      </w:pPr>
    </w:p>
    <w:p w14:paraId="155ADCDB" w14:textId="3320280B" w:rsidR="00A73DB1" w:rsidRPr="002F3C0C" w:rsidRDefault="00A73DB1" w:rsidP="00A73DB1">
      <w:pPr>
        <w:pStyle w:val="Textbody"/>
        <w:spacing w:after="0" w:line="276" w:lineRule="auto"/>
        <w:jc w:val="center"/>
        <w:rPr>
          <w:sz w:val="22"/>
          <w:szCs w:val="22"/>
        </w:rPr>
      </w:pPr>
      <w:r>
        <w:rPr>
          <w:rFonts w:ascii="Arial" w:eastAsia="Calibri" w:hAnsi="Arial" w:cs="Arial"/>
          <w:b/>
          <w:lang w:eastAsia="en-US"/>
        </w:rPr>
        <w:t xml:space="preserve">ANEXO II – </w:t>
      </w:r>
      <w:r w:rsidRPr="002F3C0C">
        <w:rPr>
          <w:rFonts w:ascii="Arial" w:eastAsia="Calibri" w:hAnsi="Arial" w:cs="Arial"/>
          <w:b/>
          <w:sz w:val="22"/>
          <w:szCs w:val="22"/>
          <w:lang w:eastAsia="en-US"/>
        </w:rPr>
        <w:t>PROJETO DE LEI 10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Pr="002F3C0C">
        <w:rPr>
          <w:rFonts w:ascii="Arial" w:eastAsia="Calibri" w:hAnsi="Arial" w:cs="Arial"/>
          <w:b/>
          <w:sz w:val="22"/>
          <w:szCs w:val="22"/>
          <w:lang w:eastAsia="en-US"/>
        </w:rPr>
        <w:t>/2025</w:t>
      </w:r>
    </w:p>
    <w:p w14:paraId="59D76A84" w14:textId="77777777" w:rsidR="00A73DB1" w:rsidRDefault="00A73DB1" w:rsidP="00A73DB1">
      <w:pPr>
        <w:pStyle w:val="Ttulo1"/>
        <w:tabs>
          <w:tab w:val="left" w:pos="1140"/>
          <w:tab w:val="left" w:pos="1975"/>
          <w:tab w:val="left" w:pos="2810"/>
          <w:tab w:val="left" w:pos="5315"/>
          <w:tab w:val="left" w:pos="8860"/>
        </w:tabs>
        <w:spacing w:after="0" w:line="240" w:lineRule="auto"/>
        <w:ind w:left="432"/>
        <w:rPr>
          <w:sz w:val="24"/>
          <w:szCs w:val="24"/>
        </w:rPr>
      </w:pPr>
    </w:p>
    <w:p w14:paraId="381E2332" w14:textId="77777777" w:rsidR="00A73DB1" w:rsidRDefault="00A73DB1" w:rsidP="00A73DB1">
      <w:pPr>
        <w:pStyle w:val="Padr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LEI MUNICIPAL Nº 961, 30 DE OUTUBRO DE 2009</w:t>
      </w:r>
    </w:p>
    <w:p w14:paraId="7738F573" w14:textId="77777777" w:rsidR="00A73DB1" w:rsidRDefault="00A73DB1" w:rsidP="00A73DB1">
      <w:pPr>
        <w:pStyle w:val="Padro"/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bCs/>
          <w:sz w:val="24"/>
          <w:szCs w:val="24"/>
        </w:rPr>
        <w:t>ANEXO II</w:t>
      </w:r>
    </w:p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78"/>
      </w:tblGrid>
      <w:tr w:rsidR="00A73DB1" w:rsidRPr="00E331B1" w14:paraId="43325959" w14:textId="77777777" w:rsidTr="00FD18D6">
        <w:trPr>
          <w:trHeight w:val="6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3722" w14:textId="77777777" w:rsidR="00A73DB1" w:rsidRPr="00E331B1" w:rsidRDefault="00A73DB1" w:rsidP="00FD18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331B1">
              <w:rPr>
                <w:rFonts w:ascii="Arial" w:hAnsi="Arial" w:cs="Arial"/>
                <w:b/>
                <w:bCs/>
              </w:rPr>
              <w:t>DENOMINAÇÃO CATEGORIA FUNCIONAL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0504" w14:textId="77777777" w:rsidR="00A73DB1" w:rsidRPr="00E331B1" w:rsidRDefault="00A73DB1" w:rsidP="00FD18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331B1">
              <w:rPr>
                <w:rFonts w:ascii="Arial" w:hAnsi="Arial" w:cs="Arial"/>
                <w:b/>
                <w:bCs/>
              </w:rPr>
              <w:t>VALOR PADRÃO - R$</w:t>
            </w:r>
          </w:p>
        </w:tc>
      </w:tr>
      <w:tr w:rsidR="00A73DB1" w:rsidRPr="00E331B1" w14:paraId="58183231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7E93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 xml:space="preserve">Procurador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C60A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R$ 7.534,56</w:t>
            </w:r>
          </w:p>
        </w:tc>
      </w:tr>
      <w:tr w:rsidR="00A73DB1" w:rsidRPr="00E331B1" w14:paraId="728F2F60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635C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Assistente Social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86EE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R$ 5.510,35</w:t>
            </w:r>
          </w:p>
        </w:tc>
      </w:tr>
      <w:tr w:rsidR="00A73DB1" w:rsidRPr="00E331B1" w14:paraId="031F0725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6AAF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Dentista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C2AC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R$ 4.160,90</w:t>
            </w:r>
          </w:p>
        </w:tc>
      </w:tr>
      <w:tr w:rsidR="00A73DB1" w:rsidRPr="00E331B1" w14:paraId="7C727A50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D4EE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Enfermeiro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9B09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R$ 5.510,35</w:t>
            </w:r>
          </w:p>
        </w:tc>
      </w:tr>
      <w:tr w:rsidR="00A73DB1" w:rsidRPr="00E331B1" w14:paraId="7028D0CC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4B4B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Engenheiro Civil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5C61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R$ 4.146,18</w:t>
            </w:r>
          </w:p>
        </w:tc>
      </w:tr>
      <w:tr w:rsidR="00A73DB1" w:rsidRPr="00E331B1" w14:paraId="521AFB86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20F6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20hs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6B23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R$ 8.730,21</w:t>
            </w:r>
          </w:p>
        </w:tc>
      </w:tr>
      <w:tr w:rsidR="00A73DB1" w:rsidRPr="00E331B1" w14:paraId="62F19C45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2D67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Veterinário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AD93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R$ 2.782,04</w:t>
            </w:r>
          </w:p>
        </w:tc>
      </w:tr>
      <w:tr w:rsidR="00A73DB1" w:rsidRPr="00E331B1" w14:paraId="63B57600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E1ED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Nutricionista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304A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R$ 5.510,35</w:t>
            </w:r>
          </w:p>
        </w:tc>
      </w:tr>
      <w:tr w:rsidR="00A73DB1" w:rsidRPr="00E331B1" w14:paraId="096CA0CE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C627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Engenheiro Agrônomo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8C14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R$ 2.782,04</w:t>
            </w:r>
          </w:p>
        </w:tc>
      </w:tr>
      <w:tr w:rsidR="00A73DB1" w:rsidRPr="00E331B1" w14:paraId="7E41F62D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A188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Psicólogo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95B4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R$ 4.146,18</w:t>
            </w:r>
          </w:p>
        </w:tc>
      </w:tr>
      <w:tr w:rsidR="00A73DB1" w:rsidRPr="00E331B1" w14:paraId="3AA63E06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09BE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 xml:space="preserve">Farmacêutico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9F5B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R$ 4.160,89</w:t>
            </w:r>
          </w:p>
        </w:tc>
      </w:tr>
      <w:tr w:rsidR="00A73DB1" w:rsidRPr="00E331B1" w14:paraId="7D765605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4F76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Fisioterapeuta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2F32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R$ 4.160,89</w:t>
            </w:r>
          </w:p>
        </w:tc>
      </w:tr>
      <w:tr w:rsidR="00A73DB1" w:rsidRPr="00E331B1" w14:paraId="6F772195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FB3F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Dentista – ESF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7C6D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R$ 8.209,30</w:t>
            </w:r>
          </w:p>
        </w:tc>
      </w:tr>
      <w:tr w:rsidR="00A73DB1" w:rsidRPr="00E331B1" w14:paraId="78DB4721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55FB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– ESF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4A89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R$ 15.043,98</w:t>
            </w:r>
          </w:p>
        </w:tc>
      </w:tr>
      <w:tr w:rsidR="00A73DB1" w:rsidRPr="00E331B1" w14:paraId="23E1070D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A345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Agente Administrativo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3F4B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A73DB1" w:rsidRPr="00E331B1" w14:paraId="2FA7811C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394B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Agente de Tributos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B53C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A73DB1" w:rsidRPr="00E331B1" w14:paraId="1A712F1E" w14:textId="77777777" w:rsidTr="00FD18D6">
        <w:trPr>
          <w:trHeight w:val="37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DF7F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Agente Comunitário de Saúde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DA30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R$ 3.036,00</w:t>
            </w:r>
          </w:p>
        </w:tc>
      </w:tr>
      <w:tr w:rsidR="00A73DB1" w:rsidRPr="00E331B1" w14:paraId="3870AFAB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56E9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Auxiliar Administrativo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E748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R$ 1.660,00</w:t>
            </w:r>
          </w:p>
        </w:tc>
      </w:tr>
      <w:tr w:rsidR="00A73DB1" w:rsidRPr="00E331B1" w14:paraId="0CADD36C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FCED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Tesoureiro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E6B7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R$ 3.225,16</w:t>
            </w:r>
          </w:p>
        </w:tc>
      </w:tr>
      <w:tr w:rsidR="00A73DB1" w:rsidRPr="00E331B1" w14:paraId="1374AEC6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A104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Fiscal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D491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R$ 1.660,00</w:t>
            </w:r>
          </w:p>
        </w:tc>
      </w:tr>
      <w:tr w:rsidR="00A73DB1" w:rsidRPr="00E331B1" w14:paraId="06F0628E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8B36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Técnico de Contabilidade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9A0A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R$ 2.720,10</w:t>
            </w:r>
          </w:p>
        </w:tc>
      </w:tr>
      <w:tr w:rsidR="00A73DB1" w:rsidRPr="00E331B1" w14:paraId="7AA7254E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8ADF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Fiscal Sanitário e Ambiental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6A14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R$ 2.359,51</w:t>
            </w:r>
          </w:p>
        </w:tc>
      </w:tr>
      <w:tr w:rsidR="00A73DB1" w:rsidRPr="00E331B1" w14:paraId="15D7299E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0955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Técnico em Informática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0693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R$ 2.642,70</w:t>
            </w:r>
          </w:p>
        </w:tc>
      </w:tr>
      <w:tr w:rsidR="00A73DB1" w:rsidRPr="00E331B1" w14:paraId="48513F42" w14:textId="77777777" w:rsidTr="00FD18D6">
        <w:trPr>
          <w:trHeight w:val="384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61AB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Auxiliar de Consultório Dentário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E410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A73DB1" w:rsidRPr="00E331B1" w14:paraId="0B86D5C4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B425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 xml:space="preserve">Técnico em Enfermagem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E23C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A73DB1" w:rsidRPr="00E331B1" w14:paraId="7F0BC05A" w14:textId="77777777" w:rsidTr="00FD18D6">
        <w:trPr>
          <w:trHeight w:val="32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7BFF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Auxiliar de Obras e Serviços Públicos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BD87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A73DB1" w:rsidRPr="00E331B1" w14:paraId="03DFB795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3483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 xml:space="preserve">Pedreiro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23CA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R$ 1.849,60</w:t>
            </w:r>
          </w:p>
        </w:tc>
      </w:tr>
      <w:tr w:rsidR="00A73DB1" w:rsidRPr="00E331B1" w14:paraId="60304DF6" w14:textId="77777777" w:rsidTr="00FD18D6">
        <w:trPr>
          <w:trHeight w:val="39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7AC7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Condutor de Máquinas e ou Veículos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E37E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R$ 1.913,01</w:t>
            </w:r>
          </w:p>
        </w:tc>
      </w:tr>
      <w:tr w:rsidR="00A73DB1" w:rsidRPr="00E331B1" w14:paraId="25DE3AAE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B381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Agente de Serviços Gerais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2D3B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A73DB1" w:rsidRPr="00E331B1" w14:paraId="0C14EBD9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DDA1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Vigia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6113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A73DB1" w:rsidRPr="00E331B1" w14:paraId="43FC0FC4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A46C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Secretário de Escola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8CBC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A73DB1" w:rsidRPr="00E331B1" w14:paraId="5227C9C5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BBA1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lastRenderedPageBreak/>
              <w:t>Auxiliar de Disciplina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D8C4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A73DB1" w:rsidRPr="00E331B1" w14:paraId="23B4ABBB" w14:textId="77777777" w:rsidTr="00FD18D6">
        <w:trPr>
          <w:trHeight w:val="337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59FD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2D6F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A73DB1" w:rsidRPr="00E331B1" w14:paraId="5902F54A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E572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ESF – 20hs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2F51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R$ 9.145,19</w:t>
            </w:r>
          </w:p>
        </w:tc>
      </w:tr>
      <w:tr w:rsidR="00A73DB1" w:rsidRPr="00E331B1" w14:paraId="6CACE3EE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00EE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- 15h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9DA0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R$ 6.887,03</w:t>
            </w:r>
          </w:p>
        </w:tc>
      </w:tr>
      <w:tr w:rsidR="00A73DB1" w:rsidRPr="00E331B1" w14:paraId="687F8726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1560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– 12h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DDB8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R$ 5.532,12</w:t>
            </w:r>
          </w:p>
        </w:tc>
      </w:tr>
      <w:tr w:rsidR="00A73DB1" w:rsidRPr="00E331B1" w14:paraId="19BAF21A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BC8E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Enfermeiro – 20hs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882D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R$ 2.811,40</w:t>
            </w:r>
          </w:p>
        </w:tc>
      </w:tr>
      <w:tr w:rsidR="00A73DB1" w:rsidRPr="00E331B1" w14:paraId="6A7ED66A" w14:textId="77777777" w:rsidTr="00FD18D6">
        <w:trPr>
          <w:trHeight w:val="406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9B6C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 xml:space="preserve">Médico especializado em ginecologia e obstetrícia 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5F1E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R$ 4.965,68</w:t>
            </w:r>
          </w:p>
        </w:tc>
      </w:tr>
      <w:tr w:rsidR="00A73DB1" w:rsidRPr="00E331B1" w14:paraId="14EFEFE6" w14:textId="77777777" w:rsidTr="00FD18D6">
        <w:trPr>
          <w:trHeight w:val="28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9C84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especializado em Pediatria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3F08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R$ 4.965,68</w:t>
            </w:r>
          </w:p>
        </w:tc>
      </w:tr>
      <w:tr w:rsidR="00A73DB1" w:rsidRPr="00E331B1" w14:paraId="472FC2BC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03CD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Agente de Controle Interno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A09E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R$ 2.136,70</w:t>
            </w:r>
          </w:p>
        </w:tc>
      </w:tr>
      <w:tr w:rsidR="00A73DB1" w:rsidRPr="00E331B1" w14:paraId="62712234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915F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Cardiologista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B2A4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R$ 4.965,68</w:t>
            </w:r>
          </w:p>
        </w:tc>
      </w:tr>
      <w:tr w:rsidR="00A73DB1" w:rsidRPr="00E331B1" w14:paraId="3712CFC8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22FF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Gari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5F03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A73DB1" w:rsidRPr="00E331B1" w14:paraId="1E8E9AD8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EF64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Almoxarife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B0F5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A73DB1" w:rsidRPr="00E331B1" w14:paraId="0E17362F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2343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Contador – 24hs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B687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R$ 3.327,70</w:t>
            </w:r>
          </w:p>
        </w:tc>
      </w:tr>
      <w:tr w:rsidR="00A73DB1" w:rsidRPr="00E331B1" w14:paraId="55C592EF" w14:textId="77777777" w:rsidTr="00FD18D6">
        <w:trPr>
          <w:trHeight w:val="33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5416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Agente de Combate a Endemias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8D82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R$ 3.036,00</w:t>
            </w:r>
          </w:p>
        </w:tc>
      </w:tr>
      <w:tr w:rsidR="00A73DB1" w:rsidRPr="00E331B1" w14:paraId="1469A71D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CB72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Farmacêutico – 30hs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881D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R$ 3.120,61</w:t>
            </w:r>
          </w:p>
        </w:tc>
      </w:tr>
      <w:tr w:rsidR="00A73DB1" w:rsidRPr="00E331B1" w14:paraId="2AA581F2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D090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24hs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F3AA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R$ 11.010,47</w:t>
            </w:r>
          </w:p>
        </w:tc>
      </w:tr>
      <w:tr w:rsidR="00A73DB1" w:rsidRPr="00E331B1" w14:paraId="6738B5E0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FBCE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Arquiteto e Urbanista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CDFA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R$ 4.146,18</w:t>
            </w:r>
          </w:p>
        </w:tc>
      </w:tr>
      <w:tr w:rsidR="00A73DB1" w:rsidRPr="00E331B1" w14:paraId="736D7E5E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4C36" w14:textId="77777777" w:rsidR="00A73DB1" w:rsidRPr="00E331B1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F3C0C">
              <w:rPr>
                <w:rFonts w:ascii="Arial" w:hAnsi="Arial" w:cs="Arial"/>
              </w:rPr>
              <w:t xml:space="preserve">Monitor </w:t>
            </w:r>
            <w:r>
              <w:rPr>
                <w:rFonts w:ascii="Arial" w:hAnsi="Arial" w:cs="Arial"/>
              </w:rPr>
              <w:t>d</w:t>
            </w:r>
            <w:r w:rsidRPr="002F3C0C">
              <w:rPr>
                <w:rFonts w:ascii="Arial" w:hAnsi="Arial" w:cs="Arial"/>
              </w:rPr>
              <w:t xml:space="preserve">e Educação Especial </w:t>
            </w:r>
            <w:r>
              <w:rPr>
                <w:rFonts w:ascii="Arial" w:hAnsi="Arial" w:cs="Arial"/>
              </w:rPr>
              <w:t>e</w:t>
            </w:r>
            <w:r w:rsidRPr="002F3C0C">
              <w:rPr>
                <w:rFonts w:ascii="Arial" w:hAnsi="Arial" w:cs="Arial"/>
              </w:rPr>
              <w:t xml:space="preserve"> Inclusiva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746E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A73DB1" w:rsidRPr="00E331B1" w14:paraId="67A1C0D7" w14:textId="77777777" w:rsidTr="00FD18D6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D741" w14:textId="77777777" w:rsidR="00A73DB1" w:rsidRPr="002F3C0C" w:rsidRDefault="00A73DB1" w:rsidP="00FD18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Atendente de Farmácia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C33C" w14:textId="77777777" w:rsidR="00A73DB1" w:rsidRPr="00E331B1" w:rsidRDefault="00A73DB1" w:rsidP="00FD18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</w:tbl>
    <w:p w14:paraId="29807B7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A73DB1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66BF"/>
    <w:rsid w:val="00B7773A"/>
    <w:rsid w:val="00B8524A"/>
    <w:rsid w:val="00B9283C"/>
    <w:rsid w:val="00B937B7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1169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97</cp:revision>
  <cp:lastPrinted>2025-04-01T12:23:00Z</cp:lastPrinted>
  <dcterms:created xsi:type="dcterms:W3CDTF">2024-04-30T11:49:00Z</dcterms:created>
  <dcterms:modified xsi:type="dcterms:W3CDTF">2025-06-10T11:40:00Z</dcterms:modified>
</cp:coreProperties>
</file>