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861B6">
        <w:rPr>
          <w:rFonts w:ascii="Courier New" w:hAnsi="Courier New" w:cs="Courier New"/>
          <w:b/>
          <w:bCs/>
          <w:sz w:val="28"/>
          <w:szCs w:val="28"/>
          <w:u w:val="single"/>
        </w:rPr>
        <w:t>143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4861B6">
        <w:rPr>
          <w:rFonts w:ascii="Courier New" w:hAnsi="Courier New" w:cs="Courier New"/>
        </w:rPr>
        <w:t xml:space="preserve">patrolamento na estrada (AP 200-455), travessão próximo à residência de Lotar </w:t>
      </w:r>
      <w:proofErr w:type="spellStart"/>
      <w:r w:rsidR="004861B6">
        <w:rPr>
          <w:rFonts w:ascii="Courier New" w:hAnsi="Courier New" w:cs="Courier New"/>
        </w:rPr>
        <w:t>Perleberg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7E5462">
        <w:rPr>
          <w:rFonts w:ascii="Courier New" w:hAnsi="Courier New" w:cs="Courier New"/>
        </w:rPr>
        <w:t xml:space="preserve">patrolamento na estrada (AP 200-455), travessão próximo à residência de Lotar </w:t>
      </w:r>
      <w:proofErr w:type="spellStart"/>
      <w:r w:rsidR="007E5462">
        <w:rPr>
          <w:rFonts w:ascii="Courier New" w:hAnsi="Courier New" w:cs="Courier New"/>
        </w:rPr>
        <w:t>Perleberg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C565F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9C565F">
        <w:rPr>
          <w:rFonts w:ascii="Courier New" w:hAnsi="Courier New" w:cs="Courier New"/>
          <w:bCs/>
          <w:color w:val="000000" w:themeColor="text1"/>
        </w:rPr>
        <w:t xml:space="preserve">que o referido trecho da </w:t>
      </w:r>
      <w:r w:rsidR="009C565F" w:rsidRPr="003C2E80">
        <w:rPr>
          <w:rFonts w:ascii="Courier New" w:hAnsi="Courier New" w:cs="Courier New"/>
          <w:bCs/>
        </w:rPr>
        <w:t>estrada</w:t>
      </w:r>
      <w:r w:rsidR="009C565F">
        <w:rPr>
          <w:rFonts w:ascii="Courier New" w:hAnsi="Courier New" w:cs="Courier New"/>
          <w:bCs/>
          <w:color w:val="000000" w:themeColor="text1"/>
        </w:rPr>
        <w:t xml:space="preserve"> encontra-se em péssimas condições de trafegabilidade devido às fortes chuvas ocorridas nos últimos dias</w:t>
      </w:r>
      <w:r w:rsidR="009C565F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9C565F">
        <w:rPr>
          <w:rFonts w:ascii="Courier New" w:hAnsi="Courier New" w:cs="Courier New"/>
          <w:bCs/>
          <w:color w:val="000000" w:themeColor="text1"/>
        </w:rPr>
        <w:t>s</w:t>
      </w:r>
      <w:r w:rsidR="009C565F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9C565F">
        <w:rPr>
          <w:rFonts w:ascii="Courier New" w:hAnsi="Courier New" w:cs="Courier New"/>
          <w:bCs/>
          <w:color w:val="000000" w:themeColor="text1"/>
        </w:rPr>
        <w:t>es</w:t>
      </w:r>
      <w:r w:rsidR="009C565F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9C565F">
        <w:rPr>
          <w:rFonts w:ascii="Courier New" w:hAnsi="Courier New" w:cs="Courier New"/>
          <w:bCs/>
          <w:color w:val="000000" w:themeColor="text1"/>
        </w:rPr>
        <w:t>s</w:t>
      </w:r>
      <w:r w:rsidR="009C565F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9C565F">
        <w:rPr>
          <w:rFonts w:ascii="Courier New" w:hAnsi="Courier New" w:cs="Courier New"/>
          <w:bCs/>
          <w:color w:val="000000" w:themeColor="text1"/>
        </w:rPr>
        <w:t>m</w:t>
      </w:r>
      <w:r w:rsidR="009C565F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9C565F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C565F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C565F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BB" w:rsidRDefault="00A562BB">
      <w:r>
        <w:separator/>
      </w:r>
    </w:p>
  </w:endnote>
  <w:endnote w:type="continuationSeparator" w:id="0">
    <w:p w:rsidR="00A562BB" w:rsidRDefault="00A56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BB" w:rsidRDefault="00A562BB">
      <w:r>
        <w:separator/>
      </w:r>
    </w:p>
  </w:footnote>
  <w:footnote w:type="continuationSeparator" w:id="0">
    <w:p w:rsidR="00A562BB" w:rsidRDefault="00A56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2B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2015-07-20T17:19:00Z</cp:lastPrinted>
  <dcterms:created xsi:type="dcterms:W3CDTF">2015-08-03T16:39:00Z</dcterms:created>
  <dcterms:modified xsi:type="dcterms:W3CDTF">2015-08-21T19:05:00Z</dcterms:modified>
</cp:coreProperties>
</file>