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049A2">
        <w:rPr>
          <w:rFonts w:ascii="Courier New" w:hAnsi="Courier New" w:cs="Courier New"/>
          <w:b/>
          <w:bCs/>
          <w:sz w:val="28"/>
          <w:szCs w:val="28"/>
          <w:u w:val="single"/>
        </w:rPr>
        <w:t>112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F049A2">
        <w:rPr>
          <w:rFonts w:ascii="Courier New" w:hAnsi="Courier New" w:cs="Courier New"/>
        </w:rPr>
        <w:t xml:space="preserve">aterramento na estrada da Colônia </w:t>
      </w:r>
      <w:proofErr w:type="spellStart"/>
      <w:r w:rsidR="00F049A2">
        <w:rPr>
          <w:rFonts w:ascii="Courier New" w:hAnsi="Courier New" w:cs="Courier New"/>
        </w:rPr>
        <w:t>Cerrito</w:t>
      </w:r>
      <w:proofErr w:type="spellEnd"/>
      <w:r w:rsidR="00F049A2">
        <w:rPr>
          <w:rFonts w:ascii="Courier New" w:hAnsi="Courier New" w:cs="Courier New"/>
        </w:rPr>
        <w:t xml:space="preserve">, passando a ponte que fica próxima à residência de Rogério </w:t>
      </w:r>
      <w:proofErr w:type="spellStart"/>
      <w:r w:rsidR="00F049A2">
        <w:rPr>
          <w:rFonts w:ascii="Courier New" w:hAnsi="Courier New" w:cs="Courier New"/>
        </w:rPr>
        <w:t>Venzke</w:t>
      </w:r>
      <w:proofErr w:type="spellEnd"/>
      <w:r w:rsidR="00E84655">
        <w:rPr>
          <w:rFonts w:ascii="Courier New" w:hAnsi="Courier New" w:cs="Courier New"/>
        </w:rPr>
        <w:t xml:space="preserve">. 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D81647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</w:t>
      </w:r>
      <w:proofErr w:type="gramStart"/>
      <w:r w:rsidRPr="00A25CEF">
        <w:rPr>
          <w:rFonts w:ascii="Courier New" w:hAnsi="Courier New" w:cs="Courier New"/>
        </w:rPr>
        <w:t xml:space="preserve">enviado expediente </w:t>
      </w:r>
      <w:r w:rsidR="00CD0CB0">
        <w:rPr>
          <w:rFonts w:ascii="Courier New" w:hAnsi="Courier New" w:cs="Courier New"/>
        </w:rPr>
        <w:t>à</w:t>
      </w:r>
      <w:r w:rsidR="00C948A8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Secretaria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F049A2">
        <w:rPr>
          <w:rFonts w:ascii="Courier New" w:hAnsi="Courier New" w:cs="Courier New"/>
        </w:rPr>
        <w:t xml:space="preserve">aterramento na estrada da Colônia </w:t>
      </w:r>
      <w:proofErr w:type="spellStart"/>
      <w:r w:rsidR="00F049A2">
        <w:rPr>
          <w:rFonts w:ascii="Courier New" w:hAnsi="Courier New" w:cs="Courier New"/>
        </w:rPr>
        <w:t>Cerrito</w:t>
      </w:r>
      <w:proofErr w:type="spellEnd"/>
      <w:r w:rsidR="00F049A2">
        <w:rPr>
          <w:rFonts w:ascii="Courier New" w:hAnsi="Courier New" w:cs="Courier New"/>
        </w:rPr>
        <w:t xml:space="preserve">, passando a ponte que fica próxima à residência de Rogério </w:t>
      </w:r>
      <w:proofErr w:type="spellStart"/>
      <w:r w:rsidR="00F049A2">
        <w:rPr>
          <w:rFonts w:ascii="Courier New" w:hAnsi="Courier New" w:cs="Courier New"/>
        </w:rPr>
        <w:t>Venzke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F049A2" w:rsidP="00E84655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estrada. Diante do exposto e atendendo aos anseios dos moradores da localidade que procuraram os vereadores proponentes, solicitam brevidade no atendimento da proposição ora apresentada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F049A2">
        <w:rPr>
          <w:rFonts w:ascii="Courier New" w:hAnsi="Courier New" w:cs="Courier New"/>
        </w:rPr>
        <w:t>24</w:t>
      </w:r>
      <w:r w:rsidR="001C638E">
        <w:rPr>
          <w:rFonts w:ascii="Courier New" w:hAnsi="Courier New" w:cs="Courier New"/>
        </w:rPr>
        <w:t xml:space="preserve"> de </w:t>
      </w:r>
      <w:r w:rsidR="00BB08B0">
        <w:rPr>
          <w:rFonts w:ascii="Courier New" w:hAnsi="Courier New" w:cs="Courier New"/>
        </w:rPr>
        <w:t>julho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61" w:rsidRDefault="00185461">
      <w:r>
        <w:separator/>
      </w:r>
    </w:p>
  </w:endnote>
  <w:endnote w:type="continuationSeparator" w:id="0">
    <w:p w:rsidR="00185461" w:rsidRDefault="0018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61" w:rsidRDefault="00185461">
      <w:r>
        <w:separator/>
      </w:r>
    </w:p>
  </w:footnote>
  <w:footnote w:type="continuationSeparator" w:id="0">
    <w:p w:rsidR="00185461" w:rsidRDefault="00185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85461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96675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1D18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8752F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1BA8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08B0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49A2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2015-06-22T12:55:00Z</cp:lastPrinted>
  <dcterms:created xsi:type="dcterms:W3CDTF">2015-06-22T12:49:00Z</dcterms:created>
  <dcterms:modified xsi:type="dcterms:W3CDTF">2015-07-24T17:35:00Z</dcterms:modified>
</cp:coreProperties>
</file>