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E1B28">
        <w:rPr>
          <w:rFonts w:ascii="Courier New" w:hAnsi="Courier New" w:cs="Courier New"/>
          <w:b/>
          <w:bCs/>
          <w:sz w:val="28"/>
          <w:szCs w:val="28"/>
          <w:u w:val="single"/>
        </w:rPr>
        <w:t>23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proofErr w:type="spellStart"/>
      <w:r w:rsidR="00BB2ADD">
        <w:rPr>
          <w:rFonts w:ascii="Courier New" w:hAnsi="Courier New" w:cs="Courier New"/>
        </w:rPr>
        <w:t>cascalhamento</w:t>
      </w:r>
      <w:proofErr w:type="spellEnd"/>
      <w:r w:rsidR="00BB2ADD">
        <w:rPr>
          <w:rFonts w:ascii="Courier New" w:hAnsi="Courier New" w:cs="Courier New"/>
        </w:rPr>
        <w:t xml:space="preserve"> na estrada Santa Coleta, no trecho compreendido entre a residência de </w:t>
      </w:r>
      <w:proofErr w:type="spellStart"/>
      <w:r w:rsidR="00BB2ADD">
        <w:rPr>
          <w:rFonts w:ascii="Courier New" w:hAnsi="Courier New" w:cs="Courier New"/>
        </w:rPr>
        <w:t>Dejalmo</w:t>
      </w:r>
      <w:proofErr w:type="spellEnd"/>
      <w:r w:rsidR="00BB2ADD">
        <w:rPr>
          <w:rFonts w:ascii="Courier New" w:hAnsi="Courier New" w:cs="Courier New"/>
        </w:rPr>
        <w:t xml:space="preserve"> </w:t>
      </w:r>
      <w:proofErr w:type="spellStart"/>
      <w:r w:rsidR="00BB2ADD">
        <w:rPr>
          <w:rFonts w:ascii="Courier New" w:hAnsi="Courier New" w:cs="Courier New"/>
        </w:rPr>
        <w:t>Leitzke</w:t>
      </w:r>
      <w:proofErr w:type="spellEnd"/>
      <w:r w:rsidR="00BB2ADD">
        <w:rPr>
          <w:rFonts w:ascii="Courier New" w:hAnsi="Courier New" w:cs="Courier New"/>
        </w:rPr>
        <w:t xml:space="preserve"> e a curva da Pedra do Chapéu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Default="002968EF" w:rsidP="002D613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</w:t>
      </w:r>
      <w:r w:rsidR="006A7DA9">
        <w:rPr>
          <w:rFonts w:ascii="Courier New" w:hAnsi="Courier New" w:cs="Courier New"/>
        </w:rPr>
        <w:t xml:space="preserve"> Secretaria Municipal de Obras, Infraestrutura e Saneamento</w:t>
      </w:r>
      <w:r>
        <w:rPr>
          <w:rFonts w:ascii="Courier New" w:hAnsi="Courier New" w:cs="Courier New"/>
        </w:rPr>
        <w:t xml:space="preserve"> solicitando</w:t>
      </w:r>
      <w:r w:rsidRPr="00B36E81">
        <w:rPr>
          <w:rFonts w:ascii="Courier New" w:hAnsi="Courier New" w:cs="Courier New"/>
        </w:rPr>
        <w:t xml:space="preserve"> </w:t>
      </w:r>
      <w:proofErr w:type="spellStart"/>
      <w:r w:rsidR="00BB2ADD">
        <w:rPr>
          <w:rFonts w:ascii="Courier New" w:hAnsi="Courier New" w:cs="Courier New"/>
        </w:rPr>
        <w:t>cascalhamento</w:t>
      </w:r>
      <w:proofErr w:type="spellEnd"/>
      <w:r w:rsidR="00BB2ADD">
        <w:rPr>
          <w:rFonts w:ascii="Courier New" w:hAnsi="Courier New" w:cs="Courier New"/>
        </w:rPr>
        <w:t xml:space="preserve"> na estrada Santa Coleta, no trecho compreendido entre a residência de </w:t>
      </w:r>
      <w:proofErr w:type="spellStart"/>
      <w:r w:rsidR="00BB2ADD">
        <w:rPr>
          <w:rFonts w:ascii="Courier New" w:hAnsi="Courier New" w:cs="Courier New"/>
        </w:rPr>
        <w:t>Dejalmo</w:t>
      </w:r>
      <w:proofErr w:type="spellEnd"/>
      <w:r w:rsidR="00BB2ADD">
        <w:rPr>
          <w:rFonts w:ascii="Courier New" w:hAnsi="Courier New" w:cs="Courier New"/>
        </w:rPr>
        <w:t xml:space="preserve"> </w:t>
      </w:r>
      <w:proofErr w:type="spellStart"/>
      <w:r w:rsidR="00BB2ADD">
        <w:rPr>
          <w:rFonts w:ascii="Courier New" w:hAnsi="Courier New" w:cs="Courier New"/>
        </w:rPr>
        <w:t>Leitzke</w:t>
      </w:r>
      <w:proofErr w:type="spellEnd"/>
      <w:r w:rsidR="00BB2ADD">
        <w:rPr>
          <w:rFonts w:ascii="Courier New" w:hAnsi="Courier New" w:cs="Courier New"/>
        </w:rPr>
        <w:t xml:space="preserve"> e a curva da Pedra do Chapéu</w:t>
      </w:r>
      <w:r>
        <w:rPr>
          <w:rFonts w:ascii="Courier New" w:hAnsi="Courier New" w:cs="Courier New"/>
        </w:rPr>
        <w:t>.</w:t>
      </w:r>
    </w:p>
    <w:p w:rsidR="002968EF" w:rsidRDefault="002968EF" w:rsidP="002968E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AD325E" w:rsidRDefault="002968EF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</w:t>
      </w:r>
      <w:r w:rsidR="00BB2ADD">
        <w:rPr>
          <w:rFonts w:ascii="Courier New" w:hAnsi="Courier New" w:cs="Courier New"/>
          <w:bCs/>
        </w:rPr>
        <w:t>melhorar a trafegabilidade da estrada, a qual se encontra em péssimas condições de trafegabilidade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775DE1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5E1B28">
        <w:rPr>
          <w:rFonts w:ascii="Courier New" w:hAnsi="Courier New" w:cs="Courier New"/>
        </w:rPr>
        <w:t>28</w:t>
      </w:r>
      <w:r w:rsidR="002D6139">
        <w:rPr>
          <w:rFonts w:ascii="Courier New" w:hAnsi="Courier New" w:cs="Courier New"/>
        </w:rPr>
        <w:t xml:space="preserve"> de fevereiro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415D0F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EC2" w:rsidRDefault="00734EC2">
      <w:r>
        <w:separator/>
      </w:r>
    </w:p>
  </w:endnote>
  <w:endnote w:type="continuationSeparator" w:id="0">
    <w:p w:rsidR="00734EC2" w:rsidRDefault="0073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EC2" w:rsidRDefault="00734EC2">
      <w:r>
        <w:separator/>
      </w:r>
    </w:p>
  </w:footnote>
  <w:footnote w:type="continuationSeparator" w:id="0">
    <w:p w:rsidR="00734EC2" w:rsidRDefault="00734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67B8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5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19</cp:revision>
  <cp:lastPrinted>2014-02-24T19:57:00Z</cp:lastPrinted>
  <dcterms:created xsi:type="dcterms:W3CDTF">2013-08-05T12:53:00Z</dcterms:created>
  <dcterms:modified xsi:type="dcterms:W3CDTF">2014-03-03T12:58:00Z</dcterms:modified>
</cp:coreProperties>
</file>