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 w:rsidRPr="00516A47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516A47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</w:t>
      </w:r>
      <w:r w:rsidR="00056139" w:rsidRPr="00516A47">
        <w:rPr>
          <w:rFonts w:ascii="Courier New" w:hAnsi="Courier New" w:cs="Courier New"/>
        </w:rPr>
        <w:t xml:space="preserve">do </w:t>
      </w:r>
      <w:r w:rsidRPr="00516A47">
        <w:rPr>
          <w:rFonts w:ascii="Courier New" w:hAnsi="Courier New" w:cs="Courier New"/>
        </w:rPr>
        <w:t xml:space="preserve">Movimento Democrático </w:t>
      </w:r>
      <w:r w:rsidR="00056139" w:rsidRPr="00516A47">
        <w:rPr>
          <w:rFonts w:ascii="Courier New" w:hAnsi="Courier New" w:cs="Courier New"/>
        </w:rPr>
        <w:t>do Brasil</w:t>
      </w:r>
    </w:p>
    <w:p w:rsidR="00CA2727" w:rsidRPr="00516A4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2968EF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Deoclécio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Vinston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3E5FF6">
        <w:rPr>
          <w:rFonts w:ascii="Courier New" w:hAnsi="Courier New" w:cs="Courier New"/>
        </w:rPr>
        <w:t xml:space="preserve">Requer </w:t>
      </w:r>
      <w:r w:rsidRPr="00531A78">
        <w:rPr>
          <w:rFonts w:ascii="Courier New" w:hAnsi="Courier New" w:cs="Courier New"/>
        </w:rPr>
        <w:t>estudo de viabilidade para implantação de lixeiras</w:t>
      </w:r>
      <w:r>
        <w:rPr>
          <w:rFonts w:ascii="Courier New" w:hAnsi="Courier New" w:cs="Courier New"/>
        </w:rPr>
        <w:t xml:space="preserve"> em frente à UBS na </w:t>
      </w:r>
      <w:proofErr w:type="gramStart"/>
      <w:r>
        <w:rPr>
          <w:rFonts w:ascii="Courier New" w:hAnsi="Courier New" w:cs="Courier New"/>
        </w:rPr>
        <w:t>avenida</w:t>
      </w:r>
      <w:proofErr w:type="gramEnd"/>
      <w:r>
        <w:rPr>
          <w:rFonts w:ascii="Courier New" w:hAnsi="Courier New" w:cs="Courier New"/>
        </w:rPr>
        <w:t xml:space="preserve"> Dezessete de Abril</w:t>
      </w:r>
      <w:r w:rsidRPr="00531A78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perímetro central do Município. 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Pr="00531A78">
        <w:rPr>
          <w:rFonts w:ascii="Courier New" w:hAnsi="Courier New" w:cs="Courier New"/>
        </w:rPr>
        <w:t>estudo de viabilidade para implantação de lixeiras</w:t>
      </w:r>
      <w:r>
        <w:rPr>
          <w:rFonts w:ascii="Courier New" w:hAnsi="Courier New" w:cs="Courier New"/>
        </w:rPr>
        <w:t xml:space="preserve"> em frente à UBS na avenida Dezessete de Abril</w:t>
      </w:r>
      <w:r w:rsidRPr="00531A78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perímetro central do Município.</w:t>
      </w:r>
    </w:p>
    <w:p w:rsidR="002968EF" w:rsidRDefault="002968EF" w:rsidP="002968EF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2968EF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31A78">
        <w:rPr>
          <w:rFonts w:ascii="Courier New" w:hAnsi="Courier New" w:cs="Courier New"/>
          <w:bCs/>
        </w:rPr>
        <w:t xml:space="preserve">Esta solicitação tem por objetivo a implantação de lixeiras na Avenida </w:t>
      </w:r>
      <w:r>
        <w:rPr>
          <w:rFonts w:ascii="Courier New" w:hAnsi="Courier New" w:cs="Courier New"/>
          <w:bCs/>
        </w:rPr>
        <w:t>17 de abril</w:t>
      </w:r>
      <w:r w:rsidRPr="00531A78">
        <w:rPr>
          <w:rFonts w:ascii="Courier New" w:hAnsi="Courier New" w:cs="Courier New"/>
          <w:bCs/>
        </w:rPr>
        <w:t>, perímetro central do Município, a fim de proporcionar aos Munícipes a destinação correta de resíduos sólidos. Ao passo que assim estaremos contribuindo para a preservação do Meio Ambiente e ainda no que tange a limpeza da nossa cidade</w:t>
      </w:r>
      <w:r>
        <w:rPr>
          <w:rFonts w:ascii="Courier New" w:hAnsi="Courier New" w:cs="Courier New"/>
          <w:bCs/>
        </w:rPr>
        <w:t>. Diante do exposto, solicita</w:t>
      </w:r>
      <w:r w:rsidRPr="00531A78">
        <w:rPr>
          <w:rFonts w:ascii="Courier New" w:hAnsi="Courier New" w:cs="Courier New"/>
          <w:bCs/>
        </w:rPr>
        <w:t xml:space="preserve"> brevidade no atendimento desta proposição.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>, 02 de agosto</w:t>
      </w:r>
      <w:r w:rsidR="00A076A0" w:rsidRPr="00516A47">
        <w:rPr>
          <w:rFonts w:ascii="Courier New" w:hAnsi="Courier New" w:cs="Courier New"/>
        </w:rPr>
        <w:t xml:space="preserve"> </w:t>
      </w:r>
      <w:proofErr w:type="spellStart"/>
      <w:r w:rsidR="00CA2727" w:rsidRPr="00516A47">
        <w:rPr>
          <w:rFonts w:ascii="Courier New" w:hAnsi="Courier New" w:cs="Courier New"/>
        </w:rPr>
        <w:t>de</w:t>
      </w:r>
      <w:proofErr w:type="spellEnd"/>
      <w:r w:rsidR="00CA2727" w:rsidRPr="00516A47">
        <w:rPr>
          <w:rFonts w:ascii="Courier New" w:hAnsi="Courier New" w:cs="Courier New"/>
        </w:rPr>
        <w:t xml:space="preserve">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 w:rsidRPr="00516A47">
        <w:rPr>
          <w:rFonts w:ascii="Courier New" w:hAnsi="Courier New" w:cs="Courier New"/>
          <w:b/>
        </w:rPr>
        <w:t>Deoclécio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Vinston</w:t>
      </w:r>
      <w:proofErr w:type="spellEnd"/>
      <w:r w:rsidRPr="00516A47">
        <w:rPr>
          <w:rFonts w:ascii="Courier New" w:hAnsi="Courier New" w:cs="Courier New"/>
          <w:b/>
        </w:rPr>
        <w:t xml:space="preserve"> Lerm</w:t>
      </w:r>
      <w:r w:rsidR="00E10E71" w:rsidRPr="00516A47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752" w:rsidRDefault="00BF7752">
      <w:r>
        <w:separator/>
      </w:r>
    </w:p>
  </w:endnote>
  <w:endnote w:type="continuationSeparator" w:id="0">
    <w:p w:rsidR="00BF7752" w:rsidRDefault="00BF7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752" w:rsidRDefault="00BF7752">
      <w:r>
        <w:separator/>
      </w:r>
    </w:p>
  </w:footnote>
  <w:footnote w:type="continuationSeparator" w:id="0">
    <w:p w:rsidR="00BF7752" w:rsidRDefault="00BF77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811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C102A"/>
    <w:rsid w:val="00FC1E9B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2013-06-03T19:24:00Z</cp:lastPrinted>
  <dcterms:created xsi:type="dcterms:W3CDTF">2013-08-05T12:20:00Z</dcterms:created>
  <dcterms:modified xsi:type="dcterms:W3CDTF">2013-08-05T12:23:00Z</dcterms:modified>
</cp:coreProperties>
</file>