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57464">
        <w:rPr>
          <w:rFonts w:ascii="Courier New" w:hAnsi="Courier New" w:cs="Courier New"/>
          <w:b/>
          <w:bCs/>
          <w:sz w:val="28"/>
          <w:szCs w:val="28"/>
          <w:u w:val="single"/>
        </w:rPr>
        <w:t>210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A460CB">
        <w:rPr>
          <w:rFonts w:ascii="Courier New" w:hAnsi="Courier New" w:cs="Courier New"/>
        </w:rPr>
        <w:t xml:space="preserve">a </w:t>
      </w:r>
      <w:r w:rsidR="008B5C01">
        <w:rPr>
          <w:rFonts w:ascii="Courier New" w:hAnsi="Courier New" w:cs="Courier New"/>
        </w:rPr>
        <w:t xml:space="preserve">compra de implementos de </w:t>
      </w:r>
      <w:proofErr w:type="spellStart"/>
      <w:r w:rsidR="008B5C01">
        <w:rPr>
          <w:rFonts w:ascii="Courier New" w:hAnsi="Courier New" w:cs="Courier New"/>
        </w:rPr>
        <w:t>aiveca</w:t>
      </w:r>
      <w:proofErr w:type="spellEnd"/>
      <w:r w:rsidR="008B5C01">
        <w:rPr>
          <w:rFonts w:ascii="Courier New" w:hAnsi="Courier New" w:cs="Courier New"/>
        </w:rPr>
        <w:t xml:space="preserve"> e disco de corte mais conh</w:t>
      </w:r>
      <w:r w:rsidR="00B45F9D">
        <w:rPr>
          <w:rFonts w:ascii="Courier New" w:hAnsi="Courier New" w:cs="Courier New"/>
        </w:rPr>
        <w:t>ecido pelos moradores de papa</w:t>
      </w:r>
      <w:r w:rsidR="008B5C01">
        <w:rPr>
          <w:rFonts w:ascii="Courier New" w:hAnsi="Courier New" w:cs="Courier New"/>
        </w:rPr>
        <w:t xml:space="preserve"> terra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>Requerem à Douta Mesa Executiva desta Casa de Leis, seja enviado o expediente a Secretaria Municipal de Obras, Infra estrutura e Saneamento solicitando</w:t>
      </w:r>
      <w:r w:rsidR="008B5C01" w:rsidRPr="00B36E81">
        <w:rPr>
          <w:rFonts w:ascii="Courier New" w:hAnsi="Courier New" w:cs="Courier New"/>
        </w:rPr>
        <w:t xml:space="preserve"> </w:t>
      </w:r>
      <w:r w:rsidR="008B5C01">
        <w:rPr>
          <w:rFonts w:ascii="Courier New" w:hAnsi="Courier New" w:cs="Courier New"/>
        </w:rPr>
        <w:t xml:space="preserve">a compra de implementos de </w:t>
      </w:r>
      <w:proofErr w:type="spellStart"/>
      <w:r w:rsidR="008B5C01">
        <w:rPr>
          <w:rFonts w:ascii="Courier New" w:hAnsi="Courier New" w:cs="Courier New"/>
        </w:rPr>
        <w:t>aiveca</w:t>
      </w:r>
      <w:proofErr w:type="spellEnd"/>
      <w:r w:rsidR="008B5C01">
        <w:rPr>
          <w:rFonts w:ascii="Courier New" w:hAnsi="Courier New" w:cs="Courier New"/>
        </w:rPr>
        <w:t xml:space="preserve"> e disco de corte mais conhecido pelos moradores de papa terra</w:t>
      </w:r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8B5C01">
        <w:rPr>
          <w:rFonts w:ascii="Courier New" w:hAnsi="Courier New" w:cs="Courier New"/>
        </w:rPr>
        <w:t>A proposição ofertada deve ao fato que os moradores poderem alugar por dia para fazer canteiros de fumo, o vereador pede urgentíssima no atendimento da proposição.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8B5C01">
        <w:rPr>
          <w:rFonts w:ascii="Courier New" w:hAnsi="Courier New" w:cs="Courier New"/>
        </w:rPr>
        <w:t>31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10" w:rsidRDefault="00F30710">
      <w:r>
        <w:separator/>
      </w:r>
    </w:p>
  </w:endnote>
  <w:endnote w:type="continuationSeparator" w:id="0">
    <w:p w:rsidR="00F30710" w:rsidRDefault="00F3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10" w:rsidRDefault="00F30710">
      <w:r>
        <w:separator/>
      </w:r>
    </w:p>
  </w:footnote>
  <w:footnote w:type="continuationSeparator" w:id="0">
    <w:p w:rsidR="00F30710" w:rsidRDefault="00F30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57464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2013-06-03T19:24:00Z</cp:lastPrinted>
  <dcterms:created xsi:type="dcterms:W3CDTF">2013-05-27T16:23:00Z</dcterms:created>
  <dcterms:modified xsi:type="dcterms:W3CDTF">2013-06-03T19:25:00Z</dcterms:modified>
</cp:coreProperties>
</file>