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98BF2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017E8">
        <w:rPr>
          <w:rFonts w:ascii="Arial" w:hAnsi="Arial" w:cs="Arial"/>
          <w:b/>
          <w:bCs/>
          <w:color w:val="auto"/>
          <w:u w:val="single"/>
        </w:rPr>
        <w:t>65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D907B36" w14:textId="77777777" w:rsidR="006A110B" w:rsidRDefault="006A110B" w:rsidP="003A0AD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6F43CEA9" w14:textId="77777777" w:rsidR="00C31BAD" w:rsidRPr="00C31BAD" w:rsidRDefault="00C31BAD" w:rsidP="00C31BA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 xml:space="preserve">Mais uma e necessária adequação orçamentária faz com que eu lhes encaminhe mais um projeto de lei. </w:t>
      </w:r>
    </w:p>
    <w:p w14:paraId="175C1ECF" w14:textId="335D5031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>Assim sendo, informo que o projeto de lei</w:t>
      </w:r>
      <w:r>
        <w:rPr>
          <w:rFonts w:ascii="Arial" w:hAnsi="Arial"/>
          <w:sz w:val="22"/>
          <w:szCs w:val="22"/>
        </w:rPr>
        <w:t xml:space="preserve"> 65</w:t>
      </w:r>
      <w:r w:rsidRPr="00C31BAD">
        <w:rPr>
          <w:rFonts w:ascii="Arial" w:hAnsi="Arial"/>
          <w:sz w:val="22"/>
          <w:szCs w:val="22"/>
        </w:rPr>
        <w:t xml:space="preserve">/2025 tem por objetivo propor autorização legislativa para o Município abrir Crédito Adicional Suplementar visando adicionar recursos financeiros a dotações orçamentárias vinculadas a Secretaria Municipal de Obras Infraestrutura Saneamento e Trânsito. </w:t>
      </w:r>
    </w:p>
    <w:p w14:paraId="4416B6F4" w14:textId="5ADBBF8C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>Serão adicionados, conforme con</w:t>
      </w:r>
      <w:r w:rsidR="00EA2086">
        <w:rPr>
          <w:rFonts w:ascii="Arial" w:hAnsi="Arial"/>
          <w:sz w:val="22"/>
          <w:szCs w:val="22"/>
        </w:rPr>
        <w:t>s</w:t>
      </w:r>
      <w:r w:rsidRPr="00C31BAD">
        <w:rPr>
          <w:rFonts w:ascii="Arial" w:hAnsi="Arial"/>
          <w:sz w:val="22"/>
          <w:szCs w:val="22"/>
        </w:rPr>
        <w:t>ta neste projeto de lei</w:t>
      </w:r>
      <w:r w:rsidR="00EA2086">
        <w:rPr>
          <w:rFonts w:ascii="Arial" w:hAnsi="Arial"/>
          <w:sz w:val="22"/>
          <w:szCs w:val="22"/>
        </w:rPr>
        <w:t>,</w:t>
      </w:r>
      <w:r w:rsidRPr="00C31BAD">
        <w:rPr>
          <w:rFonts w:ascii="Arial" w:hAnsi="Arial"/>
          <w:sz w:val="22"/>
          <w:szCs w:val="22"/>
        </w:rPr>
        <w:t xml:space="preserve"> recursos financeiros a despesas como material permanente, contratações de servidores, material de consumo, serviços de terceiros, manutenção de máquinas, veículos e equipamentos, sinalização de vias municipais, paisagismo no município, para incremento ao abastecimento de água, entre outros.</w:t>
      </w:r>
    </w:p>
    <w:p w14:paraId="36757A9E" w14:textId="77777777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 xml:space="preserve">Constam no próprio projeto de lei os valores a serem suplementados em cada item. Servirão para a cobertura do Crédito Adicional de que se trata recursos financeiros que provêm do superávit orçamentário e financeiro de 2024, em casa fonte conforme indicado. </w:t>
      </w:r>
    </w:p>
    <w:p w14:paraId="53EDE048" w14:textId="77777777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 xml:space="preserve">São créditos/recursos necessários ao funcionamento da máquina pública, visando atendimentos nas mais diversas áreas, todas em benefício da população que é sempre a beneficiada quando o poder público consegue lhe entregar bons serviços. </w:t>
      </w:r>
    </w:p>
    <w:p w14:paraId="67C1FEAC" w14:textId="77777777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 xml:space="preserve">Isto posto, conto com o vosso apoio para a aprovação de mais este projeto de lei. </w:t>
      </w:r>
    </w:p>
    <w:p w14:paraId="1854087E" w14:textId="77777777" w:rsidR="00C31BAD" w:rsidRPr="00C31BAD" w:rsidRDefault="00C31BAD" w:rsidP="00C31BAD">
      <w:pPr>
        <w:pStyle w:val="Standard"/>
        <w:spacing w:after="120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C31BAD">
        <w:rPr>
          <w:rFonts w:ascii="Arial" w:hAnsi="Arial"/>
          <w:sz w:val="22"/>
          <w:szCs w:val="22"/>
        </w:rPr>
        <w:tab/>
        <w:t xml:space="preserve">Nada mais para o momento. </w:t>
      </w:r>
    </w:p>
    <w:p w14:paraId="7BE4112C" w14:textId="0811F967" w:rsidR="00CC32F4" w:rsidRPr="003A0AD4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67CE79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110B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4EAF2578" w14:textId="77777777" w:rsidR="006017E8" w:rsidRDefault="006017E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1ADE2FC" w14:textId="77777777" w:rsidR="00C536B3" w:rsidRPr="00A669D2" w:rsidRDefault="00C536B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8AA2EAC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17E8">
        <w:rPr>
          <w:rFonts w:ascii="Arial" w:hAnsi="Arial" w:cs="Arial"/>
          <w:b/>
          <w:bCs/>
          <w:color w:val="auto"/>
          <w:u w:val="single"/>
        </w:rPr>
        <w:t>65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110B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9538D98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4E61012" w14:textId="77777777" w:rsidR="00103939" w:rsidRPr="00B65B5D" w:rsidRDefault="00103939" w:rsidP="0010393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09032FE0" w14:textId="77777777" w:rsidR="00103939" w:rsidRPr="00B65B5D" w:rsidRDefault="00103939" w:rsidP="0010393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01 – Manutenção das Atividades da Secretaria</w:t>
      </w:r>
    </w:p>
    <w:p w14:paraId="5A5053BA" w14:textId="77777777" w:rsidR="00103939" w:rsidRPr="00B65B5D" w:rsidRDefault="00103939" w:rsidP="00E0072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26 - Transporte</w:t>
      </w:r>
    </w:p>
    <w:p w14:paraId="56A8FEFB" w14:textId="77777777" w:rsidR="00103939" w:rsidRPr="00B65B5D" w:rsidRDefault="00103939" w:rsidP="00E0072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122 – Administração Geral</w:t>
      </w:r>
    </w:p>
    <w:p w14:paraId="2C4AB90E" w14:textId="77777777" w:rsidR="00103939" w:rsidRPr="00B65B5D" w:rsidRDefault="00103939" w:rsidP="00E0072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0701 – Gestão de Obras, Infraestrutura e Saneamento</w:t>
      </w:r>
    </w:p>
    <w:p w14:paraId="49AA07B5" w14:textId="77777777" w:rsidR="00103939" w:rsidRPr="00B65B5D" w:rsidRDefault="00103939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1.702 – Aquisição de Equipamentos e Material Permanente</w:t>
      </w:r>
    </w:p>
    <w:p w14:paraId="1AF67862" w14:textId="4BF8B1A8" w:rsidR="00103939" w:rsidRPr="00B65B5D" w:rsidRDefault="00103939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6017E8">
        <w:rPr>
          <w:rFonts w:ascii="Arial" w:hAnsi="Arial" w:cs="Arial"/>
          <w:sz w:val="22"/>
          <w:szCs w:val="22"/>
        </w:rPr>
        <w:t>10.000,00 (dez mil reais)</w:t>
      </w:r>
    </w:p>
    <w:p w14:paraId="7C7501F8" w14:textId="3CC4D202" w:rsidR="00103939" w:rsidRPr="00B65B5D" w:rsidRDefault="00103939" w:rsidP="00E00727">
      <w:pPr>
        <w:pStyle w:val="Default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Fonte de Recurso: </w:t>
      </w:r>
      <w:r w:rsidR="00A12326">
        <w:rPr>
          <w:rFonts w:ascii="Arial" w:hAnsi="Arial" w:cs="Arial"/>
          <w:sz w:val="22"/>
          <w:szCs w:val="22"/>
        </w:rPr>
        <w:t>2.500.0000 – Recursos Não Vinculados de Impostos</w:t>
      </w:r>
    </w:p>
    <w:p w14:paraId="2FD9740A" w14:textId="77777777" w:rsidR="00103939" w:rsidRDefault="00103939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581AB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398C5563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02 – Manutenção das Estradas Municipais</w:t>
      </w:r>
    </w:p>
    <w:p w14:paraId="57B48FC1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26 – Transporte</w:t>
      </w:r>
    </w:p>
    <w:p w14:paraId="44FBC252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782 - Transporte Rodoviário</w:t>
      </w:r>
    </w:p>
    <w:p w14:paraId="095A8A27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0702 - Melhorias no Sistema Viário</w:t>
      </w:r>
    </w:p>
    <w:p w14:paraId="71729CC8" w14:textId="77777777" w:rsidR="00103939" w:rsidRPr="00B65B5D" w:rsidRDefault="00103939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1.703 – Reaparelhamento do Setor Viário</w:t>
      </w:r>
    </w:p>
    <w:p w14:paraId="54F5A1B6" w14:textId="6B8C5C68" w:rsidR="00103939" w:rsidRPr="00B65B5D" w:rsidRDefault="00103939" w:rsidP="00E00727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4.4.90.52.00.00.00 – Equipamentos e Material Permanente. </w:t>
      </w:r>
      <w:r w:rsidR="006017E8">
        <w:rPr>
          <w:rFonts w:ascii="Arial" w:hAnsi="Arial" w:cs="Arial"/>
        </w:rPr>
        <w:t>R$ 100.000,00 (cem mil reais)</w:t>
      </w:r>
    </w:p>
    <w:p w14:paraId="6E49A319" w14:textId="4C170075" w:rsidR="00103939" w:rsidRDefault="00103939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 xml:space="preserve">Fonte de Recurso: </w:t>
      </w:r>
      <w:r w:rsidR="00573645">
        <w:rPr>
          <w:rFonts w:ascii="Arial" w:hAnsi="Arial" w:cs="Arial"/>
          <w:sz w:val="22"/>
          <w:szCs w:val="22"/>
        </w:rPr>
        <w:t>2.</w:t>
      </w:r>
      <w:r w:rsidR="00573645">
        <w:rPr>
          <w:rFonts w:ascii="Arial" w:hAnsi="Arial" w:cs="Arial"/>
          <w:color w:val="000000"/>
          <w:sz w:val="22"/>
          <w:szCs w:val="22"/>
        </w:rPr>
        <w:t>500.0000 – Recursos Não Vinculados de Impostos</w:t>
      </w:r>
    </w:p>
    <w:p w14:paraId="03BC2101" w14:textId="77777777" w:rsidR="006D5E60" w:rsidRDefault="006D5E60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6891E5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69B1F7DF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Estradas Municipais</w:t>
      </w:r>
    </w:p>
    <w:p w14:paraId="6B7F259D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– Transporte</w:t>
      </w:r>
    </w:p>
    <w:p w14:paraId="07D2DEB1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782 - Transporte Rodoviário</w:t>
      </w:r>
    </w:p>
    <w:p w14:paraId="3FB5DA15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0702 - Melhorias no Sistema Viário</w:t>
      </w:r>
    </w:p>
    <w:p w14:paraId="3E7C30CB" w14:textId="77777777" w:rsidR="007B7CBF" w:rsidRDefault="007B7CBF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2.704 – Manutenção das Atividades do Setor Viário</w:t>
      </w:r>
    </w:p>
    <w:p w14:paraId="50423DED" w14:textId="088D2158" w:rsidR="007B7CBF" w:rsidRDefault="007B7CBF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3.1.90.04.00.00.00 – Contratação Por Tempo Determinado. R$ 40.000,00 (quarenta mil reais)</w:t>
      </w:r>
    </w:p>
    <w:p w14:paraId="3D68BB6E" w14:textId="0DC16CC8" w:rsidR="007B7CBF" w:rsidRDefault="007B7CBF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B7A46">
        <w:rPr>
          <w:rFonts w:ascii="Arial" w:hAnsi="Arial" w:cs="Arial"/>
          <w:sz w:val="22"/>
          <w:szCs w:val="22"/>
        </w:rPr>
        <w:t>3.3.90.30.00.00.00 – Material de Consumo.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80139798"/>
      <w:r>
        <w:rPr>
          <w:rFonts w:ascii="Arial" w:hAnsi="Arial" w:cs="Arial"/>
          <w:sz w:val="22"/>
          <w:szCs w:val="22"/>
        </w:rPr>
        <w:t>R$ 30.000,00 (trinta mil reais)</w:t>
      </w:r>
    </w:p>
    <w:bookmarkEnd w:id="0"/>
    <w:p w14:paraId="6175CDE4" w14:textId="20D1C0E3" w:rsidR="007B7CBF" w:rsidRPr="00B65B5D" w:rsidRDefault="007B7CBF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bookmarkStart w:id="1" w:name="_Hlk180138851"/>
      <w:r w:rsidR="00AB7C4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500.0000 – Recursos Não Vinculados de Impostos</w:t>
      </w:r>
      <w:bookmarkEnd w:id="1"/>
    </w:p>
    <w:p w14:paraId="6AD03DCA" w14:textId="77777777" w:rsidR="006D5E60" w:rsidRPr="00B65B5D" w:rsidRDefault="006D5E60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DA9545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</w:t>
      </w:r>
    </w:p>
    <w:p w14:paraId="689D6503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02 – Manutenção das Estradas Municipais</w:t>
      </w:r>
    </w:p>
    <w:p w14:paraId="7939021F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26 - Transporte</w:t>
      </w:r>
    </w:p>
    <w:p w14:paraId="1B135DE5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782 - Transporte Rodoviário</w:t>
      </w:r>
    </w:p>
    <w:p w14:paraId="5105CCC4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  <w:color w:val="000000"/>
        </w:rPr>
        <w:t xml:space="preserve">0702 - </w:t>
      </w:r>
      <w:r w:rsidRPr="00B65B5D">
        <w:rPr>
          <w:rFonts w:ascii="Arial" w:hAnsi="Arial" w:cs="Arial"/>
        </w:rPr>
        <w:t>Melhorias no Sistema Viário</w:t>
      </w:r>
    </w:p>
    <w:p w14:paraId="668D6C58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>2.705 – Manutenção de Vias Municipais</w:t>
      </w:r>
    </w:p>
    <w:p w14:paraId="5A825072" w14:textId="6F213D28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3.3.90.30.00.00.00 – Material de Consumo. R$ </w:t>
      </w:r>
      <w:r w:rsidR="00AC5141">
        <w:rPr>
          <w:rFonts w:ascii="Arial" w:hAnsi="Arial" w:cs="Arial"/>
        </w:rPr>
        <w:t>350.000,00 (trezentos e cinquenta mil reais)</w:t>
      </w:r>
    </w:p>
    <w:p w14:paraId="54551582" w14:textId="0E56E7CD" w:rsidR="00103939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3.3.90.36.00.00.00 – Outros Serviços de Terceiros </w:t>
      </w:r>
      <w:r w:rsidR="00AC5141">
        <w:rPr>
          <w:rFonts w:ascii="Arial" w:hAnsi="Arial" w:cs="Arial"/>
        </w:rPr>
        <w:t>-</w:t>
      </w:r>
      <w:r w:rsidRPr="00B65B5D">
        <w:rPr>
          <w:rFonts w:ascii="Arial" w:hAnsi="Arial" w:cs="Arial"/>
        </w:rPr>
        <w:t xml:space="preserve"> Pessoa Física. R$ </w:t>
      </w:r>
      <w:r w:rsidR="00AC5141">
        <w:rPr>
          <w:rFonts w:ascii="Arial" w:hAnsi="Arial" w:cs="Arial"/>
        </w:rPr>
        <w:t>40.000,00 (quarenta mil reais)</w:t>
      </w:r>
    </w:p>
    <w:p w14:paraId="5F26EBE0" w14:textId="34DC454F" w:rsidR="00103939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3.3.90.39.00.00.00 – Outros Serviços de Terceiros – Pessoa Jurídica. R$ </w:t>
      </w:r>
      <w:r w:rsidR="0031736D" w:rsidRPr="0031736D">
        <w:rPr>
          <w:rFonts w:ascii="Arial" w:hAnsi="Arial" w:cs="Arial"/>
        </w:rPr>
        <w:t>99.681,49</w:t>
      </w:r>
      <w:r w:rsidR="00B41D56">
        <w:rPr>
          <w:rFonts w:ascii="Arial" w:hAnsi="Arial" w:cs="Arial"/>
        </w:rPr>
        <w:t xml:space="preserve"> (noventa e nove mil, seiscentos e oitenta e um reais e quarenta e nove centavos)</w:t>
      </w:r>
    </w:p>
    <w:p w14:paraId="7333CD6F" w14:textId="77777777" w:rsidR="00103939" w:rsidRDefault="00103939" w:rsidP="00E00727">
      <w:pPr>
        <w:spacing w:after="0" w:line="240" w:lineRule="auto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Fonte de Recurso: </w:t>
      </w:r>
      <w:r w:rsidRPr="00B65B5D">
        <w:rPr>
          <w:rFonts w:ascii="Arial" w:hAnsi="Arial" w:cs="Arial"/>
          <w:color w:val="000000"/>
        </w:rPr>
        <w:t>2.50</w:t>
      </w:r>
      <w:r w:rsidRPr="00B65B5D">
        <w:rPr>
          <w:rFonts w:ascii="Arial" w:hAnsi="Arial" w:cs="Arial"/>
        </w:rPr>
        <w:t>1</w:t>
      </w:r>
      <w:r w:rsidRPr="00B65B5D">
        <w:rPr>
          <w:rFonts w:ascii="Arial" w:hAnsi="Arial" w:cs="Arial"/>
          <w:color w:val="000000"/>
        </w:rPr>
        <w:t xml:space="preserve">.0000 – </w:t>
      </w:r>
      <w:r w:rsidRPr="00B65B5D">
        <w:rPr>
          <w:rFonts w:ascii="Arial" w:hAnsi="Arial" w:cs="Arial"/>
        </w:rPr>
        <w:t>Outros Recursos não Vinculados</w:t>
      </w:r>
    </w:p>
    <w:p w14:paraId="3462F007" w14:textId="77777777" w:rsidR="00B41D56" w:rsidRDefault="00B41D56" w:rsidP="00E00727">
      <w:pPr>
        <w:spacing w:after="0" w:line="240" w:lineRule="auto"/>
        <w:jc w:val="both"/>
        <w:rPr>
          <w:rFonts w:ascii="Arial" w:hAnsi="Arial" w:cs="Arial"/>
        </w:rPr>
      </w:pPr>
    </w:p>
    <w:p w14:paraId="1060F106" w14:textId="77777777" w:rsidR="00573645" w:rsidRDefault="00573645" w:rsidP="00E00727">
      <w:pPr>
        <w:spacing w:after="0" w:line="240" w:lineRule="auto"/>
        <w:jc w:val="both"/>
        <w:rPr>
          <w:rFonts w:ascii="Arial" w:hAnsi="Arial" w:cs="Arial"/>
        </w:rPr>
      </w:pPr>
    </w:p>
    <w:p w14:paraId="7EF795CE" w14:textId="73B60FEA" w:rsidR="00B41D56" w:rsidRDefault="00B41D56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lastRenderedPageBreak/>
        <w:t xml:space="preserve">3.3.90.39.00.00.00 – Outros Serviços de Terceiros – Pessoa Jurídica. R$ </w:t>
      </w:r>
      <w:r w:rsidR="00573645" w:rsidRPr="00573645">
        <w:rPr>
          <w:rFonts w:ascii="Arial" w:hAnsi="Arial" w:cs="Arial"/>
        </w:rPr>
        <w:t>100.318,51</w:t>
      </w:r>
      <w:r w:rsidR="00573645">
        <w:rPr>
          <w:rFonts w:ascii="Arial" w:hAnsi="Arial" w:cs="Arial"/>
        </w:rPr>
        <w:t xml:space="preserve"> (cem mil, trezentos e dezoito reais e cinquenta e um centavos)</w:t>
      </w:r>
    </w:p>
    <w:p w14:paraId="7B3B079A" w14:textId="77777777" w:rsidR="00B41D56" w:rsidRPr="00B65B5D" w:rsidRDefault="00B41D56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2.</w:t>
      </w:r>
      <w:r>
        <w:rPr>
          <w:rFonts w:ascii="Arial" w:hAnsi="Arial" w:cs="Arial"/>
          <w:color w:val="000000"/>
          <w:sz w:val="22"/>
          <w:szCs w:val="22"/>
        </w:rPr>
        <w:t>500.0000 – Recursos Não Vinculados de Impostos</w:t>
      </w:r>
    </w:p>
    <w:p w14:paraId="255D0C18" w14:textId="77777777" w:rsidR="00103939" w:rsidRDefault="00103939" w:rsidP="00E0072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47C246" w14:textId="77777777" w:rsidR="00C536B3" w:rsidRPr="00B65B5D" w:rsidRDefault="00C536B3" w:rsidP="00E0072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A5B66D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07 - Secretaria de Obras, Infraestrutura e Saneamento</w:t>
      </w:r>
    </w:p>
    <w:p w14:paraId="59547F43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02 – Manutenção das Estradas Municipais</w:t>
      </w:r>
    </w:p>
    <w:p w14:paraId="19A31D5C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26 - Transporte</w:t>
      </w:r>
    </w:p>
    <w:p w14:paraId="21AA1B1B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782 - Transporte Rodoviário</w:t>
      </w:r>
    </w:p>
    <w:p w14:paraId="15DE95A1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0702 - Melhorias no Sistema Viário</w:t>
      </w:r>
    </w:p>
    <w:p w14:paraId="171F0B85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2.706 – Manutenção de Máquinas, Veículos e Equipamentos</w:t>
      </w:r>
    </w:p>
    <w:p w14:paraId="1D09B27A" w14:textId="75D62E6C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 xml:space="preserve">3.3.90.30.00.00.00 – Material de Consumo. R$ </w:t>
      </w:r>
      <w:r w:rsidR="00C14DB5">
        <w:rPr>
          <w:rFonts w:ascii="Arial" w:hAnsi="Arial" w:cs="Arial"/>
          <w:color w:val="000000"/>
        </w:rPr>
        <w:t>455.112,33 (quatrocentos e cinquenta e cinco mil, cento e doze reais e trinta e três centavos).</w:t>
      </w:r>
    </w:p>
    <w:p w14:paraId="1810BEE6" w14:textId="77777777" w:rsidR="00103939" w:rsidRPr="00B65B5D" w:rsidRDefault="00103939" w:rsidP="00E0072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65B5D">
        <w:rPr>
          <w:rFonts w:ascii="Arial" w:hAnsi="Arial" w:cs="Arial"/>
          <w:sz w:val="22"/>
          <w:szCs w:val="22"/>
        </w:rPr>
        <w:t>Fonte de Recurso: 2.720</w:t>
      </w:r>
      <w:r>
        <w:rPr>
          <w:rFonts w:ascii="Arial" w:hAnsi="Arial" w:cs="Arial"/>
          <w:sz w:val="22"/>
          <w:szCs w:val="22"/>
        </w:rPr>
        <w:t>.0000 -</w:t>
      </w:r>
      <w:r w:rsidRPr="00B65B5D">
        <w:rPr>
          <w:rFonts w:ascii="Arial" w:hAnsi="Arial" w:cs="Arial"/>
          <w:sz w:val="22"/>
          <w:szCs w:val="22"/>
        </w:rPr>
        <w:t xml:space="preserve"> Transferências da União Referentes às participações na exploração de Petróleo e Gás Natural destinadas ao FEP - Lei 9.478/1997 </w:t>
      </w:r>
    </w:p>
    <w:p w14:paraId="02A6E76C" w14:textId="77777777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5808CC83" w14:textId="5A53A645" w:rsidR="00103939" w:rsidRPr="00B65B5D" w:rsidRDefault="00103939" w:rsidP="00E00727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65B5D">
        <w:rPr>
          <w:rFonts w:ascii="Arial" w:hAnsi="Arial" w:cs="Arial"/>
          <w:color w:val="000000"/>
        </w:rPr>
        <w:t>3.3.90.30.00.00.00 – Material de Consumo</w:t>
      </w:r>
      <w:r>
        <w:rPr>
          <w:rFonts w:ascii="Arial" w:hAnsi="Arial" w:cs="Arial"/>
          <w:color w:val="000000"/>
        </w:rPr>
        <w:t xml:space="preserve">. R$ </w:t>
      </w:r>
      <w:r w:rsidR="009D4C9D" w:rsidRPr="009D4C9D">
        <w:rPr>
          <w:rFonts w:ascii="Arial" w:hAnsi="Arial" w:cs="Arial"/>
          <w:color w:val="000000"/>
        </w:rPr>
        <w:t>44.887,67</w:t>
      </w:r>
      <w:r w:rsidR="009D4C9D">
        <w:rPr>
          <w:rFonts w:ascii="Arial" w:hAnsi="Arial" w:cs="Arial"/>
          <w:color w:val="000000"/>
        </w:rPr>
        <w:t xml:space="preserve"> (quarenta e quatro mil, oitocentos e oitenta e </w:t>
      </w:r>
      <w:r w:rsidR="00642EEB">
        <w:rPr>
          <w:rFonts w:ascii="Arial" w:hAnsi="Arial" w:cs="Arial"/>
          <w:color w:val="000000"/>
        </w:rPr>
        <w:t>sete</w:t>
      </w:r>
      <w:r w:rsidR="009D4C9D">
        <w:rPr>
          <w:rFonts w:ascii="Arial" w:hAnsi="Arial" w:cs="Arial"/>
          <w:color w:val="000000"/>
        </w:rPr>
        <w:t xml:space="preserve"> reais e sessenta e sete centavos)</w:t>
      </w:r>
    </w:p>
    <w:p w14:paraId="649A92DC" w14:textId="0A3A8411" w:rsidR="00103939" w:rsidRDefault="00103939" w:rsidP="00E00727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65B5D">
        <w:rPr>
          <w:rFonts w:ascii="Arial" w:hAnsi="Arial" w:cs="Arial"/>
        </w:rPr>
        <w:t xml:space="preserve">3.3.90.39.00.00.00 – Outros Serviços de Terceiros – Pessoa Jurídica. R$ </w:t>
      </w:r>
      <w:r w:rsidR="009D4C9D">
        <w:rPr>
          <w:rFonts w:ascii="Arial" w:hAnsi="Arial" w:cs="Arial"/>
        </w:rPr>
        <w:t>1</w:t>
      </w:r>
      <w:r w:rsidRPr="00B65B5D">
        <w:rPr>
          <w:rFonts w:ascii="Arial" w:hAnsi="Arial" w:cs="Arial"/>
        </w:rPr>
        <w:t>50.000,00 (</w:t>
      </w:r>
      <w:r w:rsidR="009D4C9D">
        <w:rPr>
          <w:rFonts w:ascii="Arial" w:hAnsi="Arial" w:cs="Arial"/>
        </w:rPr>
        <w:t xml:space="preserve">cento e </w:t>
      </w:r>
      <w:r w:rsidRPr="00B65B5D">
        <w:rPr>
          <w:rFonts w:ascii="Arial" w:hAnsi="Arial" w:cs="Arial"/>
        </w:rPr>
        <w:t>cinquenta mil reais)</w:t>
      </w:r>
    </w:p>
    <w:p w14:paraId="731A2510" w14:textId="77777777" w:rsidR="0031736D" w:rsidRPr="00B65B5D" w:rsidRDefault="0031736D" w:rsidP="00E0072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2.</w:t>
      </w:r>
      <w:r>
        <w:rPr>
          <w:rFonts w:ascii="Arial" w:hAnsi="Arial" w:cs="Arial"/>
          <w:color w:val="000000"/>
          <w:sz w:val="22"/>
          <w:szCs w:val="22"/>
        </w:rPr>
        <w:t>500.0000 – Recursos Não Vinculados de Impostos</w:t>
      </w:r>
    </w:p>
    <w:p w14:paraId="6438D397" w14:textId="77777777" w:rsidR="0031736D" w:rsidRDefault="0031736D" w:rsidP="00E00727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510B04F" w14:textId="77777777" w:rsidR="00934514" w:rsidRDefault="00934514" w:rsidP="00E00727">
      <w:pPr>
        <w:spacing w:after="0" w:line="240" w:lineRule="auto"/>
        <w:jc w:val="both"/>
        <w:rPr>
          <w:rFonts w:ascii="Arial" w:hAnsi="Arial" w:cs="Arial"/>
        </w:rPr>
      </w:pPr>
    </w:p>
    <w:p w14:paraId="4C8E2783" w14:textId="77777777" w:rsidR="00934514" w:rsidRDefault="00934514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048EB08C" w14:textId="77777777" w:rsidR="00934514" w:rsidRDefault="00934514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03 - Melhorias Nas Condições de Tráfego</w:t>
      </w:r>
    </w:p>
    <w:p w14:paraId="7117AA2C" w14:textId="77777777" w:rsidR="00934514" w:rsidRDefault="00934514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26 - Transporte</w:t>
      </w:r>
    </w:p>
    <w:p w14:paraId="33E8467B" w14:textId="77777777" w:rsidR="00934514" w:rsidRPr="005649F7" w:rsidRDefault="00934514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782 – Transporte Rodoviário</w:t>
      </w:r>
    </w:p>
    <w:p w14:paraId="70E4B71F" w14:textId="77777777" w:rsidR="00934514" w:rsidRPr="005649F7" w:rsidRDefault="00934514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0703 – Trânsito e Mobilidade Urbana</w:t>
      </w:r>
    </w:p>
    <w:p w14:paraId="11520352" w14:textId="77777777" w:rsidR="00934514" w:rsidRPr="005649F7" w:rsidRDefault="00934514" w:rsidP="00E0072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2.709 – Sinalização de Vias Municipais</w:t>
      </w:r>
    </w:p>
    <w:p w14:paraId="1256195D" w14:textId="16D25382" w:rsidR="00934514" w:rsidRPr="005649F7" w:rsidRDefault="00934514" w:rsidP="00E0072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5649F7">
        <w:rPr>
          <w:rFonts w:ascii="Arial" w:hAnsi="Arial" w:cs="Arial"/>
          <w:color w:val="000000"/>
          <w:sz w:val="22"/>
          <w:szCs w:val="22"/>
        </w:rPr>
        <w:t>3.3.90.30.00.00.00 – Material de Consumo. R$ 50.000,00 (cinquenta mil reais)</w:t>
      </w:r>
    </w:p>
    <w:p w14:paraId="6FA9FD2A" w14:textId="1C8B90EC" w:rsidR="00934514" w:rsidRPr="005649F7" w:rsidRDefault="00934514" w:rsidP="00E00727">
      <w:pPr>
        <w:spacing w:after="0" w:line="240" w:lineRule="auto"/>
        <w:jc w:val="both"/>
        <w:rPr>
          <w:rFonts w:ascii="Arial" w:hAnsi="Arial" w:cs="Arial"/>
        </w:rPr>
      </w:pPr>
      <w:r w:rsidRPr="005649F7">
        <w:rPr>
          <w:rFonts w:ascii="Arial" w:hAnsi="Arial" w:cs="Arial"/>
          <w:color w:val="000000"/>
        </w:rPr>
        <w:t xml:space="preserve">Fonte de Recurso: </w:t>
      </w:r>
      <w:r w:rsidR="00573645" w:rsidRPr="005649F7">
        <w:rPr>
          <w:rFonts w:ascii="Arial" w:hAnsi="Arial" w:cs="Arial"/>
        </w:rPr>
        <w:t>2.</w:t>
      </w:r>
      <w:r w:rsidR="00573645" w:rsidRPr="005649F7">
        <w:rPr>
          <w:rFonts w:ascii="Arial" w:hAnsi="Arial" w:cs="Arial"/>
          <w:color w:val="000000"/>
        </w:rPr>
        <w:t>500.0000 – Recursos Não Vinculados de Impostos</w:t>
      </w:r>
    </w:p>
    <w:p w14:paraId="0CF27564" w14:textId="77777777" w:rsidR="00934514" w:rsidRPr="005649F7" w:rsidRDefault="00934514" w:rsidP="00E0072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44CBBF" w14:textId="77777777" w:rsidR="00934514" w:rsidRPr="005649F7" w:rsidRDefault="00934514" w:rsidP="00E0072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7D3044" w14:textId="77777777" w:rsidR="003D3B9F" w:rsidRPr="005649F7" w:rsidRDefault="003D3B9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21B16EEE" w14:textId="77777777" w:rsidR="003D3B9F" w:rsidRPr="005649F7" w:rsidRDefault="003D3B9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03 - Melhorias Nas Condições de Tráfego</w:t>
      </w:r>
    </w:p>
    <w:p w14:paraId="2EF96C37" w14:textId="77777777" w:rsidR="003D3B9F" w:rsidRPr="005649F7" w:rsidRDefault="003D3B9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26 - Transporte</w:t>
      </w:r>
    </w:p>
    <w:p w14:paraId="31B945F5" w14:textId="77777777" w:rsidR="003D3B9F" w:rsidRPr="005649F7" w:rsidRDefault="003D3B9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649F7">
        <w:rPr>
          <w:rFonts w:ascii="Arial" w:hAnsi="Arial" w:cs="Arial"/>
          <w:sz w:val="22"/>
          <w:szCs w:val="22"/>
        </w:rPr>
        <w:t>782 – Transporte Rodoviário</w:t>
      </w:r>
    </w:p>
    <w:p w14:paraId="2BBDA8E3" w14:textId="77777777" w:rsidR="003D3B9F" w:rsidRPr="00950279" w:rsidRDefault="003D3B9F" w:rsidP="00E0072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50279">
        <w:rPr>
          <w:rFonts w:ascii="Arial" w:hAnsi="Arial" w:cs="Arial"/>
          <w:sz w:val="22"/>
          <w:szCs w:val="22"/>
        </w:rPr>
        <w:t>0703 – Trânsito e Mobilidade Urbana</w:t>
      </w:r>
    </w:p>
    <w:p w14:paraId="611C024E" w14:textId="7FBFF89E" w:rsidR="003D3B9F" w:rsidRPr="00950279" w:rsidRDefault="003D3B9F" w:rsidP="00E0072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950279">
        <w:rPr>
          <w:rFonts w:ascii="Arial" w:hAnsi="Arial" w:cs="Arial"/>
          <w:color w:val="000000"/>
          <w:sz w:val="22"/>
          <w:szCs w:val="22"/>
        </w:rPr>
        <w:t>2.710 - Implantar o Paisagismo no Município</w:t>
      </w:r>
    </w:p>
    <w:p w14:paraId="7C9059A8" w14:textId="5E14DAD5" w:rsidR="00934514" w:rsidRPr="00950279" w:rsidRDefault="00934514" w:rsidP="00E0072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950279">
        <w:rPr>
          <w:rFonts w:ascii="Arial" w:hAnsi="Arial" w:cs="Arial"/>
          <w:color w:val="000000"/>
          <w:sz w:val="22"/>
          <w:szCs w:val="22"/>
        </w:rPr>
        <w:t>3.3.90.30.00.00.00 – Material de Consumo. R$ 10.000,00 (dez mil reais)</w:t>
      </w:r>
    </w:p>
    <w:p w14:paraId="48CC8C89" w14:textId="67424179" w:rsidR="00934514" w:rsidRPr="00950279" w:rsidRDefault="00934514" w:rsidP="00E00727">
      <w:pPr>
        <w:spacing w:after="0" w:line="240" w:lineRule="auto"/>
        <w:jc w:val="both"/>
        <w:rPr>
          <w:rFonts w:ascii="Arial" w:hAnsi="Arial" w:cs="Arial"/>
        </w:rPr>
      </w:pPr>
      <w:r w:rsidRPr="00950279">
        <w:rPr>
          <w:rFonts w:ascii="Arial" w:hAnsi="Arial" w:cs="Arial"/>
          <w:color w:val="000000"/>
        </w:rPr>
        <w:t xml:space="preserve">Fonte de Recurso: </w:t>
      </w:r>
      <w:r w:rsidR="00573645">
        <w:rPr>
          <w:rFonts w:ascii="Arial" w:hAnsi="Arial" w:cs="Arial"/>
        </w:rPr>
        <w:t>2.</w:t>
      </w:r>
      <w:r w:rsidR="00573645">
        <w:rPr>
          <w:rFonts w:ascii="Arial" w:hAnsi="Arial" w:cs="Arial"/>
          <w:color w:val="000000"/>
        </w:rPr>
        <w:t>500.0000 – Recursos Não Vinculados de Impostos</w:t>
      </w:r>
    </w:p>
    <w:p w14:paraId="016EF0B7" w14:textId="77777777" w:rsidR="00934514" w:rsidRDefault="00934514" w:rsidP="00E0072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6C00D1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07 - Secretaria de Obras, Infraestrutura e Saneamento.</w:t>
      </w:r>
    </w:p>
    <w:p w14:paraId="4A680E3E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04 - Atendimento dos Serviços Públicos</w:t>
      </w:r>
    </w:p>
    <w:p w14:paraId="14F742D5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17 - Saneamento</w:t>
      </w:r>
    </w:p>
    <w:p w14:paraId="6CCBB04E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512 – Saneamento Básico Urbano</w:t>
      </w:r>
    </w:p>
    <w:p w14:paraId="5D3792C0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0704 – Serviços Públicos Essenciais</w:t>
      </w:r>
    </w:p>
    <w:p w14:paraId="3805B7AD" w14:textId="77777777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>2.712 – Manutenção e Ampliação do Abastecimento de Água</w:t>
      </w:r>
    </w:p>
    <w:p w14:paraId="4E643F37" w14:textId="79F0BE7C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  <w:color w:val="000000"/>
        </w:rPr>
        <w:t xml:space="preserve">3.3.90.30.00.00.00 – Material de Consumo. R$ </w:t>
      </w:r>
      <w:r w:rsidR="00934514" w:rsidRPr="00950279">
        <w:rPr>
          <w:rFonts w:ascii="Arial" w:hAnsi="Arial" w:cs="Arial"/>
          <w:color w:val="000000"/>
        </w:rPr>
        <w:t>50.000,00 (cinquenta mil reais)</w:t>
      </w:r>
    </w:p>
    <w:p w14:paraId="76D9F2E0" w14:textId="1609D16B" w:rsidR="00103939" w:rsidRPr="00950279" w:rsidRDefault="00103939" w:rsidP="00E00727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</w:rPr>
        <w:t xml:space="preserve">3.3.90.39.00.00.00 – Outros Serviços de Terceiros – Pessoa Jurídica. R$ </w:t>
      </w:r>
      <w:r w:rsidR="00934514" w:rsidRPr="00950279">
        <w:rPr>
          <w:rFonts w:ascii="Arial" w:hAnsi="Arial" w:cs="Arial"/>
        </w:rPr>
        <w:t>20.000,00 (vinte mil reais)</w:t>
      </w:r>
    </w:p>
    <w:p w14:paraId="224769AC" w14:textId="7B881FA5" w:rsidR="00103939" w:rsidRPr="00B65B5D" w:rsidRDefault="00103939" w:rsidP="00E0072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50279">
        <w:rPr>
          <w:rFonts w:ascii="Arial" w:hAnsi="Arial" w:cs="Arial"/>
        </w:rPr>
        <w:t>4.4.90.52.00.00.00 – Equipamentos e Material Permanente</w:t>
      </w:r>
      <w:r w:rsidRPr="00B65B5D">
        <w:rPr>
          <w:rFonts w:ascii="Arial" w:hAnsi="Arial" w:cs="Arial"/>
        </w:rPr>
        <w:t xml:space="preserve">. R$ </w:t>
      </w:r>
      <w:r w:rsidR="00AD1D9F" w:rsidRPr="00B65B5D">
        <w:rPr>
          <w:rFonts w:ascii="Arial" w:hAnsi="Arial" w:cs="Arial"/>
        </w:rPr>
        <w:t xml:space="preserve">R$ </w:t>
      </w:r>
      <w:r w:rsidR="00AD1D9F">
        <w:rPr>
          <w:rFonts w:ascii="Arial" w:hAnsi="Arial" w:cs="Arial"/>
        </w:rPr>
        <w:t>20.000,00 (vinte mil reais)</w:t>
      </w:r>
    </w:p>
    <w:p w14:paraId="28ADAD59" w14:textId="612D68D9" w:rsidR="00103939" w:rsidRDefault="00103939" w:rsidP="00E0072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B65B5D">
        <w:rPr>
          <w:rFonts w:ascii="Arial" w:hAnsi="Arial" w:cs="Arial"/>
          <w:color w:val="000000"/>
        </w:rPr>
        <w:t xml:space="preserve">Fonte de Recurso: </w:t>
      </w:r>
      <w:r w:rsidR="00573645">
        <w:rPr>
          <w:rFonts w:ascii="Arial" w:hAnsi="Arial" w:cs="Arial"/>
        </w:rPr>
        <w:t>2.</w:t>
      </w:r>
      <w:r w:rsidR="00573645">
        <w:rPr>
          <w:rFonts w:ascii="Arial" w:hAnsi="Arial" w:cs="Arial"/>
          <w:color w:val="000000"/>
        </w:rPr>
        <w:t>500.0000 – Recursos Não Vinculados de Impostos</w:t>
      </w:r>
    </w:p>
    <w:p w14:paraId="38057EFE" w14:textId="77777777" w:rsidR="00AD1D9F" w:rsidRDefault="00AD1D9F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36B3E2D2" w14:textId="77777777" w:rsidR="006D5E60" w:rsidRDefault="006D5E60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FAD56" w14:textId="66E69375" w:rsidR="00103939" w:rsidRPr="0044092C" w:rsidRDefault="00103939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4092C">
        <w:rPr>
          <w:rFonts w:ascii="Arial" w:hAnsi="Arial" w:cs="Arial"/>
          <w:color w:val="000000"/>
        </w:rPr>
        <w:t xml:space="preserve">Valor total do Crédito Adicional Suplementar: R$ </w:t>
      </w:r>
      <w:r w:rsidR="005649F7">
        <w:rPr>
          <w:rFonts w:ascii="Arial" w:hAnsi="Arial" w:cs="Arial"/>
          <w:color w:val="000000"/>
        </w:rPr>
        <w:t>1.570.000,00 (um milhão, quinhentos e setenta mil reais)</w:t>
      </w:r>
    </w:p>
    <w:p w14:paraId="54BAF4C8" w14:textId="77777777" w:rsidR="00103939" w:rsidRDefault="00103939" w:rsidP="0010393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E10A27" w14:textId="77777777" w:rsidR="00A704B7" w:rsidRPr="000934E3" w:rsidRDefault="00A704B7" w:rsidP="0010393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28BC01" w14:textId="65C21F61" w:rsidR="00AB7C4D" w:rsidRPr="000934E3" w:rsidRDefault="00103939" w:rsidP="00AB7C4D">
      <w:pPr>
        <w:tabs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 w:rsidRPr="000934E3">
        <w:rPr>
          <w:rFonts w:ascii="Arial" w:hAnsi="Arial" w:cs="Arial"/>
          <w:b/>
          <w:bCs/>
        </w:rPr>
        <w:t xml:space="preserve">Art. 2° </w:t>
      </w:r>
      <w:r w:rsidRPr="000934E3">
        <w:rPr>
          <w:rFonts w:ascii="Arial" w:hAnsi="Arial" w:cs="Arial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="00AB7C4D" w:rsidRPr="000934E3">
        <w:rPr>
          <w:rFonts w:ascii="Arial" w:hAnsi="Arial" w:cs="Arial"/>
        </w:rPr>
        <w:t>nas seguintes Fontes de Recursos e respectivos valores:</w:t>
      </w:r>
    </w:p>
    <w:p w14:paraId="3851BDD2" w14:textId="74D45B68" w:rsidR="00AB7C4D" w:rsidRPr="000934E3" w:rsidRDefault="00AB7C4D" w:rsidP="000934E3">
      <w:pPr>
        <w:pStyle w:val="PargrafodaLista"/>
        <w:numPr>
          <w:ilvl w:val="0"/>
          <w:numId w:val="16"/>
        </w:numPr>
        <w:tabs>
          <w:tab w:val="left" w:pos="142"/>
          <w:tab w:val="left" w:pos="567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0934E3">
        <w:rPr>
          <w:rFonts w:ascii="Arial" w:hAnsi="Arial" w:cs="Arial"/>
          <w:color w:val="000000"/>
        </w:rPr>
        <w:lastRenderedPageBreak/>
        <w:t xml:space="preserve">Fonte de Recurso: </w:t>
      </w:r>
      <w:r w:rsidRPr="000934E3">
        <w:rPr>
          <w:rFonts w:ascii="Arial" w:hAnsi="Arial" w:cs="Arial"/>
        </w:rPr>
        <w:t>2.</w:t>
      </w:r>
      <w:r w:rsidRPr="000934E3">
        <w:rPr>
          <w:rFonts w:ascii="Arial" w:hAnsi="Arial" w:cs="Arial"/>
          <w:color w:val="000000"/>
        </w:rPr>
        <w:t>500.0000 – Recursos Não Vinculados de Impostos, no valor de R$</w:t>
      </w:r>
      <w:r w:rsidR="006E335D">
        <w:rPr>
          <w:rFonts w:ascii="Arial" w:hAnsi="Arial" w:cs="Arial"/>
          <w:color w:val="000000"/>
        </w:rPr>
        <w:t xml:space="preserve"> </w:t>
      </w:r>
      <w:r w:rsidR="006D5E60" w:rsidRPr="006D5E60">
        <w:rPr>
          <w:rFonts w:ascii="Arial" w:hAnsi="Arial" w:cs="Arial"/>
          <w:color w:val="000000"/>
        </w:rPr>
        <w:t>625.206,18</w:t>
      </w:r>
      <w:r w:rsidR="006D5E60">
        <w:rPr>
          <w:rFonts w:ascii="Arial" w:hAnsi="Arial" w:cs="Arial"/>
          <w:color w:val="000000"/>
        </w:rPr>
        <w:t xml:space="preserve"> (seiscentos e vinte e cinco mil, duzentos e seis reais e dezoito centavos);</w:t>
      </w:r>
    </w:p>
    <w:p w14:paraId="39B7370D" w14:textId="11C3A8A8" w:rsidR="00AB7C4D" w:rsidRPr="000934E3" w:rsidRDefault="00103939" w:rsidP="000934E3">
      <w:pPr>
        <w:pStyle w:val="PargrafodaLista"/>
        <w:numPr>
          <w:ilvl w:val="0"/>
          <w:numId w:val="16"/>
        </w:numPr>
        <w:tabs>
          <w:tab w:val="left" w:pos="142"/>
          <w:tab w:val="left" w:pos="567"/>
        </w:tabs>
        <w:spacing w:after="12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0934E3">
        <w:rPr>
          <w:rFonts w:ascii="Arial" w:hAnsi="Arial" w:cs="Arial"/>
          <w:color w:val="000000"/>
        </w:rPr>
        <w:t>Fonte de Recurso: 2.50</w:t>
      </w:r>
      <w:r w:rsidRPr="000934E3">
        <w:rPr>
          <w:rFonts w:ascii="Arial" w:hAnsi="Arial" w:cs="Arial"/>
        </w:rPr>
        <w:t>1</w:t>
      </w:r>
      <w:r w:rsidRPr="000934E3">
        <w:rPr>
          <w:rFonts w:ascii="Arial" w:hAnsi="Arial" w:cs="Arial"/>
          <w:color w:val="000000"/>
        </w:rPr>
        <w:t xml:space="preserve">.0000 – </w:t>
      </w:r>
      <w:r w:rsidRPr="000934E3">
        <w:rPr>
          <w:rFonts w:ascii="Arial" w:hAnsi="Arial" w:cs="Arial"/>
        </w:rPr>
        <w:t>Outros Recursos não Vinculados</w:t>
      </w:r>
      <w:r w:rsidRPr="000934E3">
        <w:rPr>
          <w:rFonts w:ascii="Arial" w:hAnsi="Arial" w:cs="Arial"/>
          <w:color w:val="000000"/>
        </w:rPr>
        <w:t xml:space="preserve">, no valor de R$ </w:t>
      </w:r>
      <w:r w:rsidR="00324672" w:rsidRPr="000934E3">
        <w:rPr>
          <w:rFonts w:ascii="Arial" w:hAnsi="Arial" w:cs="Arial"/>
          <w:color w:val="000000"/>
        </w:rPr>
        <w:t>489.681,49 (quatrocentos e oitenta e nove mil, seiscentos e oitenta e um reais e quarenta e nove centavos</w:t>
      </w:r>
      <w:r w:rsidR="000934E3" w:rsidRPr="000934E3">
        <w:rPr>
          <w:rFonts w:ascii="Arial" w:hAnsi="Arial" w:cs="Arial"/>
          <w:color w:val="000000"/>
        </w:rPr>
        <w:t>)</w:t>
      </w:r>
      <w:r w:rsidR="006D5E60">
        <w:rPr>
          <w:rFonts w:ascii="Arial" w:hAnsi="Arial" w:cs="Arial"/>
          <w:color w:val="000000"/>
        </w:rPr>
        <w:t>;</w:t>
      </w:r>
    </w:p>
    <w:p w14:paraId="654A82DD" w14:textId="1DE7981D" w:rsidR="00AB7C4D" w:rsidRPr="000934E3" w:rsidRDefault="00AB7C4D" w:rsidP="000934E3">
      <w:pPr>
        <w:pStyle w:val="Standard"/>
        <w:numPr>
          <w:ilvl w:val="0"/>
          <w:numId w:val="16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0934E3">
        <w:rPr>
          <w:rFonts w:ascii="Arial" w:hAnsi="Arial" w:cs="Arial"/>
          <w:color w:val="000000"/>
          <w:sz w:val="22"/>
          <w:szCs w:val="22"/>
        </w:rPr>
        <w:t xml:space="preserve">Fonte </w:t>
      </w:r>
      <w:r w:rsidR="00103939" w:rsidRPr="000934E3">
        <w:rPr>
          <w:rFonts w:ascii="Arial" w:hAnsi="Arial" w:cs="Arial"/>
          <w:color w:val="000000"/>
          <w:sz w:val="22"/>
          <w:szCs w:val="22"/>
        </w:rPr>
        <w:t xml:space="preserve">de Recurso: </w:t>
      </w:r>
      <w:r w:rsidR="00103939" w:rsidRPr="000934E3">
        <w:rPr>
          <w:rFonts w:ascii="Arial" w:hAnsi="Arial" w:cs="Arial"/>
          <w:sz w:val="22"/>
          <w:szCs w:val="22"/>
        </w:rPr>
        <w:t xml:space="preserve">2.720.0000 - Transferências da União Referentes às participações na exploração de Petróleo e Gás Natural destinadas ao FEP - Lei 9.478/1997, no valor de </w:t>
      </w:r>
      <w:r w:rsidR="00103939" w:rsidRPr="000934E3">
        <w:rPr>
          <w:rFonts w:ascii="Arial" w:hAnsi="Arial" w:cs="Arial"/>
          <w:color w:val="000000"/>
          <w:sz w:val="22"/>
          <w:szCs w:val="22"/>
        </w:rPr>
        <w:t>R$</w:t>
      </w:r>
      <w:r w:rsidR="000934E3">
        <w:rPr>
          <w:rFonts w:ascii="Arial" w:hAnsi="Arial" w:cs="Arial"/>
          <w:color w:val="000000"/>
          <w:sz w:val="22"/>
          <w:szCs w:val="22"/>
        </w:rPr>
        <w:t xml:space="preserve"> 455.112,33 (quatrocentos e cinquenta e cinco mil, cento e doze reais e trinta e três centavos).</w:t>
      </w:r>
    </w:p>
    <w:p w14:paraId="0374659F" w14:textId="77777777" w:rsidR="00B56721" w:rsidRPr="000934E3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AD5B482" w14:textId="77777777" w:rsidR="00B56721" w:rsidRPr="000934E3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4E3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934E3">
        <w:rPr>
          <w:rFonts w:ascii="Arial" w:hAnsi="Arial" w:cs="Arial"/>
          <w:sz w:val="22"/>
          <w:szCs w:val="22"/>
        </w:rPr>
        <w:t>Esta Lei entra em vigor na data</w:t>
      </w:r>
      <w:r w:rsidRPr="000666DE">
        <w:rPr>
          <w:rFonts w:ascii="Arial" w:hAnsi="Arial" w:cs="Arial"/>
          <w:sz w:val="22"/>
          <w:szCs w:val="22"/>
        </w:rPr>
        <w:t xml:space="preserve"> de sua publicação.</w:t>
      </w:r>
    </w:p>
    <w:p w14:paraId="169A76DB" w14:textId="6261C774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103939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6D5E60">
      <w:headerReference w:type="default" r:id="rId9"/>
      <w:pgSz w:w="11906" w:h="16838"/>
      <w:pgMar w:top="-709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28B7" w14:textId="77777777" w:rsidR="00D03E02" w:rsidRDefault="00D03E02">
      <w:pPr>
        <w:spacing w:after="0" w:line="240" w:lineRule="auto"/>
      </w:pPr>
      <w:r>
        <w:separator/>
      </w:r>
    </w:p>
  </w:endnote>
  <w:endnote w:type="continuationSeparator" w:id="0">
    <w:p w14:paraId="0643E819" w14:textId="77777777" w:rsidR="00D03E02" w:rsidRDefault="00D0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0F5B" w14:textId="77777777" w:rsidR="00D03E02" w:rsidRDefault="00D03E02">
      <w:pPr>
        <w:spacing w:after="0" w:line="240" w:lineRule="auto"/>
      </w:pPr>
      <w:r>
        <w:separator/>
      </w:r>
    </w:p>
  </w:footnote>
  <w:footnote w:type="continuationSeparator" w:id="0">
    <w:p w14:paraId="39BACF62" w14:textId="77777777" w:rsidR="00D03E02" w:rsidRDefault="00D0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924731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34E3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1891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2A5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36D"/>
    <w:rsid w:val="00317DC6"/>
    <w:rsid w:val="00320660"/>
    <w:rsid w:val="003212CB"/>
    <w:rsid w:val="00321A1C"/>
    <w:rsid w:val="00323299"/>
    <w:rsid w:val="003239C5"/>
    <w:rsid w:val="00324672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3B9F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B35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3406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49F7"/>
    <w:rsid w:val="0056504C"/>
    <w:rsid w:val="005675BF"/>
    <w:rsid w:val="00571926"/>
    <w:rsid w:val="00573109"/>
    <w:rsid w:val="00573645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7E8"/>
    <w:rsid w:val="00601B98"/>
    <w:rsid w:val="00602311"/>
    <w:rsid w:val="00605E72"/>
    <w:rsid w:val="00606C15"/>
    <w:rsid w:val="006126B4"/>
    <w:rsid w:val="00613B15"/>
    <w:rsid w:val="0061627F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2EEB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E2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5E60"/>
    <w:rsid w:val="006D7E40"/>
    <w:rsid w:val="006E0077"/>
    <w:rsid w:val="006E0273"/>
    <w:rsid w:val="006E18FA"/>
    <w:rsid w:val="006E335D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BF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514"/>
    <w:rsid w:val="00940A57"/>
    <w:rsid w:val="00941F5E"/>
    <w:rsid w:val="009446F7"/>
    <w:rsid w:val="00950279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0B0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9D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32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04B7"/>
    <w:rsid w:val="00A710E9"/>
    <w:rsid w:val="00A76935"/>
    <w:rsid w:val="00A8034C"/>
    <w:rsid w:val="00A82D6F"/>
    <w:rsid w:val="00A8303F"/>
    <w:rsid w:val="00A83479"/>
    <w:rsid w:val="00A83EEA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2FE3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B7C4D"/>
    <w:rsid w:val="00AC083D"/>
    <w:rsid w:val="00AC0ADA"/>
    <w:rsid w:val="00AC11A1"/>
    <w:rsid w:val="00AC362C"/>
    <w:rsid w:val="00AC4C86"/>
    <w:rsid w:val="00AC5141"/>
    <w:rsid w:val="00AC5F45"/>
    <w:rsid w:val="00AC6870"/>
    <w:rsid w:val="00AD0697"/>
    <w:rsid w:val="00AD1D9F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1D56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BAD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6B3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3E02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BE5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4D9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727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039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086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18E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5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1210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112</cp:revision>
  <cp:lastPrinted>2024-02-01T18:41:00Z</cp:lastPrinted>
  <dcterms:created xsi:type="dcterms:W3CDTF">2025-03-03T13:47:00Z</dcterms:created>
  <dcterms:modified xsi:type="dcterms:W3CDTF">2025-03-06T20:13:00Z</dcterms:modified>
</cp:coreProperties>
</file>