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00D1C7E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273D8">
        <w:rPr>
          <w:rFonts w:ascii="Arial" w:hAnsi="Arial" w:cs="Arial"/>
          <w:b/>
          <w:bCs/>
          <w:color w:val="auto"/>
          <w:u w:val="single"/>
        </w:rPr>
        <w:t>4</w:t>
      </w:r>
      <w:r w:rsidR="003A0AD4">
        <w:rPr>
          <w:rFonts w:ascii="Arial" w:hAnsi="Arial" w:cs="Arial"/>
          <w:b/>
          <w:bCs/>
          <w:color w:val="auto"/>
          <w:u w:val="single"/>
        </w:rPr>
        <w:t>7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E273D8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2652BC4A" w14:textId="77777777" w:rsidR="003A0AD4" w:rsidRPr="003A0AD4" w:rsidRDefault="003A0AD4" w:rsidP="003A0AD4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ab/>
      </w:r>
      <w:r w:rsidRPr="003A0AD4">
        <w:rPr>
          <w:rFonts w:ascii="Arial" w:hAnsi="Arial"/>
          <w:sz w:val="22"/>
          <w:szCs w:val="22"/>
        </w:rPr>
        <w:t xml:space="preserve">Venho no uso desta encaminhar para apreciação deste Poder Legislativo mais um projeto de lei. </w:t>
      </w:r>
    </w:p>
    <w:p w14:paraId="4F0E2186" w14:textId="3BF68F33" w:rsidR="003A0AD4" w:rsidRPr="003A0AD4" w:rsidRDefault="003A0AD4" w:rsidP="003A0AD4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3A0AD4">
        <w:rPr>
          <w:rFonts w:ascii="Arial" w:hAnsi="Arial"/>
          <w:sz w:val="22"/>
          <w:szCs w:val="22"/>
        </w:rPr>
        <w:tab/>
        <w:t>O projeto de lei</w:t>
      </w:r>
      <w:r>
        <w:rPr>
          <w:rFonts w:ascii="Arial" w:hAnsi="Arial"/>
          <w:sz w:val="22"/>
          <w:szCs w:val="22"/>
        </w:rPr>
        <w:t xml:space="preserve"> 47</w:t>
      </w:r>
      <w:r w:rsidRPr="003A0AD4">
        <w:rPr>
          <w:rFonts w:ascii="Arial" w:hAnsi="Arial"/>
          <w:sz w:val="22"/>
          <w:szCs w:val="22"/>
        </w:rPr>
        <w:t xml:space="preserve">/2025 tem o objetivo de propor a abertura de Crédito Adicional Suplementar no orçamento municipal para adicionar recursos orçamentários e financeiros para suplemento as seguintes despesas vinculadas ao Gabinete do Prefeito: Móveis e equipamentos, distribuição gratuita, serviços de pessoa jurídica, móveis para mobiliar as novas salas do Conselho Tutelar, material de consumo como a aquisição de lonas e telhas para estarem a disposição da Defesa Civil em caso de necessidades urgentes advindas de temporais (tomara que não venham acontecer </w:t>
      </w:r>
      <w:proofErr w:type="spellStart"/>
      <w:r w:rsidRPr="003A0AD4">
        <w:rPr>
          <w:rFonts w:ascii="Arial" w:hAnsi="Arial"/>
          <w:sz w:val="22"/>
          <w:szCs w:val="22"/>
        </w:rPr>
        <w:t>mas</w:t>
      </w:r>
      <w:proofErr w:type="spellEnd"/>
      <w:r w:rsidRPr="003A0AD4">
        <w:rPr>
          <w:rFonts w:ascii="Arial" w:hAnsi="Arial"/>
          <w:sz w:val="22"/>
          <w:szCs w:val="22"/>
        </w:rPr>
        <w:t xml:space="preserve"> importante é estarmos preparados) e ainda será necessário suplementar a dotação orçamentária de custeio de serviços de terceiros, pessoa jurídica da Secretaria de Administração Planejamento Finanças Gestão e Tributos, para buscar a digitalização de documentos e com isso dispensar as centenas de caixas de papel com documentos físicos para após tê-los para consulta e impressão somente se necessário, para verificação. </w:t>
      </w:r>
      <w:r w:rsidR="005B2FF9">
        <w:rPr>
          <w:rFonts w:ascii="Arial" w:hAnsi="Arial"/>
          <w:sz w:val="22"/>
          <w:szCs w:val="22"/>
        </w:rPr>
        <w:t>Ainda reservar recursos orçamentários e financeiros para a contratação de empresa especializada para a realização de concurso público.</w:t>
      </w:r>
    </w:p>
    <w:p w14:paraId="6C28E5D2" w14:textId="4666C0A9" w:rsidR="003A0AD4" w:rsidRPr="003A0AD4" w:rsidRDefault="003A0AD4" w:rsidP="003A0AD4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3A0AD4">
        <w:rPr>
          <w:rFonts w:ascii="Arial" w:hAnsi="Arial"/>
          <w:sz w:val="22"/>
          <w:szCs w:val="22"/>
        </w:rPr>
        <w:tab/>
        <w:t>Procedeu-se este levantamento para a adição dos</w:t>
      </w:r>
      <w:r w:rsidR="005B2FF9">
        <w:rPr>
          <w:rFonts w:ascii="Arial" w:hAnsi="Arial"/>
          <w:sz w:val="22"/>
          <w:szCs w:val="22"/>
        </w:rPr>
        <w:t xml:space="preserve"> recursos</w:t>
      </w:r>
      <w:r w:rsidRPr="003A0AD4">
        <w:rPr>
          <w:rFonts w:ascii="Arial" w:hAnsi="Arial"/>
          <w:sz w:val="22"/>
          <w:szCs w:val="22"/>
        </w:rPr>
        <w:t xml:space="preserve"> mediante estudos das situações e possibilidades para que não se perca o interesse público no que se propõe. </w:t>
      </w:r>
    </w:p>
    <w:p w14:paraId="7805A8D0" w14:textId="77777777" w:rsidR="003A0AD4" w:rsidRPr="003A0AD4" w:rsidRDefault="003A0AD4" w:rsidP="003A0AD4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3A0AD4">
        <w:rPr>
          <w:rFonts w:ascii="Arial" w:hAnsi="Arial"/>
          <w:sz w:val="22"/>
          <w:szCs w:val="22"/>
        </w:rPr>
        <w:tab/>
        <w:t>E realmente se concluiu pelos valores e situações por serem de necessidade para que o Município prossiga o seu regular andamento e em condições que sejam compatíveis com as obrigações.</w:t>
      </w:r>
    </w:p>
    <w:p w14:paraId="0C2A39C3" w14:textId="6BF0F98D" w:rsidR="003A0AD4" w:rsidRPr="003A0AD4" w:rsidRDefault="003A0AD4" w:rsidP="003A0AD4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3A0AD4">
        <w:rPr>
          <w:rFonts w:ascii="Arial" w:hAnsi="Arial"/>
          <w:sz w:val="22"/>
          <w:szCs w:val="22"/>
        </w:rPr>
        <w:tab/>
        <w:t xml:space="preserve">O suporte das despesas que estão sendo propostas correrá por conta do superávit orçamentário e financeiro </w:t>
      </w:r>
      <w:r w:rsidR="00144600">
        <w:rPr>
          <w:rFonts w:ascii="Arial" w:hAnsi="Arial"/>
          <w:sz w:val="22"/>
          <w:szCs w:val="22"/>
        </w:rPr>
        <w:t xml:space="preserve">de 2024 </w:t>
      </w:r>
      <w:r w:rsidRPr="003A0AD4">
        <w:rPr>
          <w:rFonts w:ascii="Arial" w:hAnsi="Arial"/>
          <w:sz w:val="22"/>
          <w:szCs w:val="22"/>
        </w:rPr>
        <w:t xml:space="preserve">conforme indicados no próprio projeto de lei. </w:t>
      </w:r>
    </w:p>
    <w:p w14:paraId="4AF6AD9A" w14:textId="77777777" w:rsidR="003A0AD4" w:rsidRPr="003A0AD4" w:rsidRDefault="003A0AD4" w:rsidP="003A0AD4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3A0AD4">
        <w:rPr>
          <w:rFonts w:ascii="Arial" w:hAnsi="Arial"/>
          <w:sz w:val="22"/>
          <w:szCs w:val="22"/>
        </w:rPr>
        <w:tab/>
        <w:t xml:space="preserve">Sendo isso o que havia para o momento. </w:t>
      </w:r>
    </w:p>
    <w:p w14:paraId="7BE4112C" w14:textId="1B7AB5B3" w:rsidR="00CC32F4" w:rsidRPr="003A0AD4" w:rsidRDefault="001A1625" w:rsidP="003A0AD4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3A0AD4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A5DD36A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561FCE">
        <w:rPr>
          <w:rFonts w:ascii="Arial" w:hAnsi="Arial" w:cs="Arial"/>
          <w:shd w:val="clear" w:color="auto" w:fill="FFFFFF"/>
        </w:rPr>
        <w:t>14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561FCE">
        <w:rPr>
          <w:rFonts w:ascii="Arial" w:hAnsi="Arial" w:cs="Arial"/>
          <w:shd w:val="clear" w:color="auto" w:fill="FFFFFF"/>
        </w:rPr>
        <w:t>fevereiro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47747E82" w:rsidR="00BF3F92" w:rsidRPr="00B56721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61FCE">
        <w:rPr>
          <w:rFonts w:ascii="Arial" w:hAnsi="Arial" w:cs="Arial"/>
          <w:b/>
          <w:bCs/>
          <w:color w:val="auto"/>
          <w:u w:val="single"/>
        </w:rPr>
        <w:t>4</w:t>
      </w:r>
      <w:r w:rsidR="00B27056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</w:t>
      </w:r>
      <w:r w:rsidR="00561FCE">
        <w:rPr>
          <w:rFonts w:ascii="Arial" w:hAnsi="Arial" w:cs="Arial"/>
          <w:b/>
          <w:bCs/>
          <w:color w:val="auto"/>
          <w:u w:val="single"/>
        </w:rPr>
        <w:t>4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61FCE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  <w:r w:rsidR="00642567">
        <w:rPr>
          <w:rFonts w:ascii="Arial" w:hAnsi="Arial" w:cs="Arial"/>
        </w:rPr>
        <w:t xml:space="preserve">        </w:t>
      </w:r>
    </w:p>
    <w:p w14:paraId="27D1A397" w14:textId="55EB6F6F" w:rsidR="00B56721" w:rsidRPr="000666DE" w:rsidRDefault="00B56721" w:rsidP="00B567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.</w:t>
      </w:r>
    </w:p>
    <w:p w14:paraId="307D9526" w14:textId="77777777" w:rsidR="00B56721" w:rsidRPr="000666DE" w:rsidRDefault="00B56721" w:rsidP="00B567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5CCF9C9C" w14:textId="79538D98" w:rsidR="00B56721" w:rsidRPr="000666DE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, no</w:t>
      </w:r>
      <w:r w:rsidR="00561FCE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seguinte</w:t>
      </w:r>
      <w:r w:rsidR="00561FCE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programa</w:t>
      </w:r>
      <w:r w:rsidR="00561FCE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de trabalho e respectivas categorias econômicas e conforme as quantias indicadas:</w:t>
      </w:r>
    </w:p>
    <w:p w14:paraId="23B7E34B" w14:textId="77777777" w:rsidR="00B56721" w:rsidRPr="000666DE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8BF1681" w14:textId="77777777" w:rsidR="00F616DE" w:rsidRPr="00B07A06" w:rsidRDefault="00F616DE" w:rsidP="00F616D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07A06">
        <w:rPr>
          <w:rFonts w:ascii="Arial" w:hAnsi="Arial" w:cs="Arial"/>
          <w:sz w:val="22"/>
          <w:szCs w:val="22"/>
        </w:rPr>
        <w:t>02 – Gabinete do Prefeito</w:t>
      </w:r>
    </w:p>
    <w:p w14:paraId="35CF3399" w14:textId="77777777" w:rsidR="00F616DE" w:rsidRPr="00B07A06" w:rsidRDefault="00F616DE" w:rsidP="00F616D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07A06">
        <w:rPr>
          <w:rFonts w:ascii="Arial" w:hAnsi="Arial" w:cs="Arial"/>
          <w:sz w:val="22"/>
          <w:szCs w:val="22"/>
        </w:rPr>
        <w:t>01 – Manutenção das Atividades do Gabinete</w:t>
      </w:r>
    </w:p>
    <w:p w14:paraId="68FB3B2A" w14:textId="77777777" w:rsidR="00F616DE" w:rsidRPr="00B07A06" w:rsidRDefault="00F616DE" w:rsidP="00F616D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07A06">
        <w:rPr>
          <w:rFonts w:ascii="Arial" w:hAnsi="Arial" w:cs="Arial"/>
          <w:sz w:val="22"/>
          <w:szCs w:val="22"/>
        </w:rPr>
        <w:t>04 – Administração</w:t>
      </w:r>
    </w:p>
    <w:p w14:paraId="09199826" w14:textId="77777777" w:rsidR="00F616DE" w:rsidRPr="00B07A06" w:rsidRDefault="00F616DE" w:rsidP="00F616D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07A06">
        <w:rPr>
          <w:rFonts w:ascii="Arial" w:hAnsi="Arial" w:cs="Arial"/>
          <w:sz w:val="22"/>
          <w:szCs w:val="22"/>
        </w:rPr>
        <w:t>122 – Administração Geral</w:t>
      </w:r>
    </w:p>
    <w:p w14:paraId="35EE8DC5" w14:textId="77777777" w:rsidR="00F616DE" w:rsidRPr="00B07A06" w:rsidRDefault="00F616DE" w:rsidP="00F616D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07A06">
        <w:rPr>
          <w:rFonts w:ascii="Arial" w:hAnsi="Arial" w:cs="Arial"/>
          <w:sz w:val="22"/>
          <w:szCs w:val="22"/>
        </w:rPr>
        <w:t>0201 – Gestão Administrativa Central</w:t>
      </w:r>
    </w:p>
    <w:p w14:paraId="1BC19F9A" w14:textId="77777777" w:rsidR="00F616DE" w:rsidRPr="00636717" w:rsidRDefault="00F616DE" w:rsidP="00F616D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07A06">
        <w:rPr>
          <w:rFonts w:ascii="Arial" w:hAnsi="Arial" w:cs="Arial"/>
          <w:sz w:val="22"/>
          <w:szCs w:val="22"/>
        </w:rPr>
        <w:t xml:space="preserve">2.201 – </w:t>
      </w:r>
      <w:r w:rsidRPr="00636717">
        <w:rPr>
          <w:rFonts w:ascii="Arial" w:hAnsi="Arial" w:cs="Arial"/>
          <w:sz w:val="22"/>
          <w:szCs w:val="22"/>
        </w:rPr>
        <w:t>Manutenção do Gabinete do Prefeito</w:t>
      </w:r>
    </w:p>
    <w:p w14:paraId="287C50D4" w14:textId="6FA614E7" w:rsidR="007C3AB7" w:rsidRPr="00636717" w:rsidRDefault="007C3AB7" w:rsidP="00F616DE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3.3.90.32.00.00.00 – Material, Bem ou Serviço de Distribuição Gratuita. R$ 2.000,00 (dois mil reais)</w:t>
      </w:r>
    </w:p>
    <w:p w14:paraId="2659B409" w14:textId="5E069968" w:rsidR="00F616DE" w:rsidRPr="00636717" w:rsidRDefault="00F616DE" w:rsidP="00F616D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36717">
        <w:rPr>
          <w:rFonts w:ascii="Arial" w:hAnsi="Arial" w:cs="Arial"/>
          <w:sz w:val="22"/>
          <w:szCs w:val="22"/>
        </w:rPr>
        <w:t xml:space="preserve">3.3.90.39.00.00.00 – Outros Serviços de Terceiros – Pessoa Jurídica. R$ </w:t>
      </w:r>
      <w:r w:rsidR="00432CBE">
        <w:rPr>
          <w:rFonts w:ascii="Arial" w:hAnsi="Arial" w:cs="Arial"/>
          <w:sz w:val="22"/>
          <w:szCs w:val="22"/>
        </w:rPr>
        <w:t>1</w:t>
      </w:r>
      <w:r w:rsidRPr="00636717">
        <w:rPr>
          <w:rFonts w:ascii="Arial" w:hAnsi="Arial" w:cs="Arial"/>
          <w:sz w:val="22"/>
          <w:szCs w:val="22"/>
        </w:rPr>
        <w:t>0.000,00 (</w:t>
      </w:r>
      <w:r w:rsidR="00432CBE">
        <w:rPr>
          <w:rFonts w:ascii="Arial" w:hAnsi="Arial" w:cs="Arial"/>
          <w:sz w:val="22"/>
          <w:szCs w:val="22"/>
        </w:rPr>
        <w:t>dez</w:t>
      </w:r>
      <w:r w:rsidRPr="00636717">
        <w:rPr>
          <w:rFonts w:ascii="Arial" w:hAnsi="Arial" w:cs="Arial"/>
          <w:sz w:val="22"/>
          <w:szCs w:val="22"/>
        </w:rPr>
        <w:t xml:space="preserve"> mil reais)</w:t>
      </w:r>
    </w:p>
    <w:p w14:paraId="5A5C892C" w14:textId="77777777" w:rsidR="00F616DE" w:rsidRPr="00636717" w:rsidRDefault="00F616DE" w:rsidP="00F616D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36717">
        <w:rPr>
          <w:rFonts w:ascii="Arial" w:hAnsi="Arial" w:cs="Arial"/>
        </w:rPr>
        <w:t xml:space="preserve">Fonte de Recurso: </w:t>
      </w:r>
      <w:r w:rsidRPr="00B65B5D">
        <w:rPr>
          <w:rFonts w:ascii="Arial" w:hAnsi="Arial" w:cs="Arial"/>
        </w:rPr>
        <w:t>2.501.0000 – Outros Recursos não Vinculados</w:t>
      </w:r>
    </w:p>
    <w:p w14:paraId="2B0736E6" w14:textId="77777777" w:rsidR="00F616DE" w:rsidRPr="00636717" w:rsidRDefault="00F616DE" w:rsidP="00F616D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ED1EE32" w14:textId="77777777" w:rsidR="00F616DE" w:rsidRPr="00636717" w:rsidRDefault="00F616DE" w:rsidP="00F616D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36717">
        <w:rPr>
          <w:rFonts w:ascii="Arial" w:hAnsi="Arial" w:cs="Arial"/>
          <w:sz w:val="22"/>
          <w:szCs w:val="22"/>
        </w:rPr>
        <w:t>02 – Gabinete do Prefeito</w:t>
      </w:r>
    </w:p>
    <w:p w14:paraId="66ABC96E" w14:textId="77777777" w:rsidR="00F616DE" w:rsidRPr="00636717" w:rsidRDefault="00F616DE" w:rsidP="00F616D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36717">
        <w:rPr>
          <w:rFonts w:ascii="Arial" w:hAnsi="Arial" w:cs="Arial"/>
          <w:sz w:val="22"/>
          <w:szCs w:val="22"/>
        </w:rPr>
        <w:t>01 – Manutenção das Atividades do Gabinete</w:t>
      </w:r>
    </w:p>
    <w:p w14:paraId="675B75EC" w14:textId="77777777" w:rsidR="00F616DE" w:rsidRPr="00AF0776" w:rsidRDefault="00F616DE" w:rsidP="00F616D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F0776">
        <w:rPr>
          <w:rFonts w:ascii="Arial" w:hAnsi="Arial" w:cs="Arial"/>
          <w:sz w:val="22"/>
          <w:szCs w:val="22"/>
        </w:rPr>
        <w:t>04 – Administração</w:t>
      </w:r>
    </w:p>
    <w:p w14:paraId="3AC7CD54" w14:textId="77777777" w:rsidR="00F616DE" w:rsidRPr="00AF0776" w:rsidRDefault="00F616DE" w:rsidP="00F616D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F0776">
        <w:rPr>
          <w:rFonts w:ascii="Arial" w:hAnsi="Arial" w:cs="Arial"/>
          <w:sz w:val="22"/>
          <w:szCs w:val="22"/>
        </w:rPr>
        <w:t>122 – Administração Geral</w:t>
      </w:r>
    </w:p>
    <w:p w14:paraId="1E1CED41" w14:textId="77777777" w:rsidR="00F616DE" w:rsidRPr="00AF0776" w:rsidRDefault="00F616DE" w:rsidP="00F616D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F0776">
        <w:rPr>
          <w:rFonts w:ascii="Arial" w:hAnsi="Arial" w:cs="Arial"/>
          <w:sz w:val="22"/>
          <w:szCs w:val="22"/>
        </w:rPr>
        <w:t>0201 – Gestão Administrativa Central</w:t>
      </w:r>
    </w:p>
    <w:p w14:paraId="56C69301" w14:textId="77777777" w:rsidR="00F616DE" w:rsidRPr="003D6477" w:rsidRDefault="00F616DE" w:rsidP="00F616D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F0776">
        <w:rPr>
          <w:rFonts w:ascii="Arial" w:hAnsi="Arial" w:cs="Arial"/>
          <w:sz w:val="22"/>
          <w:szCs w:val="22"/>
        </w:rPr>
        <w:t xml:space="preserve">1.205 – </w:t>
      </w:r>
      <w:r w:rsidRPr="003D6477">
        <w:rPr>
          <w:rFonts w:ascii="Arial" w:hAnsi="Arial" w:cs="Arial"/>
          <w:sz w:val="22"/>
          <w:szCs w:val="22"/>
        </w:rPr>
        <w:t>Reaparelhamento do Gabinete do Prefeito</w:t>
      </w:r>
    </w:p>
    <w:p w14:paraId="1B0276A4" w14:textId="33E37BED" w:rsidR="00F616DE" w:rsidRPr="003D6477" w:rsidRDefault="00F616DE" w:rsidP="00F616D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D6477">
        <w:rPr>
          <w:rFonts w:ascii="Arial" w:hAnsi="Arial" w:cs="Arial"/>
          <w:sz w:val="22"/>
          <w:szCs w:val="22"/>
        </w:rPr>
        <w:t xml:space="preserve">4.4.90.52.00.00.00 – Equipamentos e Material Permanente. R$ </w:t>
      </w:r>
      <w:r w:rsidR="00432CBE">
        <w:rPr>
          <w:rFonts w:ascii="Arial" w:hAnsi="Arial" w:cs="Arial"/>
          <w:sz w:val="22"/>
          <w:szCs w:val="22"/>
        </w:rPr>
        <w:t>15</w:t>
      </w:r>
      <w:r w:rsidRPr="003D6477">
        <w:rPr>
          <w:rFonts w:ascii="Arial" w:hAnsi="Arial" w:cs="Arial"/>
          <w:sz w:val="22"/>
          <w:szCs w:val="22"/>
        </w:rPr>
        <w:t>.000,00 (</w:t>
      </w:r>
      <w:r w:rsidR="00432CBE">
        <w:rPr>
          <w:rFonts w:ascii="Arial" w:hAnsi="Arial" w:cs="Arial"/>
          <w:sz w:val="22"/>
          <w:szCs w:val="22"/>
        </w:rPr>
        <w:t>quinze</w:t>
      </w:r>
      <w:r w:rsidRPr="003D6477">
        <w:rPr>
          <w:rFonts w:ascii="Arial" w:hAnsi="Arial" w:cs="Arial"/>
          <w:sz w:val="22"/>
          <w:szCs w:val="22"/>
        </w:rPr>
        <w:t xml:space="preserve"> mil reais)</w:t>
      </w:r>
    </w:p>
    <w:p w14:paraId="488E2CEC" w14:textId="77777777" w:rsidR="00F616DE" w:rsidRDefault="00F616DE" w:rsidP="00F616D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D6477">
        <w:rPr>
          <w:rFonts w:ascii="Arial" w:hAnsi="Arial" w:cs="Arial"/>
          <w:sz w:val="22"/>
          <w:szCs w:val="22"/>
        </w:rPr>
        <w:t xml:space="preserve">Fonte de Recurso: </w:t>
      </w:r>
      <w:r w:rsidRPr="00B65B5D">
        <w:rPr>
          <w:rFonts w:ascii="Arial" w:hAnsi="Arial" w:cs="Arial"/>
          <w:sz w:val="22"/>
          <w:szCs w:val="22"/>
        </w:rPr>
        <w:t>2.501.0000 – Outros Recursos não Vinculados</w:t>
      </w:r>
    </w:p>
    <w:p w14:paraId="486A4184" w14:textId="77777777" w:rsidR="00A33B3F" w:rsidRDefault="00A33B3F" w:rsidP="00F616D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CDD349A" w14:textId="77777777" w:rsidR="00A33B3F" w:rsidRPr="0062117C" w:rsidRDefault="00A33B3F" w:rsidP="00A33B3F">
      <w:pPr>
        <w:pStyle w:val="Standard"/>
        <w:rPr>
          <w:rFonts w:ascii="Arial" w:hAnsi="Arial" w:cs="Arial"/>
          <w:sz w:val="22"/>
          <w:szCs w:val="22"/>
        </w:rPr>
      </w:pPr>
      <w:r w:rsidRPr="0062117C">
        <w:rPr>
          <w:rFonts w:ascii="Arial" w:hAnsi="Arial" w:cs="Arial"/>
          <w:sz w:val="22"/>
          <w:szCs w:val="22"/>
        </w:rPr>
        <w:t>02 – Gabinete do Prefeito</w:t>
      </w:r>
    </w:p>
    <w:p w14:paraId="4D37EEC8" w14:textId="77777777" w:rsidR="00A33B3F" w:rsidRPr="0062117C" w:rsidRDefault="00A33B3F" w:rsidP="00A33B3F">
      <w:pPr>
        <w:pStyle w:val="Standard"/>
        <w:rPr>
          <w:rFonts w:ascii="Arial" w:hAnsi="Arial" w:cs="Arial"/>
          <w:sz w:val="22"/>
          <w:szCs w:val="22"/>
        </w:rPr>
      </w:pPr>
      <w:r w:rsidRPr="0062117C">
        <w:rPr>
          <w:rFonts w:ascii="Arial" w:hAnsi="Arial" w:cs="Arial"/>
          <w:sz w:val="22"/>
          <w:szCs w:val="22"/>
        </w:rPr>
        <w:t>03 – Manutenção das Atividades do Conselho Tutelar</w:t>
      </w:r>
    </w:p>
    <w:p w14:paraId="75D04BCA" w14:textId="77777777" w:rsidR="00A33B3F" w:rsidRPr="0062117C" w:rsidRDefault="00A33B3F" w:rsidP="00A33B3F">
      <w:pPr>
        <w:pStyle w:val="Standard"/>
        <w:rPr>
          <w:rFonts w:ascii="Arial" w:hAnsi="Arial" w:cs="Arial"/>
          <w:sz w:val="22"/>
          <w:szCs w:val="22"/>
        </w:rPr>
      </w:pPr>
      <w:r w:rsidRPr="0062117C">
        <w:rPr>
          <w:rFonts w:ascii="Arial" w:hAnsi="Arial" w:cs="Arial"/>
          <w:sz w:val="22"/>
          <w:szCs w:val="22"/>
        </w:rPr>
        <w:t>08 – Assistência Social</w:t>
      </w:r>
    </w:p>
    <w:p w14:paraId="52F87C1E" w14:textId="77777777" w:rsidR="00A33B3F" w:rsidRPr="0062117C" w:rsidRDefault="00A33B3F" w:rsidP="00A33B3F">
      <w:pPr>
        <w:pStyle w:val="Standard"/>
        <w:rPr>
          <w:rFonts w:ascii="Arial" w:hAnsi="Arial" w:cs="Arial"/>
          <w:sz w:val="22"/>
          <w:szCs w:val="22"/>
        </w:rPr>
      </w:pPr>
      <w:r w:rsidRPr="0062117C">
        <w:rPr>
          <w:rFonts w:ascii="Arial" w:hAnsi="Arial" w:cs="Arial"/>
          <w:sz w:val="22"/>
          <w:szCs w:val="22"/>
        </w:rPr>
        <w:t>243 – Assistência à Criança e ao Adolescente</w:t>
      </w:r>
    </w:p>
    <w:p w14:paraId="21BE6EEE" w14:textId="77777777" w:rsidR="00A33B3F" w:rsidRPr="0062117C" w:rsidRDefault="00A33B3F" w:rsidP="00A33B3F">
      <w:pPr>
        <w:pStyle w:val="Standard"/>
        <w:rPr>
          <w:rFonts w:ascii="Arial" w:hAnsi="Arial" w:cs="Arial"/>
          <w:sz w:val="22"/>
          <w:szCs w:val="22"/>
        </w:rPr>
      </w:pPr>
      <w:r w:rsidRPr="0062117C">
        <w:rPr>
          <w:rFonts w:ascii="Arial" w:hAnsi="Arial" w:cs="Arial"/>
          <w:sz w:val="22"/>
          <w:szCs w:val="22"/>
        </w:rPr>
        <w:t>0202– Município Estando Presente</w:t>
      </w:r>
    </w:p>
    <w:p w14:paraId="21B266BF" w14:textId="77777777" w:rsidR="00A33B3F" w:rsidRPr="0062117C" w:rsidRDefault="00A33B3F" w:rsidP="00A33B3F">
      <w:pPr>
        <w:pStyle w:val="Standard"/>
        <w:rPr>
          <w:rFonts w:ascii="Arial" w:hAnsi="Arial" w:cs="Arial"/>
          <w:sz w:val="22"/>
          <w:szCs w:val="22"/>
        </w:rPr>
      </w:pPr>
      <w:r w:rsidRPr="0062117C">
        <w:rPr>
          <w:rFonts w:ascii="Arial" w:hAnsi="Arial" w:cs="Arial"/>
          <w:sz w:val="22"/>
          <w:szCs w:val="22"/>
        </w:rPr>
        <w:t>2.209 – Manutenção do Conselho Tutelar</w:t>
      </w:r>
    </w:p>
    <w:p w14:paraId="00F05CF9" w14:textId="2155DA80" w:rsidR="00A33B3F" w:rsidRDefault="00A33B3F" w:rsidP="00A33B3F">
      <w:pPr>
        <w:pStyle w:val="Standard"/>
        <w:rPr>
          <w:rFonts w:ascii="Arial" w:hAnsi="Arial" w:cs="Arial"/>
          <w:sz w:val="22"/>
          <w:szCs w:val="22"/>
        </w:rPr>
      </w:pPr>
      <w:r w:rsidRPr="003D6477">
        <w:rPr>
          <w:rFonts w:ascii="Arial" w:hAnsi="Arial" w:cs="Arial"/>
          <w:sz w:val="22"/>
          <w:szCs w:val="22"/>
        </w:rPr>
        <w:t>4.4.90.52.00.00.00 – Equipamentos e Material Permanente.</w:t>
      </w:r>
      <w:r>
        <w:rPr>
          <w:rFonts w:ascii="Arial" w:hAnsi="Arial" w:cs="Arial"/>
          <w:sz w:val="22"/>
          <w:szCs w:val="22"/>
        </w:rPr>
        <w:t xml:space="preserve"> R$ 20.000,00 (vinte mil reais)</w:t>
      </w:r>
    </w:p>
    <w:p w14:paraId="61EA76DE" w14:textId="26FDDF7B" w:rsidR="00A33B3F" w:rsidRPr="0062117C" w:rsidRDefault="00A33B3F" w:rsidP="00A33B3F">
      <w:pPr>
        <w:pStyle w:val="Standard"/>
        <w:rPr>
          <w:rFonts w:ascii="Arial" w:hAnsi="Arial" w:cs="Arial"/>
          <w:sz w:val="22"/>
          <w:szCs w:val="22"/>
        </w:rPr>
      </w:pPr>
      <w:r w:rsidRPr="0062117C">
        <w:rPr>
          <w:rFonts w:ascii="Arial" w:hAnsi="Arial" w:cs="Arial"/>
          <w:sz w:val="22"/>
          <w:szCs w:val="22"/>
        </w:rPr>
        <w:t>Fonte de Recurso: 1.500.0000- Recursos Não Vinculados de Impostos</w:t>
      </w:r>
    </w:p>
    <w:p w14:paraId="115E2E2F" w14:textId="77777777" w:rsidR="00F616DE" w:rsidRDefault="00F616DE" w:rsidP="00F616DE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651E6962" w14:textId="77777777" w:rsidR="00F616DE" w:rsidRPr="00A94AC2" w:rsidRDefault="00F616DE" w:rsidP="00F616DE">
      <w:pPr>
        <w:spacing w:after="0" w:line="240" w:lineRule="auto"/>
        <w:jc w:val="both"/>
        <w:rPr>
          <w:rFonts w:ascii="Arial" w:hAnsi="Arial" w:cs="Arial"/>
        </w:rPr>
      </w:pPr>
      <w:r w:rsidRPr="00A94AC2">
        <w:rPr>
          <w:rFonts w:ascii="Arial" w:hAnsi="Arial" w:cs="Arial"/>
        </w:rPr>
        <w:t>02 – Gabinete do Prefeito</w:t>
      </w:r>
    </w:p>
    <w:p w14:paraId="5ABDCA2A" w14:textId="77777777" w:rsidR="00F616DE" w:rsidRPr="00A94AC2" w:rsidRDefault="00F616DE" w:rsidP="00F616DE">
      <w:pPr>
        <w:spacing w:after="0" w:line="240" w:lineRule="auto"/>
        <w:jc w:val="both"/>
        <w:rPr>
          <w:rFonts w:ascii="Arial" w:hAnsi="Arial" w:cs="Arial"/>
        </w:rPr>
      </w:pPr>
      <w:r w:rsidRPr="00A94AC2">
        <w:rPr>
          <w:rFonts w:ascii="Arial" w:hAnsi="Arial" w:cs="Arial"/>
        </w:rPr>
        <w:t>05 – Fundo Municipal da Defesa Civil</w:t>
      </w:r>
    </w:p>
    <w:p w14:paraId="3E0186DF" w14:textId="77777777" w:rsidR="00F616DE" w:rsidRPr="00A94AC2" w:rsidRDefault="00F616DE" w:rsidP="00F616DE">
      <w:pPr>
        <w:spacing w:after="0" w:line="240" w:lineRule="auto"/>
        <w:jc w:val="both"/>
        <w:rPr>
          <w:rFonts w:ascii="Arial" w:hAnsi="Arial" w:cs="Arial"/>
        </w:rPr>
      </w:pPr>
      <w:r w:rsidRPr="00A94AC2">
        <w:rPr>
          <w:rFonts w:ascii="Arial" w:hAnsi="Arial" w:cs="Arial"/>
        </w:rPr>
        <w:t>06 – Segurança Pública</w:t>
      </w:r>
    </w:p>
    <w:p w14:paraId="5B9FFC24" w14:textId="77777777" w:rsidR="00F616DE" w:rsidRPr="00A94AC2" w:rsidRDefault="00F616DE" w:rsidP="00F616DE">
      <w:pPr>
        <w:spacing w:after="0" w:line="240" w:lineRule="auto"/>
        <w:jc w:val="both"/>
        <w:rPr>
          <w:rFonts w:ascii="Arial" w:hAnsi="Arial" w:cs="Arial"/>
        </w:rPr>
      </w:pPr>
      <w:r w:rsidRPr="00A94AC2">
        <w:rPr>
          <w:rFonts w:ascii="Arial" w:hAnsi="Arial" w:cs="Arial"/>
        </w:rPr>
        <w:t>182 – Defesa Civil</w:t>
      </w:r>
    </w:p>
    <w:p w14:paraId="2398D6D5" w14:textId="77777777" w:rsidR="00F616DE" w:rsidRPr="00A94AC2" w:rsidRDefault="00F616DE" w:rsidP="00F616DE">
      <w:pPr>
        <w:spacing w:after="0" w:line="240" w:lineRule="auto"/>
        <w:jc w:val="both"/>
        <w:rPr>
          <w:rFonts w:ascii="Arial" w:hAnsi="Arial" w:cs="Arial"/>
        </w:rPr>
      </w:pPr>
      <w:r w:rsidRPr="00A94AC2">
        <w:rPr>
          <w:rFonts w:ascii="Arial" w:hAnsi="Arial" w:cs="Arial"/>
        </w:rPr>
        <w:t>0202 – Município Estando Presente</w:t>
      </w:r>
    </w:p>
    <w:p w14:paraId="3976767B" w14:textId="77777777" w:rsidR="00F616DE" w:rsidRDefault="00F616DE" w:rsidP="00F616DE">
      <w:pPr>
        <w:spacing w:after="0" w:line="240" w:lineRule="auto"/>
        <w:jc w:val="both"/>
        <w:rPr>
          <w:rFonts w:ascii="Arial" w:hAnsi="Arial" w:cs="Arial"/>
        </w:rPr>
      </w:pPr>
      <w:r w:rsidRPr="00A94AC2">
        <w:rPr>
          <w:rFonts w:ascii="Arial" w:hAnsi="Arial" w:cs="Arial"/>
        </w:rPr>
        <w:t>2.207- Manutenção dos Serviços da Defesa Civil</w:t>
      </w:r>
    </w:p>
    <w:p w14:paraId="5EE4B483" w14:textId="40F60C96" w:rsidR="001B62C6" w:rsidRDefault="001B62C6" w:rsidP="001B62C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36717">
        <w:rPr>
          <w:rFonts w:ascii="Arial" w:hAnsi="Arial" w:cs="Arial"/>
          <w:sz w:val="22"/>
          <w:szCs w:val="22"/>
        </w:rPr>
        <w:t xml:space="preserve">3.3.90.30.00.00.00 – Material de Consumo. R$ </w:t>
      </w:r>
      <w:r>
        <w:rPr>
          <w:rFonts w:ascii="Arial" w:hAnsi="Arial" w:cs="Arial"/>
          <w:sz w:val="22"/>
          <w:szCs w:val="22"/>
        </w:rPr>
        <w:t>1</w:t>
      </w:r>
      <w:r w:rsidRPr="00636717">
        <w:rPr>
          <w:rFonts w:ascii="Arial" w:hAnsi="Arial" w:cs="Arial"/>
          <w:sz w:val="22"/>
          <w:szCs w:val="22"/>
        </w:rPr>
        <w:t>0.000,00 (</w:t>
      </w:r>
      <w:r>
        <w:rPr>
          <w:rFonts w:ascii="Arial" w:hAnsi="Arial" w:cs="Arial"/>
          <w:sz w:val="22"/>
          <w:szCs w:val="22"/>
        </w:rPr>
        <w:t>dez</w:t>
      </w:r>
      <w:r w:rsidRPr="00636717">
        <w:rPr>
          <w:rFonts w:ascii="Arial" w:hAnsi="Arial" w:cs="Arial"/>
          <w:sz w:val="22"/>
          <w:szCs w:val="22"/>
        </w:rPr>
        <w:t xml:space="preserve"> mil reais)</w:t>
      </w:r>
    </w:p>
    <w:p w14:paraId="36C79A6E" w14:textId="77777777" w:rsidR="00F616DE" w:rsidRDefault="00F616DE" w:rsidP="00F616DE">
      <w:pPr>
        <w:spacing w:after="0" w:line="240" w:lineRule="auto"/>
        <w:jc w:val="both"/>
        <w:rPr>
          <w:rFonts w:ascii="Arial" w:hAnsi="Arial" w:cs="Arial"/>
        </w:rPr>
      </w:pPr>
      <w:r w:rsidRPr="00A94AC2">
        <w:rPr>
          <w:rFonts w:ascii="Arial" w:hAnsi="Arial" w:cs="Arial"/>
        </w:rPr>
        <w:t xml:space="preserve">Fonte de Recurso: </w:t>
      </w:r>
      <w:r w:rsidRPr="00B65B5D">
        <w:rPr>
          <w:rFonts w:ascii="Arial" w:hAnsi="Arial" w:cs="Arial"/>
        </w:rPr>
        <w:t>2.501.0000 – Outros Recursos não Vinculados</w:t>
      </w:r>
    </w:p>
    <w:p w14:paraId="227C493A" w14:textId="77777777" w:rsidR="00F616DE" w:rsidRPr="00562623" w:rsidRDefault="00F616DE" w:rsidP="00F616D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511F2B1" w14:textId="77777777" w:rsidR="00F616DE" w:rsidRPr="00562623" w:rsidRDefault="00F616DE" w:rsidP="00F616DE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562623">
        <w:rPr>
          <w:rFonts w:ascii="Arial" w:hAnsi="Arial" w:cs="Arial"/>
        </w:rPr>
        <w:t>03 – Secretaria de Administração, Planejamento, Finanças, Gestão e Tributos</w:t>
      </w:r>
    </w:p>
    <w:p w14:paraId="6C9821C0" w14:textId="77777777" w:rsidR="00F616DE" w:rsidRPr="00562623" w:rsidRDefault="00F616DE" w:rsidP="00F616DE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562623">
        <w:rPr>
          <w:rFonts w:ascii="Arial" w:hAnsi="Arial" w:cs="Arial"/>
        </w:rPr>
        <w:t>01 – Manutenção das Atividades Administrativas</w:t>
      </w:r>
    </w:p>
    <w:p w14:paraId="2353BE75" w14:textId="77777777" w:rsidR="00F616DE" w:rsidRPr="00562623" w:rsidRDefault="00F616DE" w:rsidP="00F616DE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562623">
        <w:rPr>
          <w:rFonts w:ascii="Arial" w:hAnsi="Arial" w:cs="Arial"/>
        </w:rPr>
        <w:t>04 – Administração</w:t>
      </w:r>
    </w:p>
    <w:p w14:paraId="5EBE6425" w14:textId="77777777" w:rsidR="00F616DE" w:rsidRPr="00562623" w:rsidRDefault="00F616DE" w:rsidP="00F616DE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562623">
        <w:rPr>
          <w:rFonts w:ascii="Arial" w:hAnsi="Arial" w:cs="Arial"/>
        </w:rPr>
        <w:t>122 – Administração Geral</w:t>
      </w:r>
    </w:p>
    <w:p w14:paraId="4914D0E2" w14:textId="77777777" w:rsidR="00F616DE" w:rsidRPr="00562623" w:rsidRDefault="00F616DE" w:rsidP="00F616DE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562623">
        <w:rPr>
          <w:rFonts w:ascii="Arial" w:hAnsi="Arial" w:cs="Arial"/>
        </w:rPr>
        <w:t>0301 – Gestão Tributária, Administrativa e Planejamento</w:t>
      </w:r>
    </w:p>
    <w:p w14:paraId="3E9E4817" w14:textId="77777777" w:rsidR="00F616DE" w:rsidRDefault="00F616DE" w:rsidP="00F616DE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562623">
        <w:rPr>
          <w:rFonts w:ascii="Arial" w:hAnsi="Arial" w:cs="Arial"/>
        </w:rPr>
        <w:lastRenderedPageBreak/>
        <w:t>2.301 – Manutenção das Atividades da Secretaria de Administração</w:t>
      </w:r>
    </w:p>
    <w:p w14:paraId="1993C9E1" w14:textId="740EE0F2" w:rsidR="00F616DE" w:rsidRDefault="00F616DE" w:rsidP="00F616DE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562623">
        <w:rPr>
          <w:rFonts w:ascii="Arial" w:hAnsi="Arial" w:cs="Arial"/>
        </w:rPr>
        <w:t>3.3.90.39.00.00.00 – Outros Serviços de Terceiros – Pessoa Jurídica</w:t>
      </w:r>
      <w:r>
        <w:rPr>
          <w:rFonts w:ascii="Arial" w:hAnsi="Arial" w:cs="Arial"/>
        </w:rPr>
        <w:t>. R$</w:t>
      </w:r>
      <w:r w:rsidRPr="00562623">
        <w:rPr>
          <w:rFonts w:ascii="Arial" w:hAnsi="Arial" w:cs="Arial"/>
        </w:rPr>
        <w:t xml:space="preserve"> </w:t>
      </w:r>
      <w:r w:rsidR="00084089">
        <w:rPr>
          <w:rFonts w:ascii="Arial" w:hAnsi="Arial" w:cs="Arial"/>
        </w:rPr>
        <w:t>5</w:t>
      </w:r>
      <w:r w:rsidR="00C45FBA">
        <w:rPr>
          <w:rFonts w:ascii="Arial" w:hAnsi="Arial" w:cs="Arial"/>
        </w:rPr>
        <w:t>0</w:t>
      </w:r>
      <w:r w:rsidRPr="00562623">
        <w:rPr>
          <w:rFonts w:ascii="Arial" w:hAnsi="Arial" w:cs="Arial"/>
        </w:rPr>
        <w:t>.000,00 (</w:t>
      </w:r>
      <w:r w:rsidR="00084089">
        <w:rPr>
          <w:rFonts w:ascii="Arial" w:hAnsi="Arial" w:cs="Arial"/>
        </w:rPr>
        <w:t>cinquenta</w:t>
      </w:r>
      <w:r w:rsidRPr="00562623">
        <w:rPr>
          <w:rFonts w:ascii="Arial" w:hAnsi="Arial" w:cs="Arial"/>
        </w:rPr>
        <w:t xml:space="preserve"> mil reais)</w:t>
      </w:r>
    </w:p>
    <w:p w14:paraId="55B48BB6" w14:textId="77777777" w:rsidR="00F616DE" w:rsidRDefault="00F616DE" w:rsidP="00F616DE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562623">
        <w:rPr>
          <w:rFonts w:ascii="Arial" w:hAnsi="Arial" w:cs="Arial"/>
        </w:rPr>
        <w:t xml:space="preserve">Fonte de Recurso: </w:t>
      </w:r>
      <w:r w:rsidRPr="00B65B5D">
        <w:rPr>
          <w:rFonts w:ascii="Arial" w:hAnsi="Arial" w:cs="Arial"/>
        </w:rPr>
        <w:t>2.501.0000 – Outros Recursos não Vinculados</w:t>
      </w:r>
    </w:p>
    <w:p w14:paraId="0A60B031" w14:textId="77777777" w:rsidR="00F616DE" w:rsidRDefault="00F616DE" w:rsidP="00F616DE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6447210" w14:textId="77777777" w:rsidR="00561FCE" w:rsidRPr="000666DE" w:rsidRDefault="00561FCE" w:rsidP="00B5672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1487318" w14:textId="261C9E9B" w:rsidR="00B56721" w:rsidRPr="000666DE" w:rsidRDefault="00B56721" w:rsidP="00B56721">
      <w:pPr>
        <w:tabs>
          <w:tab w:val="left" w:pos="6329"/>
        </w:tabs>
        <w:suppressAutoHyphens/>
        <w:spacing w:after="0" w:line="216" w:lineRule="auto"/>
        <w:jc w:val="both"/>
        <w:rPr>
          <w:rFonts w:ascii="Arial" w:hAnsi="Arial" w:cs="Arial"/>
          <w:lang w:eastAsia="ar-SA"/>
        </w:rPr>
      </w:pPr>
      <w:r w:rsidRPr="000666DE">
        <w:rPr>
          <w:rFonts w:ascii="Arial" w:hAnsi="Arial" w:cs="Arial"/>
          <w:lang w:eastAsia="ar-SA"/>
        </w:rPr>
        <w:t xml:space="preserve">Valor total do Crédito Adicional Suplementar: R$ </w:t>
      </w:r>
      <w:r w:rsidR="00084089">
        <w:rPr>
          <w:rFonts w:ascii="Arial" w:hAnsi="Arial" w:cs="Arial"/>
          <w:lang w:eastAsia="ar-SA"/>
        </w:rPr>
        <w:t>107</w:t>
      </w:r>
      <w:r w:rsidR="00065ED8">
        <w:rPr>
          <w:rFonts w:ascii="Arial" w:hAnsi="Arial" w:cs="Arial"/>
          <w:lang w:eastAsia="ar-SA"/>
        </w:rPr>
        <w:t>.000,00 (</w:t>
      </w:r>
      <w:r w:rsidR="00084089">
        <w:rPr>
          <w:rFonts w:ascii="Arial" w:hAnsi="Arial" w:cs="Arial"/>
          <w:lang w:eastAsia="ar-SA"/>
        </w:rPr>
        <w:t>cento e</w:t>
      </w:r>
      <w:r w:rsidR="00065ED8">
        <w:rPr>
          <w:rFonts w:ascii="Arial" w:hAnsi="Arial" w:cs="Arial"/>
          <w:lang w:eastAsia="ar-SA"/>
        </w:rPr>
        <w:t xml:space="preserve"> sete mil reais)</w:t>
      </w:r>
    </w:p>
    <w:p w14:paraId="0374659F" w14:textId="77777777" w:rsidR="00B56721" w:rsidRDefault="00B56721" w:rsidP="00B56721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236B28A8" w14:textId="77777777" w:rsidR="00B56721" w:rsidRPr="000666DE" w:rsidRDefault="00B56721" w:rsidP="00B56721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610368BB" w14:textId="3592CDBE" w:rsidR="00B56721" w:rsidRPr="0073796B" w:rsidRDefault="00B56721" w:rsidP="00B56721">
      <w:pPr>
        <w:spacing w:after="0" w:line="240" w:lineRule="auto"/>
        <w:jc w:val="both"/>
        <w:rPr>
          <w:rFonts w:ascii="Arial" w:hAnsi="Arial" w:cs="Arial"/>
        </w:rPr>
      </w:pPr>
      <w:r w:rsidRPr="0073796B">
        <w:rPr>
          <w:rFonts w:ascii="Arial" w:hAnsi="Arial" w:cs="Arial"/>
          <w:b/>
          <w:bCs/>
        </w:rPr>
        <w:t xml:space="preserve">Art. 2° </w:t>
      </w:r>
      <w:r w:rsidRPr="0073796B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</w:t>
      </w:r>
      <w:r w:rsidR="0073796B" w:rsidRPr="0073796B">
        <w:rPr>
          <w:rFonts w:ascii="Arial" w:hAnsi="Arial" w:cs="Arial"/>
        </w:rPr>
        <w:t>4</w:t>
      </w:r>
      <w:r w:rsidRPr="0073796B">
        <w:rPr>
          <w:rFonts w:ascii="Arial" w:hAnsi="Arial" w:cs="Arial"/>
        </w:rPr>
        <w:t xml:space="preserve">, na Fonte de Recurso: </w:t>
      </w:r>
      <w:r w:rsidR="00FF33F4" w:rsidRPr="00B65B5D">
        <w:rPr>
          <w:rFonts w:ascii="Arial" w:hAnsi="Arial" w:cs="Arial"/>
        </w:rPr>
        <w:t>2.501.0000 – Outros Recursos não Vinculados</w:t>
      </w:r>
      <w:r w:rsidRPr="0073796B">
        <w:rPr>
          <w:rFonts w:ascii="Arial" w:hAnsi="Arial" w:cs="Arial"/>
        </w:rPr>
        <w:t xml:space="preserve">, no valor de </w:t>
      </w:r>
      <w:r w:rsidR="00065ED8" w:rsidRPr="000666DE">
        <w:rPr>
          <w:rFonts w:ascii="Arial" w:hAnsi="Arial" w:cs="Arial"/>
          <w:lang w:eastAsia="ar-SA"/>
        </w:rPr>
        <w:t xml:space="preserve">R$ </w:t>
      </w:r>
      <w:r w:rsidR="00084089">
        <w:rPr>
          <w:rFonts w:ascii="Arial" w:hAnsi="Arial" w:cs="Arial"/>
          <w:lang w:eastAsia="ar-SA"/>
        </w:rPr>
        <w:t>107.000,00 (cento e sete mil reais)</w:t>
      </w:r>
    </w:p>
    <w:p w14:paraId="5AD5B482" w14:textId="77777777" w:rsidR="00B56721" w:rsidRPr="000666DE" w:rsidRDefault="00B56721" w:rsidP="00B56721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537AD29E" w14:textId="77777777" w:rsidR="00B56721" w:rsidRPr="000666DE" w:rsidRDefault="00B56721" w:rsidP="00151A80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666DE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69A76DB" w14:textId="5AEA019A" w:rsidR="00642567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Arroio do Padre, </w:t>
      </w:r>
      <w:r w:rsidR="00561FCE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de </w:t>
      </w:r>
      <w:r w:rsidR="00561FCE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D007F" w14:textId="77777777" w:rsidR="00193FFC" w:rsidRDefault="00193FFC">
      <w:pPr>
        <w:spacing w:after="0" w:line="240" w:lineRule="auto"/>
      </w:pPr>
      <w:r>
        <w:separator/>
      </w:r>
    </w:p>
  </w:endnote>
  <w:endnote w:type="continuationSeparator" w:id="0">
    <w:p w14:paraId="638064D8" w14:textId="77777777" w:rsidR="00193FFC" w:rsidRDefault="0019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FCF2D" w14:textId="77777777" w:rsidR="00193FFC" w:rsidRDefault="00193FFC">
      <w:pPr>
        <w:spacing w:after="0" w:line="240" w:lineRule="auto"/>
      </w:pPr>
      <w:r>
        <w:separator/>
      </w:r>
    </w:p>
  </w:footnote>
  <w:footnote w:type="continuationSeparator" w:id="0">
    <w:p w14:paraId="06B3A40E" w14:textId="77777777" w:rsidR="00193FFC" w:rsidRDefault="00193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F33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5ED8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4600"/>
    <w:rsid w:val="00146E30"/>
    <w:rsid w:val="0015000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62C6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37291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3AB7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0F12"/>
    <w:rsid w:val="00A21F8F"/>
    <w:rsid w:val="00A23C6B"/>
    <w:rsid w:val="00A31E6A"/>
    <w:rsid w:val="00A32478"/>
    <w:rsid w:val="00A330C6"/>
    <w:rsid w:val="00A33B3F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ECF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075A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33F4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833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45</cp:revision>
  <cp:lastPrinted>2024-02-01T18:41:00Z</cp:lastPrinted>
  <dcterms:created xsi:type="dcterms:W3CDTF">2025-02-14T09:57:00Z</dcterms:created>
  <dcterms:modified xsi:type="dcterms:W3CDTF">2025-02-14T16:25:00Z</dcterms:modified>
</cp:coreProperties>
</file>