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0A22FA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93D5C">
        <w:rPr>
          <w:rFonts w:ascii="Arial" w:hAnsi="Arial" w:cs="Arial"/>
          <w:b/>
          <w:bCs/>
          <w:color w:val="auto"/>
          <w:u w:val="single"/>
        </w:rPr>
        <w:t>17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78D7AC28" w14:textId="77777777" w:rsidR="00B4318B" w:rsidRDefault="00B4318B" w:rsidP="00B431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4318B">
        <w:rPr>
          <w:rFonts w:ascii="Arial" w:hAnsi="Arial"/>
          <w:sz w:val="22"/>
          <w:szCs w:val="22"/>
        </w:rPr>
        <w:t>Venho por este lhes encaminhar mais outro projeto de lei, também referente a contratação de servidor.</w:t>
      </w:r>
    </w:p>
    <w:p w14:paraId="2665C694" w14:textId="705782E1" w:rsidR="00B4318B" w:rsidRDefault="00B4318B" w:rsidP="00B431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4318B">
        <w:rPr>
          <w:rFonts w:ascii="Arial" w:hAnsi="Arial"/>
          <w:sz w:val="22"/>
          <w:szCs w:val="22"/>
        </w:rPr>
        <w:t xml:space="preserve">Deste modo, informa que o projeto de lei </w:t>
      </w:r>
      <w:r w:rsidR="00093D5C">
        <w:rPr>
          <w:rFonts w:ascii="Arial" w:hAnsi="Arial"/>
          <w:sz w:val="22"/>
          <w:szCs w:val="22"/>
        </w:rPr>
        <w:t>17</w:t>
      </w:r>
      <w:r w:rsidRPr="00B4318B">
        <w:rPr>
          <w:rFonts w:ascii="Arial" w:hAnsi="Arial"/>
          <w:sz w:val="22"/>
          <w:szCs w:val="22"/>
        </w:rPr>
        <w:t xml:space="preserve">/2025 tem por finalidade de buscar e estabelecer junto a esta </w:t>
      </w:r>
      <w:r w:rsidR="004134D1">
        <w:rPr>
          <w:rFonts w:ascii="Arial" w:hAnsi="Arial"/>
          <w:sz w:val="22"/>
          <w:szCs w:val="22"/>
        </w:rPr>
        <w:t>C</w:t>
      </w:r>
      <w:r w:rsidRPr="00B4318B">
        <w:rPr>
          <w:rFonts w:ascii="Arial" w:hAnsi="Arial"/>
          <w:sz w:val="22"/>
          <w:szCs w:val="22"/>
        </w:rPr>
        <w:t xml:space="preserve">âmara de </w:t>
      </w:r>
      <w:r w:rsidR="004134D1">
        <w:rPr>
          <w:rFonts w:ascii="Arial" w:hAnsi="Arial"/>
          <w:sz w:val="22"/>
          <w:szCs w:val="22"/>
        </w:rPr>
        <w:t>V</w:t>
      </w:r>
      <w:r w:rsidRPr="00B4318B">
        <w:rPr>
          <w:rFonts w:ascii="Arial" w:hAnsi="Arial"/>
          <w:sz w:val="22"/>
          <w:szCs w:val="22"/>
        </w:rPr>
        <w:t xml:space="preserve">ereadores autorização para a contratação de 02 (dois) profissionais </w:t>
      </w:r>
      <w:r w:rsidR="004134D1">
        <w:rPr>
          <w:rFonts w:ascii="Arial" w:hAnsi="Arial"/>
          <w:sz w:val="22"/>
          <w:szCs w:val="22"/>
        </w:rPr>
        <w:t>A</w:t>
      </w:r>
      <w:r w:rsidRPr="00B4318B">
        <w:rPr>
          <w:rFonts w:ascii="Arial" w:hAnsi="Arial"/>
          <w:sz w:val="22"/>
          <w:szCs w:val="22"/>
        </w:rPr>
        <w:t>tendentes</w:t>
      </w:r>
      <w:r w:rsidR="004134D1">
        <w:rPr>
          <w:rFonts w:ascii="Arial" w:hAnsi="Arial"/>
          <w:sz w:val="22"/>
          <w:szCs w:val="22"/>
        </w:rPr>
        <w:t xml:space="preserve"> de Educação Infantil</w:t>
      </w:r>
      <w:r w:rsidRPr="00B4318B">
        <w:rPr>
          <w:rFonts w:ascii="Arial" w:hAnsi="Arial"/>
          <w:sz w:val="22"/>
          <w:szCs w:val="22"/>
        </w:rPr>
        <w:t xml:space="preserve"> na EMEI Visconde de Ouro Preto.</w:t>
      </w:r>
    </w:p>
    <w:p w14:paraId="0A985757" w14:textId="77777777" w:rsidR="00B4318B" w:rsidRDefault="00B4318B" w:rsidP="00B431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4318B">
        <w:rPr>
          <w:rFonts w:ascii="Arial" w:hAnsi="Arial"/>
          <w:sz w:val="22"/>
          <w:szCs w:val="22"/>
        </w:rPr>
        <w:t>Conforme contatado na supramencionada escola há falta de atendentes aos infantes e neste momento a solução que se encontra é a contratação temporária.</w:t>
      </w:r>
    </w:p>
    <w:p w14:paraId="6961993A" w14:textId="77777777" w:rsidR="00B4318B" w:rsidRDefault="00B4318B" w:rsidP="00B431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4318B">
        <w:rPr>
          <w:rFonts w:ascii="Arial" w:hAnsi="Arial"/>
          <w:sz w:val="22"/>
          <w:szCs w:val="22"/>
        </w:rPr>
        <w:t>Existem uma série de atividades que precisam de atenção no desenvolvimento e no bem estar das crianças que está sob a responsabilidade daquele educandário.</w:t>
      </w:r>
    </w:p>
    <w:p w14:paraId="34C9A913" w14:textId="091C080A" w:rsidR="00B4318B" w:rsidRDefault="00B4318B" w:rsidP="00B431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4318B">
        <w:rPr>
          <w:rFonts w:ascii="Arial" w:hAnsi="Arial"/>
          <w:sz w:val="22"/>
          <w:szCs w:val="22"/>
        </w:rPr>
        <w:t>E por tudo que se con</w:t>
      </w:r>
      <w:r w:rsidR="004134D1">
        <w:rPr>
          <w:rFonts w:ascii="Arial" w:hAnsi="Arial"/>
          <w:sz w:val="22"/>
          <w:szCs w:val="22"/>
        </w:rPr>
        <w:t>s</w:t>
      </w:r>
      <w:r w:rsidRPr="00B4318B">
        <w:rPr>
          <w:rFonts w:ascii="Arial" w:hAnsi="Arial"/>
          <w:sz w:val="22"/>
          <w:szCs w:val="22"/>
        </w:rPr>
        <w:t>tata, certo é que o interesse público está presente no proposto</w:t>
      </w:r>
      <w:r w:rsidR="004317F0">
        <w:rPr>
          <w:rFonts w:ascii="Arial" w:hAnsi="Arial"/>
          <w:sz w:val="22"/>
          <w:szCs w:val="22"/>
        </w:rPr>
        <w:t>,</w:t>
      </w:r>
      <w:r w:rsidRPr="00B4318B">
        <w:rPr>
          <w:rFonts w:ascii="Arial" w:hAnsi="Arial"/>
          <w:sz w:val="22"/>
          <w:szCs w:val="22"/>
        </w:rPr>
        <w:t xml:space="preserve"> uma vez que não é de bom grado deixar as crianças desatendidas.</w:t>
      </w:r>
    </w:p>
    <w:p w14:paraId="741E7640" w14:textId="559C834B" w:rsidR="00B4318B" w:rsidRPr="00B4318B" w:rsidRDefault="00B4318B" w:rsidP="00B431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4318B">
        <w:rPr>
          <w:rFonts w:ascii="Arial" w:hAnsi="Arial"/>
          <w:sz w:val="22"/>
          <w:szCs w:val="22"/>
        </w:rPr>
        <w:t xml:space="preserve">Também existe a necessidade e a possibilidade de que se organize e leve </w:t>
      </w:r>
      <w:r w:rsidR="004317F0">
        <w:rPr>
          <w:rFonts w:ascii="Arial" w:hAnsi="Arial"/>
          <w:sz w:val="22"/>
          <w:szCs w:val="22"/>
        </w:rPr>
        <w:t>a</w:t>
      </w:r>
      <w:r w:rsidRPr="00B4318B">
        <w:rPr>
          <w:rFonts w:ascii="Arial" w:hAnsi="Arial"/>
          <w:sz w:val="22"/>
          <w:szCs w:val="22"/>
        </w:rPr>
        <w:t xml:space="preserve"> efeito em</w:t>
      </w:r>
      <w:r w:rsidR="004317F0">
        <w:rPr>
          <w:rFonts w:ascii="Arial" w:hAnsi="Arial"/>
          <w:sz w:val="22"/>
          <w:szCs w:val="22"/>
        </w:rPr>
        <w:t xml:space="preserve"> breve um</w:t>
      </w:r>
      <w:r w:rsidRPr="00B4318B">
        <w:rPr>
          <w:rFonts w:ascii="Arial" w:hAnsi="Arial"/>
          <w:sz w:val="22"/>
          <w:szCs w:val="22"/>
        </w:rPr>
        <w:t xml:space="preserve"> concurso público para que os profissionais sejam efetivos e deem continuidade na prestação dos serviços</w:t>
      </w:r>
      <w:r w:rsidR="004317F0">
        <w:rPr>
          <w:rFonts w:ascii="Arial" w:hAnsi="Arial"/>
          <w:sz w:val="22"/>
          <w:szCs w:val="22"/>
        </w:rPr>
        <w:t xml:space="preserve"> que se mostram necessários</w:t>
      </w:r>
      <w:r w:rsidRPr="00B4318B">
        <w:rPr>
          <w:rFonts w:ascii="Arial" w:hAnsi="Arial"/>
          <w:sz w:val="22"/>
          <w:szCs w:val="22"/>
        </w:rPr>
        <w:t>.</w:t>
      </w:r>
    </w:p>
    <w:p w14:paraId="4FAB77B3" w14:textId="53FCDCB4" w:rsidR="00B4318B" w:rsidRPr="00B4318B" w:rsidRDefault="00B4318B" w:rsidP="00B431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4318B">
        <w:rPr>
          <w:rFonts w:ascii="Arial" w:hAnsi="Arial"/>
          <w:sz w:val="22"/>
          <w:szCs w:val="22"/>
        </w:rPr>
        <w:t xml:space="preserve">No momento era o que tínhamos. </w:t>
      </w:r>
    </w:p>
    <w:p w14:paraId="7BE4112C" w14:textId="1D7442EC" w:rsidR="00CC32F4" w:rsidRPr="00B4318B" w:rsidRDefault="001A1625" w:rsidP="00B431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4318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11F97D8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26B35">
        <w:rPr>
          <w:rFonts w:ascii="Arial" w:hAnsi="Arial" w:cs="Arial"/>
          <w:b/>
          <w:bCs/>
          <w:color w:val="auto"/>
          <w:u w:val="single"/>
        </w:rPr>
        <w:t>17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05D72E52" w14:textId="1948F1C5" w:rsidR="00FB69A5" w:rsidRDefault="00FB69A5" w:rsidP="00AB627D">
      <w:pPr>
        <w:spacing w:after="0" w:line="240" w:lineRule="auto"/>
        <w:ind w:left="4253" w:right="-1" w:firstLine="561"/>
        <w:jc w:val="both"/>
        <w:rPr>
          <w:rFonts w:ascii="Arial" w:hAnsi="Arial" w:cs="Arial"/>
        </w:rPr>
      </w:pPr>
      <w:r w:rsidRPr="00FB69A5">
        <w:rPr>
          <w:rFonts w:ascii="Arial" w:hAnsi="Arial" w:cs="Arial"/>
        </w:rPr>
        <w:t>Autoriza o Município de Arroio do Padre, Poder Executivo, a contratar servidor</w:t>
      </w:r>
      <w:r w:rsidR="00907801">
        <w:rPr>
          <w:rFonts w:ascii="Arial" w:hAnsi="Arial" w:cs="Arial"/>
        </w:rPr>
        <w:t>es</w:t>
      </w:r>
      <w:r w:rsidRPr="00FB69A5">
        <w:rPr>
          <w:rFonts w:ascii="Arial" w:hAnsi="Arial" w:cs="Arial"/>
        </w:rPr>
        <w:t xml:space="preserve"> por tempo determinado para atender a necessidade de excepcional interesse público para o cargo de Atendente de Educação Infantil.</w:t>
      </w:r>
    </w:p>
    <w:p w14:paraId="65C990BD" w14:textId="77777777" w:rsidR="00FB69A5" w:rsidRPr="00FB69A5" w:rsidRDefault="00FB69A5" w:rsidP="00FB69A5">
      <w:pPr>
        <w:spacing w:after="0" w:line="240" w:lineRule="auto"/>
        <w:ind w:left="4395" w:right="-1"/>
        <w:jc w:val="both"/>
        <w:rPr>
          <w:rFonts w:ascii="Arial" w:hAnsi="Arial" w:cs="Arial"/>
        </w:rPr>
      </w:pPr>
    </w:p>
    <w:p w14:paraId="2B18A8A0" w14:textId="01BB4701" w:rsidR="00FB69A5" w:rsidRPr="00FB69A5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>Art. 1º</w:t>
      </w:r>
      <w:r w:rsidRPr="00FB69A5">
        <w:rPr>
          <w:rFonts w:ascii="Arial" w:hAnsi="Arial" w:cs="Arial"/>
        </w:rPr>
        <w:t xml:space="preserve"> A presente Lei trata da contratação por tempo determinado de servidor</w:t>
      </w:r>
      <w:r w:rsidR="00B324C4">
        <w:rPr>
          <w:rFonts w:ascii="Arial" w:hAnsi="Arial" w:cs="Arial"/>
        </w:rPr>
        <w:t>es</w:t>
      </w:r>
      <w:r w:rsidRPr="00FB69A5">
        <w:rPr>
          <w:rFonts w:ascii="Arial" w:hAnsi="Arial" w:cs="Arial"/>
        </w:rPr>
        <w:t xml:space="preserve"> que desempenhar</w:t>
      </w:r>
      <w:r w:rsidR="00B324C4">
        <w:rPr>
          <w:rFonts w:ascii="Arial" w:hAnsi="Arial" w:cs="Arial"/>
        </w:rPr>
        <w:t>ão</w:t>
      </w:r>
      <w:r w:rsidRPr="00FB69A5">
        <w:rPr>
          <w:rFonts w:ascii="Arial" w:hAnsi="Arial" w:cs="Arial"/>
        </w:rPr>
        <w:t xml:space="preserve"> suas funções junto a Secretaria Municipal de Educação, Cultura, Esporte e Turismo.</w:t>
      </w:r>
    </w:p>
    <w:p w14:paraId="6C09DBBD" w14:textId="7B48538C" w:rsidR="00FB69A5" w:rsidRPr="007C5D07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>Art. 2º</w:t>
      </w:r>
      <w:r w:rsidRPr="00FB69A5">
        <w:rPr>
          <w:rFonts w:ascii="Arial" w:hAnsi="Arial" w:cs="Arial"/>
        </w:rPr>
        <w:t xml:space="preserve"> Fica autorizado o Município de Arroio do Padre, Poder Executivo, a contratar servidor</w:t>
      </w:r>
      <w:r w:rsidR="00D877D3">
        <w:rPr>
          <w:rFonts w:ascii="Arial" w:hAnsi="Arial" w:cs="Arial"/>
        </w:rPr>
        <w:t>es</w:t>
      </w:r>
      <w:r w:rsidRPr="00FB69A5">
        <w:rPr>
          <w:rFonts w:ascii="Arial" w:hAnsi="Arial" w:cs="Arial"/>
        </w:rPr>
        <w:t xml:space="preserve"> pelo prazo de 11 (onze) meses, para </w:t>
      </w:r>
      <w:r w:rsidRPr="007C5D07">
        <w:rPr>
          <w:rFonts w:ascii="Arial" w:hAnsi="Arial" w:cs="Arial"/>
        </w:rPr>
        <w:t>desempenhar</w:t>
      </w:r>
      <w:r w:rsidR="003B56FE">
        <w:rPr>
          <w:rFonts w:ascii="Arial" w:hAnsi="Arial" w:cs="Arial"/>
        </w:rPr>
        <w:t>em</w:t>
      </w:r>
      <w:r w:rsidRPr="007C5D07">
        <w:rPr>
          <w:rFonts w:ascii="Arial" w:hAnsi="Arial" w:cs="Arial"/>
        </w:rPr>
        <w:t xml:space="preserve"> a função de Atendente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C5D07" w:rsidRPr="007C5D07" w14:paraId="0301843C" w14:textId="77777777" w:rsidTr="00FB69A5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C4CA" w14:textId="77777777" w:rsidR="00FB69A5" w:rsidRPr="007C5D07" w:rsidRDefault="00FB69A5" w:rsidP="00D877D3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7C5D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5F37" w14:textId="77777777" w:rsidR="00FB69A5" w:rsidRPr="007C5D07" w:rsidRDefault="00FB69A5" w:rsidP="00D877D3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7C5D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6EAF" w14:textId="77777777" w:rsidR="00FB69A5" w:rsidRPr="007C5D07" w:rsidRDefault="00FB69A5" w:rsidP="00D877D3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7C5D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2822" w14:textId="77777777" w:rsidR="00FB69A5" w:rsidRPr="007C5D07" w:rsidRDefault="00FB69A5" w:rsidP="00D877D3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7C5D07">
              <w:rPr>
                <w:rFonts w:ascii="Arial" w:hAnsi="Arial" w:cs="Arial"/>
              </w:rPr>
              <w:t>Carga Horária Semanal</w:t>
            </w:r>
          </w:p>
        </w:tc>
      </w:tr>
      <w:tr w:rsidR="007C5D07" w:rsidRPr="007C5D07" w14:paraId="5DBC1243" w14:textId="77777777" w:rsidTr="00FB69A5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AA24" w14:textId="6BA333A0" w:rsidR="00FB69A5" w:rsidRPr="007C5D07" w:rsidRDefault="00FB69A5" w:rsidP="00D877D3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7C5D07">
              <w:rPr>
                <w:rFonts w:ascii="Arial" w:hAnsi="Arial" w:cs="Arial"/>
              </w:rPr>
              <w:t>0</w:t>
            </w:r>
            <w:r w:rsidR="003D5A71" w:rsidRPr="007C5D07">
              <w:rPr>
                <w:rFonts w:ascii="Arial" w:hAnsi="Arial" w:cs="Arial"/>
              </w:rPr>
              <w:t>2</w:t>
            </w:r>
            <w:r w:rsidRPr="007C5D07">
              <w:rPr>
                <w:rFonts w:ascii="Arial" w:hAnsi="Arial" w:cs="Arial"/>
              </w:rPr>
              <w:t xml:space="preserve"> profissiona</w:t>
            </w:r>
            <w:r w:rsidR="003D5A71" w:rsidRPr="007C5D07">
              <w:rPr>
                <w:rFonts w:ascii="Arial" w:hAnsi="Arial" w:cs="Arial"/>
              </w:rPr>
              <w:t>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17B3" w14:textId="77777777" w:rsidR="00FB69A5" w:rsidRPr="007C5D07" w:rsidRDefault="00FB69A5" w:rsidP="00D877D3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7C5D07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F8BB" w14:textId="72A472B8" w:rsidR="00FB69A5" w:rsidRPr="007C5D07" w:rsidRDefault="00FB69A5" w:rsidP="00D877D3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7C5D07">
              <w:rPr>
                <w:rFonts w:ascii="Arial" w:hAnsi="Arial" w:cs="Arial"/>
              </w:rPr>
              <w:t xml:space="preserve">R$ </w:t>
            </w:r>
            <w:r w:rsidRPr="007C5D07">
              <w:rPr>
                <w:rFonts w:ascii="Arial" w:hAnsi="Arial" w:cs="Arial"/>
                <w:bCs/>
              </w:rPr>
              <w:t>1.</w:t>
            </w:r>
            <w:r w:rsidR="00A32BF0" w:rsidRPr="007C5D07">
              <w:rPr>
                <w:rFonts w:ascii="Arial" w:hAnsi="Arial" w:cs="Arial"/>
                <w:bCs/>
              </w:rPr>
              <w:t>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FB72" w14:textId="77777777" w:rsidR="00FB69A5" w:rsidRPr="007C5D07" w:rsidRDefault="00FB69A5" w:rsidP="00D877D3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7C5D07">
              <w:rPr>
                <w:rFonts w:ascii="Arial" w:hAnsi="Arial" w:cs="Arial"/>
              </w:rPr>
              <w:t>40 horas</w:t>
            </w:r>
          </w:p>
        </w:tc>
      </w:tr>
    </w:tbl>
    <w:p w14:paraId="131589FB" w14:textId="173B78D4" w:rsidR="00FB69A5" w:rsidRPr="007C5D07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C5D07">
        <w:rPr>
          <w:rFonts w:ascii="Arial" w:hAnsi="Arial" w:cs="Arial"/>
        </w:rPr>
        <w:t>§1º Fica autorizado o Poder Executivo a realizar nova</w:t>
      </w:r>
      <w:r w:rsidR="00951324" w:rsidRPr="007C5D07">
        <w:rPr>
          <w:rFonts w:ascii="Arial" w:hAnsi="Arial" w:cs="Arial"/>
        </w:rPr>
        <w:t>s</w:t>
      </w:r>
      <w:r w:rsidRPr="007C5D07">
        <w:rPr>
          <w:rFonts w:ascii="Arial" w:hAnsi="Arial" w:cs="Arial"/>
        </w:rPr>
        <w:t xml:space="preserve"> contrataç</w:t>
      </w:r>
      <w:r w:rsidR="00951324" w:rsidRPr="007C5D07">
        <w:rPr>
          <w:rFonts w:ascii="Arial" w:hAnsi="Arial" w:cs="Arial"/>
        </w:rPr>
        <w:t>ões</w:t>
      </w:r>
      <w:r w:rsidRPr="007C5D07">
        <w:rPr>
          <w:rFonts w:ascii="Arial" w:hAnsi="Arial" w:cs="Arial"/>
        </w:rPr>
        <w:t xml:space="preserve"> pelo período remanescente, no caso de desistência ou rescisão antecipada do</w:t>
      </w:r>
      <w:r w:rsidR="00951324" w:rsidRPr="007C5D07">
        <w:rPr>
          <w:rFonts w:ascii="Arial" w:hAnsi="Arial" w:cs="Arial"/>
        </w:rPr>
        <w:t>s</w:t>
      </w:r>
      <w:r w:rsidRPr="007C5D07">
        <w:rPr>
          <w:rFonts w:ascii="Arial" w:hAnsi="Arial" w:cs="Arial"/>
        </w:rPr>
        <w:t xml:space="preserve"> contrato</w:t>
      </w:r>
      <w:r w:rsidR="00951324" w:rsidRPr="007C5D07">
        <w:rPr>
          <w:rFonts w:ascii="Arial" w:hAnsi="Arial" w:cs="Arial"/>
        </w:rPr>
        <w:t>s</w:t>
      </w:r>
      <w:r w:rsidRPr="007C5D07">
        <w:rPr>
          <w:rFonts w:ascii="Arial" w:hAnsi="Arial" w:cs="Arial"/>
        </w:rPr>
        <w:t xml:space="preserve"> temporário e desde que persista a justificativa da necessidade da contratação.</w:t>
      </w:r>
    </w:p>
    <w:p w14:paraId="3C5B1C67" w14:textId="5DCE5262" w:rsidR="00FB69A5" w:rsidRPr="00FB69A5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B69A5">
        <w:rPr>
          <w:rFonts w:ascii="Arial" w:hAnsi="Arial" w:cs="Arial"/>
        </w:rPr>
        <w:t>§2º Cessada a necessidade que motivou a</w:t>
      </w:r>
      <w:r w:rsidR="00951324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contrataç</w:t>
      </w:r>
      <w:r w:rsidR="00951324">
        <w:rPr>
          <w:rFonts w:ascii="Arial" w:hAnsi="Arial" w:cs="Arial"/>
        </w:rPr>
        <w:t>ões</w:t>
      </w:r>
      <w:r w:rsidRPr="00FB69A5">
        <w:rPr>
          <w:rFonts w:ascii="Arial" w:hAnsi="Arial" w:cs="Arial"/>
        </w:rPr>
        <w:t>, estará a Administração Municipal autorizada a promover rescisão do</w:t>
      </w:r>
      <w:r w:rsidR="00951324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contrato</w:t>
      </w:r>
      <w:r w:rsidR="00951324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>, ainda que antes da data prevista para o seu término, sem que disto decorra qualquer obrigação de indenização a seu</w:t>
      </w:r>
      <w:r w:rsidR="00951324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ocupante</w:t>
      </w:r>
      <w:r w:rsidR="00951324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>.</w:t>
      </w:r>
    </w:p>
    <w:p w14:paraId="0E5D7A6E" w14:textId="77777777" w:rsidR="00FB69A5" w:rsidRPr="00FB69A5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 xml:space="preserve">Art. 3º </w:t>
      </w:r>
      <w:r w:rsidRPr="00FB69A5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32E8DBA" w14:textId="7FF52239" w:rsidR="00FB69A5" w:rsidRPr="007C5D07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>Art. 4º</w:t>
      </w:r>
      <w:r w:rsidRPr="00FB69A5">
        <w:rPr>
          <w:rFonts w:ascii="Arial" w:hAnsi="Arial" w:cs="Arial"/>
        </w:rPr>
        <w:t xml:space="preserve"> A forma de contratação será realizada em caráter administrativo, tendo o</w:t>
      </w:r>
      <w:r w:rsidR="004E2E9C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contratado</w:t>
      </w:r>
      <w:r w:rsidR="004E2E9C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os direitos e deveres, estabelecidos no </w:t>
      </w:r>
      <w:r w:rsidRPr="007C5D07">
        <w:rPr>
          <w:rFonts w:ascii="Arial" w:hAnsi="Arial" w:cs="Arial"/>
        </w:rPr>
        <w:t>Regime Jurídico, aplicável aos servidores municipais, e será realizado processo seletivo simplificado.</w:t>
      </w:r>
    </w:p>
    <w:p w14:paraId="1BFFE227" w14:textId="237EFC20" w:rsidR="00FB69A5" w:rsidRPr="00FB69A5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C5D07">
        <w:rPr>
          <w:rFonts w:ascii="Arial" w:hAnsi="Arial" w:cs="Arial"/>
          <w:b/>
        </w:rPr>
        <w:t>Art. 5º</w:t>
      </w:r>
      <w:r w:rsidRPr="007C5D07">
        <w:rPr>
          <w:rFonts w:ascii="Arial" w:hAnsi="Arial" w:cs="Arial"/>
        </w:rPr>
        <w:t xml:space="preserve"> Constatada a necessidade de atendimento à população e relevante interesse público, poder</w:t>
      </w:r>
      <w:r w:rsidR="004E2E9C" w:rsidRPr="007C5D07">
        <w:rPr>
          <w:rFonts w:ascii="Arial" w:hAnsi="Arial" w:cs="Arial"/>
        </w:rPr>
        <w:t>ão</w:t>
      </w:r>
      <w:r w:rsidRPr="007C5D07">
        <w:rPr>
          <w:rFonts w:ascii="Arial" w:hAnsi="Arial" w:cs="Arial"/>
        </w:rPr>
        <w:t xml:space="preserve"> o</w:t>
      </w:r>
      <w:r w:rsidR="004E2E9C" w:rsidRPr="007C5D07">
        <w:rPr>
          <w:rFonts w:ascii="Arial" w:hAnsi="Arial" w:cs="Arial"/>
        </w:rPr>
        <w:t>s</w:t>
      </w:r>
      <w:r w:rsidRPr="007C5D07">
        <w:rPr>
          <w:rFonts w:ascii="Arial" w:hAnsi="Arial" w:cs="Arial"/>
        </w:rPr>
        <w:t xml:space="preserve"> contratado</w:t>
      </w:r>
      <w:r w:rsidR="004E2E9C" w:rsidRPr="007C5D07">
        <w:rPr>
          <w:rFonts w:ascii="Arial" w:hAnsi="Arial" w:cs="Arial"/>
        </w:rPr>
        <w:t>s</w:t>
      </w:r>
      <w:r w:rsidRPr="007C5D07">
        <w:rPr>
          <w:rFonts w:ascii="Arial" w:hAnsi="Arial" w:cs="Arial"/>
        </w:rPr>
        <w:t xml:space="preserve"> de conformidade com a presente Lei</w:t>
      </w:r>
      <w:r w:rsidRPr="00FB69A5">
        <w:rPr>
          <w:rFonts w:ascii="Arial" w:hAnsi="Arial" w:cs="Arial"/>
        </w:rPr>
        <w:t>, realizar serviço extraordinário com a devida autorização e justificativa da Secretaria a qual está vinculado.</w:t>
      </w:r>
    </w:p>
    <w:p w14:paraId="4293B3E1" w14:textId="605B4C78" w:rsidR="00FB69A5" w:rsidRPr="00FB69A5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>Art. 6º</w:t>
      </w:r>
      <w:r w:rsidRPr="00FB69A5">
        <w:rPr>
          <w:rFonts w:ascii="Arial" w:hAnsi="Arial" w:cs="Arial"/>
        </w:rPr>
        <w:t xml:space="preserve"> O recrutamento, a seleção e a contratação do</w:t>
      </w:r>
      <w:r w:rsidR="005B2E8A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servidor</w:t>
      </w:r>
      <w:r w:rsidR="005B2E8A">
        <w:rPr>
          <w:rFonts w:ascii="Arial" w:hAnsi="Arial" w:cs="Arial"/>
        </w:rPr>
        <w:t>es</w:t>
      </w:r>
      <w:r w:rsidRPr="00FB69A5">
        <w:rPr>
          <w:rFonts w:ascii="Arial" w:hAnsi="Arial" w:cs="Arial"/>
        </w:rPr>
        <w:t xml:space="preserve"> será de responsabilidade da Secretaria Municipal de Administração, Planejamento, Finanças, Gestão e Tributos, cabendo a Secretaria Municipal de Educação, Cultura, Esporte e Turismo a execução e fiscalização do</w:t>
      </w:r>
      <w:r w:rsidR="005B2E8A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contrato</w:t>
      </w:r>
      <w:r w:rsidR="005B2E8A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celebrado</w:t>
      </w:r>
      <w:r w:rsidR="005B2E8A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.  </w:t>
      </w:r>
    </w:p>
    <w:p w14:paraId="3768A40B" w14:textId="4D496EE6" w:rsidR="00FB69A5" w:rsidRPr="00FB69A5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>Art. 7º</w:t>
      </w:r>
      <w:r w:rsidRPr="00FB69A5">
        <w:rPr>
          <w:rFonts w:ascii="Arial" w:hAnsi="Arial" w:cs="Arial"/>
        </w:rPr>
        <w:t xml:space="preserve"> Ao</w:t>
      </w:r>
      <w:r w:rsidR="005B2E8A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servidor</w:t>
      </w:r>
      <w:r w:rsidR="005B2E8A">
        <w:rPr>
          <w:rFonts w:ascii="Arial" w:hAnsi="Arial" w:cs="Arial"/>
        </w:rPr>
        <w:t>es</w:t>
      </w:r>
      <w:r w:rsidRPr="00FB69A5">
        <w:rPr>
          <w:rFonts w:ascii="Arial" w:hAnsi="Arial" w:cs="Arial"/>
        </w:rPr>
        <w:t xml:space="preserve"> contratado</w:t>
      </w:r>
      <w:r w:rsidR="005B2E8A">
        <w:rPr>
          <w:rFonts w:ascii="Arial" w:hAnsi="Arial" w:cs="Arial"/>
        </w:rPr>
        <w:t>s</w:t>
      </w:r>
      <w:r w:rsidRPr="00FB69A5">
        <w:rPr>
          <w:rFonts w:ascii="Arial" w:hAnsi="Arial" w:cs="Arial"/>
        </w:rPr>
        <w:t xml:space="preserve"> por esta Lei, aplicar-se-á o Regime Geral de Previdência Social.</w:t>
      </w:r>
    </w:p>
    <w:p w14:paraId="446A03A7" w14:textId="77777777" w:rsidR="00FB69A5" w:rsidRPr="00FB69A5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 xml:space="preserve">Art. 8º </w:t>
      </w:r>
      <w:r w:rsidRPr="00FB69A5">
        <w:rPr>
          <w:rFonts w:ascii="Arial" w:hAnsi="Arial" w:cs="Arial"/>
        </w:rPr>
        <w:t>As despesas decorrentes desta Lei correrão por conta de dotações orçamentárias específicas.</w:t>
      </w:r>
    </w:p>
    <w:p w14:paraId="321AE659" w14:textId="77777777" w:rsidR="00FB69A5" w:rsidRPr="00FB69A5" w:rsidRDefault="00FB69A5" w:rsidP="00FB69A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FB69A5">
        <w:rPr>
          <w:rFonts w:ascii="Arial" w:hAnsi="Arial" w:cs="Arial"/>
          <w:b/>
        </w:rPr>
        <w:t xml:space="preserve">Art. 9º </w:t>
      </w:r>
      <w:r w:rsidRPr="00FB69A5">
        <w:rPr>
          <w:rFonts w:ascii="Arial" w:hAnsi="Arial" w:cs="Arial"/>
        </w:rPr>
        <w:t>Esta Lei entra em vigor na data de sua publicação.</w:t>
      </w:r>
    </w:p>
    <w:p w14:paraId="49A39096" w14:textId="77777777" w:rsid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10 de janeiro de 2025.</w:t>
      </w:r>
    </w:p>
    <w:p w14:paraId="22EEB08C" w14:textId="77777777" w:rsidR="00FB69A5" w:rsidRDefault="00FB69A5" w:rsidP="00FB69A5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9F7AD79" w14:textId="77777777" w:rsidR="00FB69A5" w:rsidRDefault="00FB69A5" w:rsidP="00FB69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C6C0CA" w14:textId="77777777" w:rsidR="00FB69A5" w:rsidRDefault="00FB69A5" w:rsidP="00FB69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7CDEEA4F" w14:textId="77777777" w:rsidR="00FB69A5" w:rsidRDefault="00FB69A5" w:rsidP="00FB69A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ECFCC51" w14:textId="77777777" w:rsidR="00FB69A5" w:rsidRDefault="00FB69A5" w:rsidP="00FB69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047B7F0" w14:textId="77777777" w:rsidR="00FB69A5" w:rsidRDefault="00FB69A5" w:rsidP="00D97398">
      <w:pPr>
        <w:spacing w:after="0"/>
        <w:ind w:left="1418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3A684E80" w14:textId="77777777" w:rsidR="00FB69A5" w:rsidRPr="00723379" w:rsidRDefault="00FB69A5" w:rsidP="00D97398">
      <w:pPr>
        <w:spacing w:after="0"/>
        <w:ind w:left="1418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AB67648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54E496C0" w14:textId="0307DECF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FB69A5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3621BF4" wp14:editId="05896582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88022050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8217C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7BA974CD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EF2C5C0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299122B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5AD709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78F83ED2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00302EAC" w14:textId="77777777" w:rsidR="00D97398" w:rsidRDefault="00D97398" w:rsidP="00FB69A5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668EF439" w14:textId="526271DD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FB69A5">
        <w:rPr>
          <w:rFonts w:ascii="Arial" w:hAnsi="Arial" w:cs="Arial"/>
          <w:b/>
          <w:bCs/>
        </w:rPr>
        <w:t xml:space="preserve">ANEXO I - PROJETO DE LEI Nº </w:t>
      </w:r>
      <w:r w:rsidR="007C5D07">
        <w:rPr>
          <w:rFonts w:ascii="Arial" w:hAnsi="Arial" w:cs="Arial"/>
          <w:b/>
          <w:bCs/>
        </w:rPr>
        <w:t>17</w:t>
      </w:r>
      <w:r w:rsidRPr="00FB69A5">
        <w:rPr>
          <w:rFonts w:ascii="Arial" w:hAnsi="Arial" w:cs="Arial"/>
          <w:b/>
          <w:bCs/>
        </w:rPr>
        <w:t>/202</w:t>
      </w:r>
      <w:r w:rsidR="00D97398">
        <w:rPr>
          <w:rFonts w:ascii="Arial" w:hAnsi="Arial" w:cs="Arial"/>
          <w:b/>
          <w:bCs/>
        </w:rPr>
        <w:t>5</w:t>
      </w:r>
    </w:p>
    <w:p w14:paraId="153C2B51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40567886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05A8C10" w14:textId="77777777" w:rsidR="00FB69A5" w:rsidRPr="00FB69A5" w:rsidRDefault="00FB69A5" w:rsidP="00FB69A5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FB69A5">
        <w:rPr>
          <w:rFonts w:ascii="Arial" w:hAnsi="Arial" w:cs="Arial"/>
          <w:b/>
          <w:bCs/>
        </w:rPr>
        <w:t>CARGO: ATENDENTE DE EDUCAÇÃO INFANTIL</w:t>
      </w:r>
    </w:p>
    <w:p w14:paraId="3CBC246B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18CDF836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0B7F334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FB69A5">
        <w:rPr>
          <w:rFonts w:ascii="Arial" w:hAnsi="Arial" w:cs="Arial"/>
          <w:b/>
        </w:rPr>
        <w:t>ATRIBUIÇÕES:</w:t>
      </w:r>
    </w:p>
    <w:p w14:paraId="1BF9E597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b/>
        </w:rPr>
      </w:pPr>
    </w:p>
    <w:p w14:paraId="5CE98135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>Síntese dos Deveres:</w:t>
      </w:r>
      <w:r w:rsidRPr="00FB69A5">
        <w:rPr>
          <w:rFonts w:ascii="Arial" w:hAnsi="Arial" w:cs="Arial"/>
        </w:rPr>
        <w:t xml:space="preserve"> Executar atividades de cuidado, orientação e recreação infantil.</w:t>
      </w:r>
    </w:p>
    <w:p w14:paraId="050EC6AB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2E83DA1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FB69A5">
        <w:rPr>
          <w:rFonts w:ascii="Arial" w:hAnsi="Arial" w:cs="Arial"/>
          <w:b/>
        </w:rPr>
        <w:t>Exemplo de Atribuições:</w:t>
      </w:r>
      <w:r w:rsidRPr="00FB69A5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FB69A5">
        <w:rPr>
          <w:rFonts w:ascii="Arial" w:hAnsi="Arial" w:cs="Arial"/>
        </w:rPr>
        <w:t>freqüência</w:t>
      </w:r>
      <w:proofErr w:type="spellEnd"/>
      <w:r w:rsidRPr="00FB69A5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4291031C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116CC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FB69A5">
        <w:rPr>
          <w:rFonts w:ascii="Arial" w:hAnsi="Arial" w:cs="Arial"/>
        </w:rPr>
        <w:tab/>
      </w:r>
      <w:r w:rsidRPr="00FB69A5">
        <w:rPr>
          <w:rFonts w:ascii="Arial" w:hAnsi="Arial" w:cs="Arial"/>
          <w:b/>
        </w:rPr>
        <w:t>Condições de Trabalho:</w:t>
      </w:r>
    </w:p>
    <w:p w14:paraId="064470D8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FB69A5">
        <w:rPr>
          <w:rFonts w:ascii="Arial" w:hAnsi="Arial" w:cs="Arial"/>
        </w:rPr>
        <w:tab/>
        <w:t>a) Carga Horária: 40 horas semanais</w:t>
      </w:r>
    </w:p>
    <w:p w14:paraId="0AA9D50E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05F319C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FB69A5">
        <w:rPr>
          <w:rFonts w:ascii="Arial" w:hAnsi="Arial" w:cs="Arial"/>
        </w:rPr>
        <w:tab/>
      </w:r>
      <w:r w:rsidRPr="00FB69A5">
        <w:rPr>
          <w:rFonts w:ascii="Arial" w:hAnsi="Arial" w:cs="Arial"/>
          <w:b/>
        </w:rPr>
        <w:t>Requisitos para preenchimento do cargo:</w:t>
      </w:r>
    </w:p>
    <w:p w14:paraId="4EFEF800" w14:textId="77777777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FB69A5">
        <w:rPr>
          <w:rFonts w:ascii="Arial" w:hAnsi="Arial" w:cs="Arial"/>
        </w:rPr>
        <w:tab/>
        <w:t>a) Idade: Mínima de 18 anos</w:t>
      </w:r>
    </w:p>
    <w:p w14:paraId="267CF909" w14:textId="2D0856FA" w:rsidR="00FB69A5" w:rsidRPr="00FB69A5" w:rsidRDefault="00FB69A5" w:rsidP="00FB69A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FB69A5">
        <w:rPr>
          <w:rFonts w:ascii="Arial" w:hAnsi="Arial" w:cs="Arial"/>
        </w:rPr>
        <w:tab/>
        <w:t>b) Escolaridade: Ensino Médio completo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0FB6D7D2" w14:textId="77777777" w:rsidR="00BF3F92" w:rsidRDefault="00BF3F92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208C" w14:textId="77777777" w:rsidR="00EA4841" w:rsidRDefault="00EA4841">
      <w:pPr>
        <w:spacing w:after="0" w:line="240" w:lineRule="auto"/>
      </w:pPr>
      <w:r>
        <w:separator/>
      </w:r>
    </w:p>
  </w:endnote>
  <w:endnote w:type="continuationSeparator" w:id="0">
    <w:p w14:paraId="75EF2408" w14:textId="77777777" w:rsidR="00EA4841" w:rsidRDefault="00E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3450" w14:textId="77777777" w:rsidR="00EA4841" w:rsidRDefault="00EA4841">
      <w:pPr>
        <w:spacing w:after="0" w:line="240" w:lineRule="auto"/>
      </w:pPr>
      <w:r>
        <w:separator/>
      </w:r>
    </w:p>
  </w:footnote>
  <w:footnote w:type="continuationSeparator" w:id="0">
    <w:p w14:paraId="0C67BC1B" w14:textId="77777777" w:rsidR="00EA4841" w:rsidRDefault="00EA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3D5C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49C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D75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B3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24B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543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6FE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A71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34D1"/>
    <w:rsid w:val="0041442D"/>
    <w:rsid w:val="00414D3C"/>
    <w:rsid w:val="004158DD"/>
    <w:rsid w:val="00415B3E"/>
    <w:rsid w:val="00415EA4"/>
    <w:rsid w:val="00417CEE"/>
    <w:rsid w:val="0042519B"/>
    <w:rsid w:val="00431375"/>
    <w:rsid w:val="004317F0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2E9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2E8A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4CF6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4E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0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5A7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801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65A1"/>
    <w:rsid w:val="00951324"/>
    <w:rsid w:val="009521D7"/>
    <w:rsid w:val="00952354"/>
    <w:rsid w:val="00955138"/>
    <w:rsid w:val="00956470"/>
    <w:rsid w:val="00961CE4"/>
    <w:rsid w:val="009637FE"/>
    <w:rsid w:val="00964402"/>
    <w:rsid w:val="00966C5A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74C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2BF0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039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27D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4C4"/>
    <w:rsid w:val="00B33D89"/>
    <w:rsid w:val="00B3576B"/>
    <w:rsid w:val="00B4262F"/>
    <w:rsid w:val="00B42F4B"/>
    <w:rsid w:val="00B4318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877D3"/>
    <w:rsid w:val="00D909F3"/>
    <w:rsid w:val="00D93DC1"/>
    <w:rsid w:val="00D940F6"/>
    <w:rsid w:val="00D94499"/>
    <w:rsid w:val="00D97398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41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1B3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3DB0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1A51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5DF"/>
    <w:rsid w:val="00F54BF9"/>
    <w:rsid w:val="00F54EA7"/>
    <w:rsid w:val="00F54FF3"/>
    <w:rsid w:val="00F5514C"/>
    <w:rsid w:val="00F57989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9A5"/>
    <w:rsid w:val="00FB6BE9"/>
    <w:rsid w:val="00FB7AE8"/>
    <w:rsid w:val="00FC4E54"/>
    <w:rsid w:val="00FC74C8"/>
    <w:rsid w:val="00FD01BC"/>
    <w:rsid w:val="00FD031E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53</cp:revision>
  <cp:lastPrinted>2024-02-01T18:41:00Z</cp:lastPrinted>
  <dcterms:created xsi:type="dcterms:W3CDTF">2025-01-09T16:10:00Z</dcterms:created>
  <dcterms:modified xsi:type="dcterms:W3CDTF">2025-01-15T13:40:00Z</dcterms:modified>
</cp:coreProperties>
</file>