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ab/>
        <w:tab/>
        <w:tab/>
        <w:t xml:space="preserve">           </w:t>
      </w: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Mensagem retificativa ao Projeto de Lei nº 157/2025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À</w:t>
      </w:r>
    </w:p>
    <w:p w:rsidR="00000000" w:rsidDel="00000000" w:rsidP="00000000" w:rsidRDefault="00000000" w:rsidRPr="00000000" w14:paraId="00000003">
      <w:pPr>
        <w:spacing w:after="0" w:before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Câmara Municipal de Vereadores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Senhor Presidente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Senhores Vereadores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before="0" w:line="240" w:lineRule="auto"/>
        <w:ind w:firstLine="709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before="0" w:line="240" w:lineRule="auto"/>
        <w:ind w:firstLine="709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Ao cumprimentá-los cordialmente, tenho a honra de encaminhar para nova apreciação desta Casa Legislativa o Projeto de Lei nº 157/2025, bem como mensagem retificadora, que autoriza o Município de Arroio do Padre a implantar e executar o Programa Permanente de Correção e M</w:t>
      </w:r>
    </w:p>
    <w:p w:rsidR="00000000" w:rsidDel="00000000" w:rsidP="00000000" w:rsidRDefault="00000000" w:rsidRPr="00000000" w14:paraId="00000008">
      <w:pPr>
        <w:spacing w:after="120" w:before="0" w:line="240" w:lineRule="auto"/>
        <w:ind w:firstLine="709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elhoria da Qualidade dos Solos em Propriedades Rurais, por meio da aplicação de insumos adequados às necessidades específicas, conforme as alterações e sugestões dialogadas com os nobres Vereadores em reunião realizada nesta Casa.</w:t>
      </w:r>
    </w:p>
    <w:p w:rsidR="00000000" w:rsidDel="00000000" w:rsidP="00000000" w:rsidRDefault="00000000" w:rsidRPr="00000000" w14:paraId="00000009">
      <w:pPr>
        <w:spacing w:after="120" w:before="0" w:line="240" w:lineRule="auto"/>
        <w:ind w:firstLine="709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O projeto foi elaborado com diretrizes claras para sua execução, visando garantir o interesse público, a isonomia no atendimento aos beneficiários e a segurança jurídica dos procedimentos. A proposta busca fortalecer os meios de produção das propriedades rurais, reconhecendo que a agricultura é a principal fonte de renda do nosso Município. Ao propor este programa, reafirmamos nosso compromisso com o desenvolvimento sustentável e com o apoio efetivo aos produtores locais, considerando que a saúde do solo é um pilar fundamental para uma produção satisfatória.</w:t>
      </w:r>
    </w:p>
    <w:p w:rsidR="00000000" w:rsidDel="00000000" w:rsidP="00000000" w:rsidRDefault="00000000" w:rsidRPr="00000000" w14:paraId="0000000A">
      <w:pPr>
        <w:spacing w:after="120" w:before="0" w:line="240" w:lineRule="auto"/>
        <w:ind w:firstLine="709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 implementação desta lei é de suma importância para a proteção do nosso patrimônio natural e para o desenvolvimento sustentável da nossa região. As condições específicas de cada solo exigem uma abordagem adaptativa, objetivo que este projeto busca proporcionar.</w:t>
      </w:r>
    </w:p>
    <w:p w:rsidR="00000000" w:rsidDel="00000000" w:rsidP="00000000" w:rsidRDefault="00000000" w:rsidRPr="00000000" w14:paraId="0000000B">
      <w:pPr>
        <w:spacing w:after="120" w:before="0" w:line="240" w:lineRule="auto"/>
        <w:ind w:firstLine="709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Ressaltando que tal reunião com os Excelentíssimos Vereadores fora de suma importância para o aprimoramento do referido Projeto, bem como diversos estudos dentro da Administração, para que o mesmo pudesse atender os beneficiários do Programa da melhor forma possível.</w:t>
      </w:r>
    </w:p>
    <w:p w:rsidR="00000000" w:rsidDel="00000000" w:rsidP="00000000" w:rsidRDefault="00000000" w:rsidRPr="00000000" w14:paraId="0000000C">
      <w:pPr>
        <w:spacing w:after="120" w:before="0" w:line="240" w:lineRule="auto"/>
        <w:ind w:firstLine="709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 presente iniciativa atende a uma demanda legítima dos agricultores e representa o cumprimento de um compromisso assumido por esta gestão. Estamos certos de que sua aprovação contribuirá significativamente para o fortalecimento da nossa economia rural e para o bem-estar da população.</w:t>
      </w:r>
    </w:p>
    <w:p w:rsidR="00000000" w:rsidDel="00000000" w:rsidP="00000000" w:rsidRDefault="00000000" w:rsidRPr="00000000" w14:paraId="0000000D">
      <w:pPr>
        <w:spacing w:after="120" w:before="0" w:line="240" w:lineRule="auto"/>
        <w:ind w:firstLine="709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Sem mais para o momento, renovo meus cumprimentos.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before="0" w:line="240" w:lineRule="auto"/>
        <w:ind w:firstLine="709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Atenciosamente.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0" w:line="240" w:lineRule="auto"/>
        <w:jc w:val="right"/>
        <w:rPr>
          <w:rFonts w:ascii="Arial" w:cs="Arial" w:eastAsia="Arial" w:hAnsi="Arial"/>
          <w:color w:val="000000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Arroio do Padre, 12 de dezembro de 2025.</w:t>
      </w:r>
    </w:p>
    <w:p w:rsidR="00000000" w:rsidDel="00000000" w:rsidP="00000000" w:rsidRDefault="00000000" w:rsidRPr="00000000" w14:paraId="00000010">
      <w:pPr>
        <w:spacing w:after="0" w:before="0" w:line="240" w:lineRule="auto"/>
        <w:jc w:val="right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before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Juliano Hobuss Buchweitz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0" w:line="240" w:lineRule="auto"/>
        <w:jc w:val="center"/>
        <w:rPr>
          <w:rFonts w:ascii="Arial" w:cs="Arial" w:eastAsia="Arial" w:hAnsi="Arial"/>
          <w:color w:val="000000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Prefeito Municipal</w:t>
      </w:r>
    </w:p>
    <w:p w:rsidR="00000000" w:rsidDel="00000000" w:rsidP="00000000" w:rsidRDefault="00000000" w:rsidRPr="00000000" w14:paraId="00000014">
      <w:pPr>
        <w:spacing w:after="0" w:before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000000"/>
          <w:highlight w:val="white"/>
          <w:rtl w:val="0"/>
        </w:rPr>
        <w:t xml:space="preserve">Ao Sr.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000000"/>
          <w:rtl w:val="0"/>
        </w:rPr>
        <w:t xml:space="preserve">Adavilson Kuter Timm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before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000000"/>
          <w:highlight w:val="white"/>
          <w:rtl w:val="0"/>
        </w:rPr>
        <w:t xml:space="preserve">Presidente da Câmara Municipal de Vereadores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before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000000"/>
          <w:highlight w:val="white"/>
          <w:rtl w:val="0"/>
        </w:rPr>
        <w:t xml:space="preserve">Arroio do Padre/RS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before="0" w:line="240" w:lineRule="auto"/>
        <w:jc w:val="right"/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before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u w:val="single"/>
          <w:rtl w:val="0"/>
        </w:rPr>
        <w:t xml:space="preserve">PROJETO DE LEI Nº 157, DE 12 DE DEZEMBRO DE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before="0" w:line="240" w:lineRule="auto"/>
        <w:ind w:left="3969" w:firstLine="566.9999999999999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a"/>
          <w:rtl w:val="0"/>
        </w:rPr>
        <w:t xml:space="preserve">Autoriza o Município de Arroio do Padre a implantar e realizar o Programa Municipal de Correção de Solos.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before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20" w:before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a"/>
          <w:rtl w:val="0"/>
        </w:rPr>
        <w:t xml:space="preserve">Art. 1º</w:t>
      </w:r>
      <w:r w:rsidDel="00000000" w:rsidR="00000000" w:rsidRPr="00000000">
        <w:rPr>
          <w:rFonts w:ascii="Arial" w:cs="Arial" w:eastAsia="Arial" w:hAnsi="Arial"/>
          <w:color w:val="00000a"/>
          <w:rtl w:val="0"/>
        </w:rPr>
        <w:t xml:space="preserve"> A presente Lei autoriza o Município de Arroio do Padre a implantar e a realizar o Programa Municipal de Correção de Solos mediante distribuição de insumos (calcário, óxido de cálcio e magnésio, gesso agrícola, matéria orgânica (esterco e composto orgânico), fosfato natural, superfosfato simples, superfosfato triplo, fosfato monoamônico, fosfato diamônico, termofosfato, cloreto de potássio, sulfato de potássio e nitrato de potássio).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20" w:before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Art. 2º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O Programa Municipal de Correção de Solos consiste na distribuição de insumos para corretivo e melhorias na qualidade dos solos de propriedades rurais do município de Arroio do Padre, independente se o seu requerente for proprietário ou comodatário se atendidas as exigências constantes nesta Lei.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20" w:before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§ 1º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É proibido a concessão dos insumos de que trata esta Lei, a produtores/propriedades que não estiverem localizados no Município de Arroio do Padre.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20" w:before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§ 2º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Serão consideradas exceção à regra disposta no parágrafo anterior, aquelas propriedades que demonstrarem vínculo econômico com o Município de Arroio do Padre.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120" w:before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§ 3º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Para os fins desta Lei será considerado vínculo econômico com o Município de Arroio do Padre a propriedade em que o seu registro, a mesma matrícula no Registro de Imóveis competente, tenha parte no Município de Arroio do Padre e outra parte no Município de divisa.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120" w:before="0"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Art. 3º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Serão concedidos pelo Município de Arroio do Padre, os insumos para correção de solo no valor máximo de referência de até R$ 2.300,00 (dois mil e trezentos reais) para cada beneficiário, mediante análise e aprovação prévia do Conselho Municipal de Desenvolvimento Rural.</w:t>
      </w:r>
    </w:p>
    <w:p w:rsidR="00000000" w:rsidDel="00000000" w:rsidP="00000000" w:rsidRDefault="00000000" w:rsidRPr="00000000" w14:paraId="00000022">
      <w:pPr>
        <w:spacing w:after="120" w:before="0"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§ 1º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O produtor rural contemplado pelo programa poderá receber o incentivo em espécie, condicionado à apresentação de nota fiscal de aquisição e do registro fotográfico dos insumos adquiridos, os quais deverão ser adquiridos obrigatoriamente em estabelecimentos comerciais situados no Município de Arroio do Padre.</w:t>
      </w:r>
    </w:p>
    <w:p w:rsidR="00000000" w:rsidDel="00000000" w:rsidP="00000000" w:rsidRDefault="00000000" w:rsidRPr="00000000" w14:paraId="00000023">
      <w:pPr>
        <w:spacing w:after="120" w:before="0"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§ 2º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O valor de que trata o caput deste artigo, poderá ser corrigido anualmente pelo índice de variação do IPCA/IGBE ou outro a que vier substitui-lo.</w:t>
      </w:r>
    </w:p>
    <w:p w:rsidR="00000000" w:rsidDel="00000000" w:rsidP="00000000" w:rsidRDefault="00000000" w:rsidRPr="00000000" w14:paraId="00000024">
      <w:pPr>
        <w:spacing w:after="120" w:before="0"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§ 3º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O mesmo beneficiário poderá somente ser contemplado novamente para o incentivo de que trata esta lei, após decorridos, no mínimo 24 (vinte e quatro) meses do último incentivo.</w:t>
      </w:r>
    </w:p>
    <w:p w:rsidR="00000000" w:rsidDel="00000000" w:rsidP="00000000" w:rsidRDefault="00000000" w:rsidRPr="00000000" w14:paraId="00000025">
      <w:pPr>
        <w:spacing w:after="120" w:before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Art. 4º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O produtor além do atendimento de outros requisitos formais fará jus ao benefício mediante apresentação de laudo técnico de análise do solo e o demonstrativo, com prazo vigente, da quantidade necessária de insumo a ser aplicada na área desejada, devidamente assinado(s) por técnico competente habilitado ou engenheiro agrônomo.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120" w:before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Art. 5º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Como contrapartida do produtor rural a ser beneficiado pelo programa será o custo do transporte do insumo, do estabelecimento fornecedor até a sua propriedade.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120" w:before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§ 1º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O transporte poderá ser realizado até a propriedade do beneficiado, por sua responsabilidade diretamente com o seu veículo ou por ele contratado.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120" w:before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§ 2º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Poderá ser contratado e disponibilizado pelo Município, o transporte do ou dos insumos.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120" w:before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§ 3º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Na forma do § 2º deste art., o valor correspondente ao frete deverá ser pago na tesouraria do Município antecipadamente a realização do serviço.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120" w:before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Art. 6º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O custo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da análise de solo, das propriedades a serem beneficiadas, será de responsabilidade do produtor, exceto quando este produtor estiver sendo beneficiado pelo programa Terra e Produção, conforme Lei n° 2.280 de 27 de julho de 2021.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120" w:before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§ 1º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O transporte do material (terra) objeto da análise até o laboratório será realizado pelo Município, sendo o ponto de coleta a Secretaria Municipal da Agricultura Meio Ambiente e Desenvolvimento.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120" w:before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§ 2º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 análise do material (terra) poderá ser contratada pelo Município com busca e entrega em sua sede ou levada e buscada por este, adotando-se a forma que for entendida mais conveniente no momento da contratação da prestação do serviço.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120" w:before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Art. 7º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 comunicação aos produtores rurais da existência do programa e sua respectiva chamada para inscrição será realizado através de Edital de Chamada Pública onde constarão as regras estabelecidas por esta Lei, definidas para o bom funcionamento do programa.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120" w:before="0" w:line="240" w:lineRule="auto"/>
        <w:jc w:val="both"/>
        <w:rPr>
          <w:rFonts w:ascii="Arial" w:cs="Arial" w:eastAsia="Arial" w:hAnsi="Arial"/>
        </w:rPr>
      </w:pPr>
      <w:bookmarkStart w:colFirst="0" w:colLast="0" w:name="_heading=h.gbfuquvfey14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§ 1º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Não será publicada nova Chamada Pública, enquanto houver produtores interessados em obter o benefício inscritos e ainda não entendidos.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120" w:before="0"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§ 2º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Será permitido, no máximo, dois beneficiários por matrícula do imóvel rural. Nos casos em que o agricultor candidato apresentar contrato de comodato, e houver, outros candidatos vinculados à mesma matrícula, serão aceitos apenas dois beneficiários, em que se dará preferência ao proprietário do imóvel. A análise das inscrições ficará a cargo do Conselho Municipal de Desenvolvimento Rural, que poderá indeferir pedidos considerados irregulares.</w:t>
      </w:r>
    </w:p>
    <w:p w:rsidR="00000000" w:rsidDel="00000000" w:rsidP="00000000" w:rsidRDefault="00000000" w:rsidRPr="00000000" w14:paraId="00000030">
      <w:pPr>
        <w:spacing w:after="120" w:before="0"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§ 3º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Terão prioridade agricultores que apresentarem análise de solo com maior déficit de nutrientes, matéria orgânica e acidez e aos que já utilizam práticas conservacionistas de solo, como plantio direto, cultivo em nível e rotação de cultura.</w:t>
      </w:r>
    </w:p>
    <w:p w:rsidR="00000000" w:rsidDel="00000000" w:rsidP="00000000" w:rsidRDefault="00000000" w:rsidRPr="00000000" w14:paraId="00000031">
      <w:pPr>
        <w:spacing w:after="120" w:before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Art. 8º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No ato de inscrição o produtor rural interessado será orientado a preencher respectivo requerimento, onde constarão as suas informações pessoais, o número de inscrição do Talão de Produtor, o seu endereço e acompanhado dos seguintes documentos: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-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Comprovar/confirmar o seu cadastro no setor tributário do Município de Arroio do Padre, produção primária;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II -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Comprovar a titularidade da propriedade a ser beneficiada, mediante a apresentação de Cópia da Certidão (matrícula) do Registro de Imóveis, com data de emissão não superior a 02 (dois) anos e caso seja comodatário do imóvel deverá apresentar ainda Cópia de Contrato de Comodato, registrado em cartório, firmado no mínimo de 12 (doze) meses anteriores à data de publicação do edital, com vencimento de no mínimo 24 (vinte e quatro) meses após a publicação do edital;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III -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Comprovar que explora economicamente sua propriedade através da apresentação do Talão de Produtor ou outros documentos que o equivalem, baseado na propriedade indicada, sendo que deve estar demonstrado a movimentação através da comercialização de produtos agrícolas produzidos no local;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IV -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Apresentar Certidão Negativa da Fazenda Pública Municipal local;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 -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Comprovar que o produtor rural proponente ou beneficiário reside na propriedade indicada;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 -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Assinar termo de compromisso em manter atividade agrícola por no mínimo 24 (vinte e quatro) meses após o recebimento do benefício.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VII –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Apresentar Laudo técnico de análise do solo.</w:t>
      </w:r>
    </w:p>
    <w:p w:rsidR="00000000" w:rsidDel="00000000" w:rsidP="00000000" w:rsidRDefault="00000000" w:rsidRPr="00000000" w14:paraId="00000039">
      <w:pPr>
        <w:spacing w:after="120" w:before="0" w:line="240" w:lineRule="auto"/>
        <w:jc w:val="both"/>
        <w:rPr>
          <w:rFonts w:ascii="Arial" w:cs="Arial" w:eastAsia="Arial" w:hAnsi="Arial"/>
          <w:color w:val="00000a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a"/>
          <w:rtl w:val="0"/>
        </w:rPr>
        <w:t xml:space="preserve">Art. 9º. </w:t>
      </w:r>
      <w:r w:rsidDel="00000000" w:rsidR="00000000" w:rsidRPr="00000000">
        <w:rPr>
          <w:rFonts w:ascii="Arial" w:cs="Arial" w:eastAsia="Arial" w:hAnsi="Arial"/>
          <w:color w:val="00000a"/>
          <w:rtl w:val="0"/>
        </w:rPr>
        <w:t xml:space="preserve">Os incentivos de que tratam esta lei serão concedidos de acordo com a disponibilidade financeira e orçamentaria do Município a cada exercício,  para atender à demanda decorrente da implantação e execução do Programa Municipal de Correção de Solos, mediante distribuição de insumos, tais como: calcário, óxido de cálcio e magnésio, gesso agrícola, matéria orgânica (esterco e composto orgânico), fosfato natural, superfosfato simples, superfosfato triplo, fosfato monoamônico, fosfato diamônico, termofosfato, cloreto de potássio, sulfato de potássio e nitrato de potássio.</w:t>
      </w:r>
    </w:p>
    <w:p w:rsidR="00000000" w:rsidDel="00000000" w:rsidP="00000000" w:rsidRDefault="00000000" w:rsidRPr="00000000" w14:paraId="0000003A">
      <w:pPr>
        <w:spacing w:after="120" w:before="0" w:line="240" w:lineRule="auto"/>
        <w:jc w:val="both"/>
        <w:rPr>
          <w:rFonts w:ascii="Arial" w:cs="Arial" w:eastAsia="Arial" w:hAnsi="Arial"/>
          <w:color w:val="00000a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a"/>
          <w:rtl w:val="0"/>
        </w:rPr>
        <w:t xml:space="preserve">§ 1º</w:t>
      </w:r>
      <w:r w:rsidDel="00000000" w:rsidR="00000000" w:rsidRPr="00000000">
        <w:rPr>
          <w:rFonts w:ascii="Arial" w:cs="Arial" w:eastAsia="Arial" w:hAnsi="Arial"/>
          <w:color w:val="00000a"/>
          <w:rtl w:val="0"/>
        </w:rPr>
        <w:t xml:space="preserve"> Fica autorizado ao Município receber recursos destinados ao fomento do Programa Municipal de Correção de Solos, provenientes de esferas governamentais ou privadas, incluindo recursos estaduais, federais, emendas parlamentares e aportes de empresas, com o objetivo de ampliar o número de beneficiários.</w:t>
      </w:r>
    </w:p>
    <w:p w:rsidR="00000000" w:rsidDel="00000000" w:rsidP="00000000" w:rsidRDefault="00000000" w:rsidRPr="00000000" w14:paraId="0000003B">
      <w:pPr>
        <w:spacing w:after="120" w:before="0" w:line="240" w:lineRule="auto"/>
        <w:jc w:val="both"/>
        <w:rPr>
          <w:rFonts w:ascii="Arial" w:cs="Arial" w:eastAsia="Arial" w:hAnsi="Arial"/>
          <w:color w:val="00000a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a"/>
          <w:rtl w:val="0"/>
        </w:rPr>
        <w:t xml:space="preserve">§ 2º</w:t>
      </w:r>
      <w:r w:rsidDel="00000000" w:rsidR="00000000" w:rsidRPr="00000000">
        <w:rPr>
          <w:rFonts w:ascii="Arial" w:cs="Arial" w:eastAsia="Arial" w:hAnsi="Arial"/>
          <w:color w:val="00000a"/>
          <w:rtl w:val="0"/>
        </w:rPr>
        <w:t xml:space="preserve"> Quando se tratar de recursos próprios do Município, o benefício será concedido em espécie, mediante apresentação da nota fiscal de aquisição acompanhada de três orçamentos dos insumos no qual fique demonstrado que a aquisição foi realizada através do menor valor obtido e registro fotográfico dos insumos adquiridos.</w:t>
      </w:r>
    </w:p>
    <w:p w:rsidR="00000000" w:rsidDel="00000000" w:rsidP="00000000" w:rsidRDefault="00000000" w:rsidRPr="00000000" w14:paraId="0000003C">
      <w:pPr>
        <w:spacing w:after="120" w:before="0" w:line="240" w:lineRule="auto"/>
        <w:jc w:val="both"/>
        <w:rPr>
          <w:rFonts w:ascii="Arial" w:cs="Arial" w:eastAsia="Arial" w:hAnsi="Arial"/>
          <w:color w:val="00000a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a"/>
          <w:rtl w:val="0"/>
        </w:rPr>
        <w:t xml:space="preserve">§ 3</w:t>
      </w:r>
      <w:r w:rsidDel="00000000" w:rsidR="00000000" w:rsidRPr="00000000">
        <w:rPr>
          <w:rFonts w:ascii="Arial" w:cs="Arial" w:eastAsia="Arial" w:hAnsi="Arial"/>
          <w:color w:val="00000a"/>
          <w:rtl w:val="0"/>
        </w:rPr>
        <w:t xml:space="preserve">º os orçamentos e os insumos deverão ser adquiridos obrigatoriamente em estabelecimentos comerciais situados no Município de Arroio do Padre.</w:t>
      </w:r>
    </w:p>
    <w:p w:rsidR="00000000" w:rsidDel="00000000" w:rsidP="00000000" w:rsidRDefault="00000000" w:rsidRPr="00000000" w14:paraId="0000003D">
      <w:pPr>
        <w:spacing w:after="120" w:before="0" w:line="240" w:lineRule="auto"/>
        <w:jc w:val="both"/>
        <w:rPr>
          <w:rFonts w:ascii="Arial" w:cs="Arial" w:eastAsia="Arial" w:hAnsi="Arial"/>
          <w:color w:val="00000a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a"/>
          <w:rtl w:val="0"/>
        </w:rPr>
        <w:t xml:space="preserve">§ 4º</w:t>
      </w:r>
      <w:r w:rsidDel="00000000" w:rsidR="00000000" w:rsidRPr="00000000">
        <w:rPr>
          <w:rFonts w:ascii="Arial" w:cs="Arial" w:eastAsia="Arial" w:hAnsi="Arial"/>
          <w:color w:val="00000a"/>
          <w:rtl w:val="0"/>
        </w:rPr>
        <w:t xml:space="preserve"> Quando se tratar de recursos oriundos de outras fontes, estes serão formalizados por meio de convênio com o Município, ficando a cargo da Administração Municipal realizar a licitação dos insumos e disponibilizá-los aos agricultores beneficiados.</w:t>
      </w:r>
    </w:p>
    <w:p w:rsidR="00000000" w:rsidDel="00000000" w:rsidP="00000000" w:rsidRDefault="00000000" w:rsidRPr="00000000" w14:paraId="0000003E">
      <w:pPr>
        <w:spacing w:after="120" w:before="0" w:line="240" w:lineRule="auto"/>
        <w:jc w:val="both"/>
        <w:rPr>
          <w:rFonts w:ascii="Arial" w:cs="Arial" w:eastAsia="Arial" w:hAnsi="Arial"/>
          <w:color w:val="00000a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a"/>
          <w:rtl w:val="0"/>
        </w:rPr>
        <w:t xml:space="preserve">§ 5º</w:t>
      </w:r>
      <w:r w:rsidDel="00000000" w:rsidR="00000000" w:rsidRPr="00000000">
        <w:rPr>
          <w:rFonts w:ascii="Arial" w:cs="Arial" w:eastAsia="Arial" w:hAnsi="Arial"/>
          <w:color w:val="00000a"/>
          <w:rtl w:val="0"/>
        </w:rPr>
        <w:t xml:space="preserve"> Em cada exercício financeiro, o Poder Executivo Municipal poderá, por meio de decreto, estabelecer:</w:t>
      </w:r>
    </w:p>
    <w:p w:rsidR="00000000" w:rsidDel="00000000" w:rsidP="00000000" w:rsidRDefault="00000000" w:rsidRPr="00000000" w14:paraId="0000003F">
      <w:pPr>
        <w:spacing w:after="120" w:before="0" w:line="240" w:lineRule="auto"/>
        <w:jc w:val="both"/>
        <w:rPr>
          <w:rFonts w:ascii="Arial" w:cs="Arial" w:eastAsia="Arial" w:hAnsi="Arial"/>
          <w:color w:val="00000a"/>
        </w:rPr>
      </w:pPr>
      <w:r w:rsidDel="00000000" w:rsidR="00000000" w:rsidRPr="00000000">
        <w:rPr>
          <w:rFonts w:ascii="Arial" w:cs="Arial" w:eastAsia="Arial" w:hAnsi="Arial"/>
          <w:color w:val="00000a"/>
          <w:rtl w:val="0"/>
        </w:rPr>
        <w:t xml:space="preserve">I – O montante de recursos financeiros disponível para atendimento do programa, bem como o número de propriedades ou beneficiários a serem contemplados;</w:t>
      </w:r>
    </w:p>
    <w:p w:rsidR="00000000" w:rsidDel="00000000" w:rsidP="00000000" w:rsidRDefault="00000000" w:rsidRPr="00000000" w14:paraId="00000040">
      <w:pPr>
        <w:spacing w:after="120" w:before="0" w:line="240" w:lineRule="auto"/>
        <w:jc w:val="both"/>
        <w:rPr>
          <w:rFonts w:ascii="Arial" w:cs="Arial" w:eastAsia="Arial" w:hAnsi="Arial"/>
          <w:color w:val="00000a"/>
        </w:rPr>
      </w:pPr>
      <w:r w:rsidDel="00000000" w:rsidR="00000000" w:rsidRPr="00000000">
        <w:rPr>
          <w:rFonts w:ascii="Arial" w:cs="Arial" w:eastAsia="Arial" w:hAnsi="Arial"/>
          <w:color w:val="00000a"/>
          <w:rtl w:val="0"/>
        </w:rPr>
        <w:t xml:space="preserve">II – O prazo para inscrição dos interessados;</w:t>
      </w:r>
    </w:p>
    <w:p w:rsidR="00000000" w:rsidDel="00000000" w:rsidP="00000000" w:rsidRDefault="00000000" w:rsidRPr="00000000" w14:paraId="00000041">
      <w:pPr>
        <w:spacing w:after="120" w:before="0" w:line="240" w:lineRule="auto"/>
        <w:jc w:val="both"/>
        <w:rPr>
          <w:rFonts w:ascii="Arial" w:cs="Arial" w:eastAsia="Arial" w:hAnsi="Arial"/>
          <w:color w:val="00000a"/>
        </w:rPr>
      </w:pPr>
      <w:r w:rsidDel="00000000" w:rsidR="00000000" w:rsidRPr="00000000">
        <w:rPr>
          <w:rFonts w:ascii="Arial" w:cs="Arial" w:eastAsia="Arial" w:hAnsi="Arial"/>
          <w:color w:val="00000a"/>
          <w:rtl w:val="0"/>
        </w:rPr>
        <w:t xml:space="preserve">III – Demais disposições pertinentes à execução do programa.</w:t>
      </w:r>
    </w:p>
    <w:p w:rsidR="00000000" w:rsidDel="00000000" w:rsidP="00000000" w:rsidRDefault="00000000" w:rsidRPr="00000000" w14:paraId="00000042">
      <w:pPr>
        <w:spacing w:after="120" w:before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Art. 10.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Caberá a Secretaria Municipal da Agricultura Meio Ambiente e Desenvolvimento fiscalizar a correta destinação e aplicação dos insumos disponibilizado aos produtores rurais, nos termos desta Lei, assim como fiscalizar a manutenção da atividade agrícola pelo período de 24 (vinte e quatro) meses, após o recebimento do benefício.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120" w:before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Parágrafo Único: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Para o cumprimento do disposto no caput, deverão ser realizadas verificações e elaborados relatórios atestando a situação encontrada.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120" w:before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Art. 11.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Constatado mau uso ou desvio de finalidade na aplicação dos insumos deste programa, o produtor beneficiado deverá restituir ao Município o valor correspondente ao valor recebido, acrescido de juros de 1% (um por cento) ao mês e da correção monetária de acordo com a variação do índice do IPCA/IBGE de acordo com o período envolvido.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120" w:before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Parágrafo Único: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Apurada infração ou irregularidade na aplicação do insumo disponibilizado, além da restituição dos valores conforme disposto neste art., o infrator ficará impedido de participar do programa por um período de 05 (cinco) anos, desde a fixação da penalidade.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120" w:before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Art. 12.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Para execução e ampliação do programa o Município poderá celebrar convênio com entidades públicas ou privadas.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120" w:before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Art. 13.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As despesas decorrentes da aplicação desta Lei correrão por conta de dotação orçamentária própria constante no orçamento municipal vigente, suplementada, se necessário.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120" w:before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Art. 14.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O Poder Executivo Municipal poderá regulamentar a presente Lei, no que for necessário, através de Decreto.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120" w:before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Art. 15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Esta Lei entra em vigor na data de sua publicação.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before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before="0" w:line="24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Arroio do Padre, 12 de dezembro de 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before="0" w:line="24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before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Visto técnico: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before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before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Magna S. R. Bohm Hobuss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before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Secretária de Administração, Planejamento,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before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Finanças, Gestão e Tributos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before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before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before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before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</w:t>
      </w:r>
    </w:p>
    <w:p w:rsidR="00000000" w:rsidDel="00000000" w:rsidP="00000000" w:rsidRDefault="00000000" w:rsidRPr="00000000" w14:paraId="00000056">
      <w:pPr>
        <w:spacing w:after="0" w:before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Juliano Hobuss Buchweitz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before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Prefeito Municipal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jc w:val="center"/>
        <w:rPr/>
      </w:pPr>
      <w:r w:rsidDel="00000000" w:rsidR="00000000" w:rsidRPr="00000000">
        <w:rPr>
          <w:rtl w:val="0"/>
        </w:rPr>
        <w:t xml:space="preserve">PROGRAMA MUNICIPAL DE CORREÇÃO DE SOLOS</w:t>
      </w:r>
    </w:p>
    <w:p w:rsidR="00000000" w:rsidDel="00000000" w:rsidP="00000000" w:rsidRDefault="00000000" w:rsidRPr="00000000" w14:paraId="00000060">
      <w:pPr>
        <w:jc w:val="center"/>
        <w:rPr/>
      </w:pPr>
      <w:r w:rsidDel="00000000" w:rsidR="00000000" w:rsidRPr="00000000">
        <w:rPr>
          <w:rtl w:val="0"/>
        </w:rPr>
        <w:t xml:space="preserve">FICHA DE INSCRIÇÃO</w:t>
      </w:r>
    </w:p>
    <w:p w:rsidR="00000000" w:rsidDel="00000000" w:rsidP="00000000" w:rsidRDefault="00000000" w:rsidRPr="00000000" w14:paraId="0000006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1. Identificação do Produtor Rural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Nome completo: __________________________________________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 xml:space="preserve">CPF: __________________________________________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 xml:space="preserve">Telefone: __________________________________________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Endereço da propriedade: __________________________________________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Município: Arroio do Padre – RS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  <w:t xml:space="preserve">Talão de Produtor (nº de inscrição): __________________________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2. Informações da Propriedade Rural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  <w:t xml:space="preserve">Matrícula do imóvel (Registro de Imóveis): __________________________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  <w:t xml:space="preserve">Contrato de Comodato (se aplicável): Vigência início ___ / ___ / ___ término___ / __ / ___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  <w:t xml:space="preserve">Área total da propriedade (ha): __________________________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  <w:t xml:space="preserve">Área destinada à correção de solo (ha): __________________________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  <w:t xml:space="preserve">Tipo de exploração agrícola: __________________________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3. Documentos Obrigatórios (anexar)</w:t>
      </w:r>
    </w:p>
    <w:p w:rsidR="00000000" w:rsidDel="00000000" w:rsidP="00000000" w:rsidRDefault="00000000" w:rsidRPr="00000000" w14:paraId="00000073">
      <w:pPr>
        <w:rPr/>
      </w:pPr>
      <w:sdt>
        <w:sdtPr>
          <w:id w:val="952747538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Cópia da Certidão de Matrícula do Imóvel </w:t>
      </w:r>
    </w:p>
    <w:p w:rsidR="00000000" w:rsidDel="00000000" w:rsidP="00000000" w:rsidRDefault="00000000" w:rsidRPr="00000000" w14:paraId="00000074">
      <w:pPr>
        <w:rPr/>
      </w:pPr>
      <w:sdt>
        <w:sdtPr>
          <w:id w:val="1069292094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Contrato de Comodato </w:t>
      </w:r>
    </w:p>
    <w:p w:rsidR="00000000" w:rsidDel="00000000" w:rsidP="00000000" w:rsidRDefault="00000000" w:rsidRPr="00000000" w14:paraId="00000075">
      <w:pPr>
        <w:rPr/>
      </w:pPr>
      <w:sdt>
        <w:sdtPr>
          <w:id w:val="1306367848"/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Talão de Produtor ou documento equivalente</w:t>
      </w:r>
    </w:p>
    <w:p w:rsidR="00000000" w:rsidDel="00000000" w:rsidP="00000000" w:rsidRDefault="00000000" w:rsidRPr="00000000" w14:paraId="00000076">
      <w:pPr>
        <w:rPr/>
      </w:pPr>
      <w:sdt>
        <w:sdtPr>
          <w:id w:val="1996905042"/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Certidão Negativa da Fazenda Pública Municipal</w:t>
      </w:r>
    </w:p>
    <w:p w:rsidR="00000000" w:rsidDel="00000000" w:rsidP="00000000" w:rsidRDefault="00000000" w:rsidRPr="00000000" w14:paraId="00000077">
      <w:pPr>
        <w:rPr/>
      </w:pPr>
      <w:sdt>
        <w:sdtPr>
          <w:id w:val="1022650603"/>
          <w:tag w:val="goog_rdk_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Laudo técnico de análise do solo (com recomendação de insumos)</w:t>
      </w:r>
    </w:p>
    <w:p w:rsidR="00000000" w:rsidDel="00000000" w:rsidP="00000000" w:rsidRDefault="00000000" w:rsidRPr="00000000" w14:paraId="00000078">
      <w:pPr>
        <w:rPr/>
      </w:pPr>
      <w:sdt>
        <w:sdtPr>
          <w:id w:val="1431597313"/>
          <w:tag w:val="goog_rdk_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Termo de compromisso (manter atividade agrícola por 24 meses)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5. Prática de Plantio Direto,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cultivo em nível e rotação de cultura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  <w:t xml:space="preserve">Você já utiliza ou pretende utilizar de </w:t>
      </w:r>
      <w:r w:rsidDel="00000000" w:rsidR="00000000" w:rsidRPr="00000000">
        <w:rPr>
          <w:color w:val="000000"/>
          <w:rtl w:val="0"/>
        </w:rPr>
        <w:t xml:space="preserve">práticas conservacionistas de solo, como plantio direto, cultivo em nível e rotação de cultura?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  <w:t xml:space="preserve">(  ) Sim, já utilizo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  <w:t xml:space="preserve">(  ) Sim, pretendo utilizar</w:t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  <w:t xml:space="preserve">(  ) Não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  <w:t xml:space="preserve">Local e data: __________________________</w:t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  <w:t xml:space="preserve">Assinatura do produtor: __________________________</w:t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6. Uso Exclusivo da Administração</w:t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  <w:t xml:space="preserve">Nº de inscrição: __________________________</w:t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  <w:t xml:space="preserve">Data do recebimento: ____ / ____ / ____</w:t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  <w:t xml:space="preserve">Conferência dos documentos: ( ) Completo ( ) Incompleto</w:t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  <w:t xml:space="preserve">Parecer do Conselho Municipal de Desenvolvimento Rural:</w:t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  <w:t xml:space="preserve">( ) Deferido ( ) Indeferido</w:t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  <w:t xml:space="preserve">Observações: __________________________________________</w:t>
      </w:r>
    </w:p>
    <w:p w:rsidR="00000000" w:rsidDel="00000000" w:rsidP="00000000" w:rsidRDefault="00000000" w:rsidRPr="00000000" w14:paraId="0000008A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jc w:val="center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jc w:val="center"/>
        <w:rPr/>
      </w:pPr>
      <w:r w:rsidDel="00000000" w:rsidR="00000000" w:rsidRPr="00000000">
        <w:rPr>
          <w:rtl w:val="0"/>
        </w:rPr>
        <w:t xml:space="preserve">PROGRAMA MUNICIPAL DE CORREÇÃO DE SOLOS</w:t>
      </w:r>
    </w:p>
    <w:p w:rsidR="00000000" w:rsidDel="00000000" w:rsidP="00000000" w:rsidRDefault="00000000" w:rsidRPr="00000000" w14:paraId="00000092">
      <w:pPr>
        <w:jc w:val="center"/>
        <w:rPr/>
      </w:pPr>
      <w:r w:rsidDel="00000000" w:rsidR="00000000" w:rsidRPr="00000000">
        <w:rPr>
          <w:rtl w:val="0"/>
        </w:rPr>
        <w:t xml:space="preserve">TERMO DE COMPROMISSO DO BENEFICIÁRIO</w:t>
      </w:r>
    </w:p>
    <w:p w:rsidR="00000000" w:rsidDel="00000000" w:rsidP="00000000" w:rsidRDefault="00000000" w:rsidRPr="00000000" w14:paraId="0000009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IDENTIFICAÇÃO DO PRODUTOR RURAL</w:t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  <w:t xml:space="preserve">Nome completo: __________________________________________</w:t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  <w:t xml:space="preserve">CPF: __________________________________________</w:t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  <w:t xml:space="preserve">RG: __________________________________________</w:t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  <w:t xml:space="preserve">Endereço da propriedade: __________________________________________</w:t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  <w:t xml:space="preserve">Talão de Produtor (nº de inscrição): __________________________</w:t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DECLARAÇÃO DE COMPROMISSO</w:t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  <w:t xml:space="preserve">Eu, __________________________________________, produtor rural inscrito no Programa Municipal de Correção de Solos, DECLARO, para os devidos fins, que:</w:t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jc w:val="both"/>
        <w:rPr/>
      </w:pPr>
      <w:r w:rsidDel="00000000" w:rsidR="00000000" w:rsidRPr="00000000">
        <w:rPr>
          <w:rtl w:val="0"/>
        </w:rPr>
        <w:t xml:space="preserve">Estou ciente das regras estabelecidas pela Lei Municipal nº ___/2025 e pelo Edital de Chamada Pública do programa.</w:t>
      </w:r>
    </w:p>
    <w:p w:rsidR="00000000" w:rsidDel="00000000" w:rsidP="00000000" w:rsidRDefault="00000000" w:rsidRPr="00000000" w14:paraId="0000009E">
      <w:pPr>
        <w:jc w:val="both"/>
        <w:rPr/>
      </w:pPr>
      <w:r w:rsidDel="00000000" w:rsidR="00000000" w:rsidRPr="00000000">
        <w:rPr>
          <w:rtl w:val="0"/>
        </w:rPr>
        <w:t xml:space="preserve">Comprometo-me a manter atividade agrícola na propriedade beneficiada por, no mínimo, 24 (vinte e quatro) meses após o recebimento do benefício.</w:t>
      </w:r>
    </w:p>
    <w:p w:rsidR="00000000" w:rsidDel="00000000" w:rsidP="00000000" w:rsidRDefault="00000000" w:rsidRPr="00000000" w14:paraId="0000009F">
      <w:pPr>
        <w:jc w:val="both"/>
        <w:rPr/>
      </w:pPr>
      <w:r w:rsidDel="00000000" w:rsidR="00000000" w:rsidRPr="00000000">
        <w:rPr>
          <w:rtl w:val="0"/>
        </w:rPr>
        <w:t xml:space="preserve">Comprometo-me a utilizar os insumos recebidos exclusivamente para correção e melhoria do solo da propriedade indicada na inscrição.</w:t>
      </w:r>
    </w:p>
    <w:p w:rsidR="00000000" w:rsidDel="00000000" w:rsidP="00000000" w:rsidRDefault="00000000" w:rsidRPr="00000000" w14:paraId="000000A0">
      <w:pPr>
        <w:jc w:val="both"/>
        <w:rPr/>
      </w:pPr>
      <w:r w:rsidDel="00000000" w:rsidR="00000000" w:rsidRPr="00000000">
        <w:rPr>
          <w:rtl w:val="0"/>
        </w:rPr>
        <w:t xml:space="preserve">Reconheço que é de minha responsabilidade:</w:t>
      </w:r>
    </w:p>
    <w:p w:rsidR="00000000" w:rsidDel="00000000" w:rsidP="00000000" w:rsidRDefault="00000000" w:rsidRPr="00000000" w14:paraId="000000A1">
      <w:pPr>
        <w:jc w:val="both"/>
        <w:rPr/>
      </w:pPr>
      <w:r w:rsidDel="00000000" w:rsidR="00000000" w:rsidRPr="00000000">
        <w:rPr>
          <w:rtl w:val="0"/>
        </w:rPr>
        <w:t xml:space="preserve">- Arcar com o custo do transporte dos insumos.</w:t>
      </w:r>
    </w:p>
    <w:p w:rsidR="00000000" w:rsidDel="00000000" w:rsidP="00000000" w:rsidRDefault="00000000" w:rsidRPr="00000000" w14:paraId="000000A2">
      <w:pPr>
        <w:spacing w:after="120" w:before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- Custear a análise de solo, exceto nos casos previstos na </w:t>
      </w:r>
      <w:r w:rsidDel="00000000" w:rsidR="00000000" w:rsidRPr="00000000">
        <w:rPr>
          <w:color w:val="000000"/>
          <w:rtl w:val="0"/>
        </w:rPr>
        <w:t xml:space="preserve">Lei n° 2.280 de 27 de julho de 2021.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jc w:val="both"/>
        <w:rPr/>
      </w:pPr>
      <w:r w:rsidDel="00000000" w:rsidR="00000000" w:rsidRPr="00000000">
        <w:rPr>
          <w:rtl w:val="0"/>
        </w:rPr>
        <w:t xml:space="preserve">Autorizo a fiscalização da Secretaria Municipal da Agricultura, Meio Ambiente e Desenvolvimento, bem como do Conselho Municipal de Desenvolvimento Rural, para verificar a correta aplicação dos insumos. Estou ciente de que a prestação de informações falsas ou o descumprimento das condições estabelecidas implicará na perda do benefício e na adoção das medidas legais cabíveis.</w:t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  <w:t xml:space="preserve">Local e data: __________________________</w:t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  <w:t xml:space="preserve">Assinatura do produtor: __________________________</w:t>
      </w:r>
    </w:p>
    <w:p w:rsidR="00000000" w:rsidDel="00000000" w:rsidP="00000000" w:rsidRDefault="00000000" w:rsidRPr="00000000" w14:paraId="000000A7">
      <w:pPr>
        <w:widowControl w:val="1"/>
        <w:spacing w:after="160" w:before="0" w:line="259" w:lineRule="auto"/>
        <w:jc w:val="left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1701" w:header="70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Arial Unicode MS"/>
  <w:font w:name="Liberation Sans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661035" cy="696595"/>
          <wp:effectExtent b="0" l="0" r="0" t="0"/>
          <wp:docPr descr="Uma imagem contendo foto, comida, placa, placar&#10;&#10;Descrição gerada automaticamente" id="2" name="image1.png"/>
          <a:graphic>
            <a:graphicData uri="http://schemas.openxmlformats.org/drawingml/2006/picture">
              <pic:pic>
                <pic:nvPicPr>
                  <pic:cNvPr descr="Uma imagem contendo foto, comida, placa, placar&#10;&#10;Descrição gerada automa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1035" cy="69659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ESTADO DO RIO GRANDE DO SUL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MUNICÍPIO DE ARROIO DO PADRE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GABINETE DO PREFEITO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CabealhoChar" w:customStyle="1">
    <w:name w:val="Cabeçalho Char"/>
    <w:basedOn w:val="DefaultParagraphFont"/>
    <w:link w:val="Cabealho"/>
    <w:uiPriority w:val="99"/>
    <w:qFormat w:val="1"/>
    <w:rsid w:val="002665EB"/>
    <w:rPr/>
  </w:style>
  <w:style w:type="character" w:styleId="RodapChar" w:customStyle="1">
    <w:name w:val="Rodapé Char"/>
    <w:basedOn w:val="DefaultParagraphFont"/>
    <w:link w:val="Rodap"/>
    <w:uiPriority w:val="99"/>
    <w:qFormat w:val="1"/>
    <w:rsid w:val="002665EB"/>
    <w:rPr/>
  </w:style>
  <w:style w:type="character" w:styleId="Appletabspan" w:customStyle="1">
    <w:name w:val="apple-tab-span"/>
    <w:basedOn w:val="DefaultParagraphFont"/>
    <w:qFormat w:val="1"/>
    <w:rsid w:val="002665EB"/>
    <w:rPr/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orpodo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Lucida Sans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ormalWeb">
    <w:name w:val="Normal (Web)"/>
    <w:basedOn w:val="Normal"/>
    <w:uiPriority w:val="99"/>
    <w:semiHidden w:val="1"/>
    <w:unhideWhenUsed w:val="1"/>
    <w:qFormat w:val="1"/>
    <w:rsid w:val="00AB0338"/>
    <w:pPr>
      <w:spacing w:afterAutospacing="1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 w:val="1"/>
    <w:rsid w:val="00FF427E"/>
    <w:pPr>
      <w:spacing w:after="160" w:before="0"/>
      <w:ind w:left="720" w:hanging="0"/>
      <w:contextualSpacing w:val="1"/>
    </w:pPr>
    <w:rPr/>
  </w:style>
  <w:style w:type="paragraph" w:styleId="CabealhoeRodap" w:customStyle="1">
    <w:name w:val="Cabeçalho e Rodapé"/>
    <w:basedOn w:val="Normal"/>
    <w:qFormat w:val="1"/>
    <w:pPr/>
    <w:rPr/>
  </w:style>
  <w:style w:type="paragraph" w:styleId="Cabealho">
    <w:name w:val="Header"/>
    <w:basedOn w:val="Normal"/>
    <w:link w:val="CabealhoChar"/>
    <w:uiPriority w:val="99"/>
    <w:unhideWhenUsed w:val="1"/>
    <w:rsid w:val="002665EB"/>
    <w:pPr>
      <w:tabs>
        <w:tab w:val="clear" w:pos="708"/>
        <w:tab w:val="center" w:leader="none" w:pos="4252"/>
        <w:tab w:val="right" w:leader="none" w:pos="8504"/>
      </w:tabs>
      <w:spacing w:after="0" w:before="0" w:line="240" w:lineRule="auto"/>
    </w:pPr>
    <w:rPr/>
  </w:style>
  <w:style w:type="paragraph" w:styleId="Rodap">
    <w:name w:val="Footer"/>
    <w:basedOn w:val="Normal"/>
    <w:link w:val="RodapChar"/>
    <w:uiPriority w:val="99"/>
    <w:unhideWhenUsed w:val="1"/>
    <w:rsid w:val="002665EB"/>
    <w:pPr>
      <w:tabs>
        <w:tab w:val="clear" w:pos="708"/>
        <w:tab w:val="center" w:leader="none" w:pos="4252"/>
        <w:tab w:val="right" w:leader="none" w:pos="8504"/>
      </w:tabs>
      <w:spacing w:after="0" w:before="0" w:line="240" w:lineRule="auto"/>
    </w:pPr>
    <w:rPr/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elanormal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HZO61DELC26HyKEYPPEnOkK7JA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yDmguZ2JmdXF1dmZleTE0OAByITExVWhoVW9SZWxzSnpBNU1QNHhxQW5VbTNjdGQ2dXZq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2025-11-25T11:13:00Z</dcterms:created>
  <dc:creator>Martina Scherdien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