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83A54F1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B5EA3">
        <w:rPr>
          <w:rFonts w:ascii="Arial" w:hAnsi="Arial" w:cs="Arial"/>
          <w:b/>
          <w:bCs/>
          <w:color w:val="auto"/>
          <w:u w:val="single"/>
        </w:rPr>
        <w:t>12</w:t>
      </w:r>
      <w:r w:rsidR="00E8671A">
        <w:rPr>
          <w:rFonts w:ascii="Arial" w:hAnsi="Arial" w:cs="Arial"/>
          <w:b/>
          <w:bCs/>
          <w:color w:val="auto"/>
          <w:u w:val="single"/>
        </w:rPr>
        <w:t>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5D7501" w14:textId="77777777" w:rsidR="002B69A9" w:rsidRPr="00DC0821" w:rsidRDefault="002B69A9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FB01AA7" w14:textId="1CD7F7A9" w:rsidR="00E8671A" w:rsidRPr="00E8671A" w:rsidRDefault="00E8671A" w:rsidP="00E8671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8671A">
        <w:rPr>
          <w:rFonts w:ascii="Arial" w:hAnsi="Arial"/>
          <w:sz w:val="22"/>
          <w:szCs w:val="22"/>
        </w:rPr>
        <w:t xml:space="preserve">Encaminho para apreciação desta Casa Legislativa o Projeto de Lei nº </w:t>
      </w:r>
      <w:r w:rsidRPr="00810180">
        <w:rPr>
          <w:rFonts w:ascii="Arial" w:hAnsi="Arial"/>
          <w:sz w:val="22"/>
          <w:szCs w:val="22"/>
        </w:rPr>
        <w:t>126</w:t>
      </w:r>
      <w:r w:rsidRPr="00E8671A">
        <w:rPr>
          <w:rFonts w:ascii="Arial" w:hAnsi="Arial"/>
          <w:sz w:val="22"/>
          <w:szCs w:val="22"/>
        </w:rPr>
        <w:t>/2025, cujo objetivo é estabelecer atribuições legais ao(à) Vice-Prefeito(a) municipal, atendendo a solicitação apresentada por órgãos de controle e fiscalização, em especial o Tribunal de Contas do Estado do Rio Grande do Sul, que identificou a ausência dessas atribuições.</w:t>
      </w:r>
    </w:p>
    <w:p w14:paraId="51FB7918" w14:textId="77777777" w:rsidR="00E8671A" w:rsidRPr="00E8671A" w:rsidRDefault="00E8671A" w:rsidP="00E8671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8671A">
        <w:rPr>
          <w:rFonts w:ascii="Arial" w:hAnsi="Arial"/>
          <w:sz w:val="22"/>
          <w:szCs w:val="22"/>
        </w:rPr>
        <w:t>Após tratativas junto à responsável pelo Sistema de Controle Interno, e à equipe técnica do TCE/RS, representada por seu auditor responsável, foram discutidas alternativas viáveis e compatíveis com a complexidade da matéria. O Secretário de Administração, Planejamento, Finanças, Gestão e Tributos participou diretamente dessas discussões.</w:t>
      </w:r>
    </w:p>
    <w:p w14:paraId="37617472" w14:textId="77777777" w:rsidR="00E8671A" w:rsidRPr="00E8671A" w:rsidRDefault="00E8671A" w:rsidP="00E8671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8671A">
        <w:rPr>
          <w:rFonts w:ascii="Arial" w:hAnsi="Arial"/>
          <w:sz w:val="22"/>
          <w:szCs w:val="22"/>
        </w:rPr>
        <w:t>A proposta foi então elaborada com base nas sugestões recebidas e, posteriormente, submetida ao crivo do auditor via Agente de Controle Interno. Após uma sugestão pontual de alteração, obteve-se parecer favorável à proposta.</w:t>
      </w:r>
    </w:p>
    <w:p w14:paraId="30BD1461" w14:textId="77777777" w:rsidR="00E8671A" w:rsidRPr="00E8671A" w:rsidRDefault="00E8671A" w:rsidP="00E8671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8671A">
        <w:rPr>
          <w:rFonts w:ascii="Arial" w:hAnsi="Arial"/>
          <w:sz w:val="22"/>
          <w:szCs w:val="22"/>
        </w:rPr>
        <w:t>Submeto o presente projeto à consideração dos nobres vereadores, na expectativa de que, uma vez aprovado, possamos regularizar a situação funcional do cargo de Vice-Prefeito(a), em consonância com as orientações dos órgãos fiscalizadores.</w:t>
      </w:r>
    </w:p>
    <w:p w14:paraId="60C39458" w14:textId="77777777" w:rsidR="00E8671A" w:rsidRPr="00E8671A" w:rsidRDefault="00E8671A" w:rsidP="00E8671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8671A">
        <w:rPr>
          <w:rFonts w:ascii="Arial" w:hAnsi="Arial"/>
          <w:sz w:val="22"/>
          <w:szCs w:val="22"/>
        </w:rPr>
        <w:t>Sem mais para o momento, renovo protestos de estima e consideração.</w:t>
      </w:r>
    </w:p>
    <w:p w14:paraId="7BE4112C" w14:textId="7A6DBB31" w:rsidR="00CC32F4" w:rsidRPr="00810180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810180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4D28D52" w:rsidR="00CC32F4" w:rsidRPr="00810180" w:rsidRDefault="00886C7A" w:rsidP="00CC32F4">
      <w:pPr>
        <w:spacing w:after="0"/>
        <w:jc w:val="right"/>
        <w:rPr>
          <w:rFonts w:ascii="Arial" w:hAnsi="Arial" w:cs="Arial"/>
        </w:rPr>
      </w:pPr>
      <w:r w:rsidRPr="00810180">
        <w:rPr>
          <w:rFonts w:ascii="Arial" w:hAnsi="Arial" w:cs="Arial"/>
          <w:shd w:val="clear" w:color="auto" w:fill="FFFFFF"/>
        </w:rPr>
        <w:t xml:space="preserve">Arroio do Padre, </w:t>
      </w:r>
      <w:r w:rsidR="00BD5839" w:rsidRPr="00810180">
        <w:rPr>
          <w:rFonts w:ascii="Arial" w:hAnsi="Arial" w:cs="Arial"/>
          <w:shd w:val="clear" w:color="auto" w:fill="FFFFFF"/>
        </w:rPr>
        <w:t>0</w:t>
      </w:r>
      <w:r w:rsidR="00D060AA" w:rsidRPr="00810180">
        <w:rPr>
          <w:rFonts w:ascii="Arial" w:hAnsi="Arial" w:cs="Arial"/>
          <w:shd w:val="clear" w:color="auto" w:fill="FFFFFF"/>
        </w:rPr>
        <w:t>9</w:t>
      </w:r>
      <w:r w:rsidR="0063562A" w:rsidRPr="00810180">
        <w:rPr>
          <w:rFonts w:ascii="Arial" w:hAnsi="Arial" w:cs="Arial"/>
          <w:shd w:val="clear" w:color="auto" w:fill="FFFFFF"/>
        </w:rPr>
        <w:t xml:space="preserve"> </w:t>
      </w:r>
      <w:r w:rsidRPr="00810180">
        <w:rPr>
          <w:rFonts w:ascii="Arial" w:hAnsi="Arial" w:cs="Arial"/>
          <w:shd w:val="clear" w:color="auto" w:fill="FFFFFF"/>
        </w:rPr>
        <w:t xml:space="preserve">de </w:t>
      </w:r>
      <w:r w:rsidR="003F1F8F" w:rsidRPr="00810180">
        <w:rPr>
          <w:rFonts w:ascii="Arial" w:hAnsi="Arial" w:cs="Arial"/>
          <w:shd w:val="clear" w:color="auto" w:fill="FFFFFF"/>
        </w:rPr>
        <w:t>ju</w:t>
      </w:r>
      <w:r w:rsidR="00BD5839" w:rsidRPr="00810180">
        <w:rPr>
          <w:rFonts w:ascii="Arial" w:hAnsi="Arial" w:cs="Arial"/>
          <w:shd w:val="clear" w:color="auto" w:fill="FFFFFF"/>
        </w:rPr>
        <w:t>l</w:t>
      </w:r>
      <w:r w:rsidR="003F1F8F" w:rsidRPr="00810180">
        <w:rPr>
          <w:rFonts w:ascii="Arial" w:hAnsi="Arial" w:cs="Arial"/>
          <w:shd w:val="clear" w:color="auto" w:fill="FFFFFF"/>
        </w:rPr>
        <w:t>ho</w:t>
      </w:r>
      <w:r w:rsidR="00CC32F4" w:rsidRPr="00810180">
        <w:rPr>
          <w:rFonts w:ascii="Arial" w:hAnsi="Arial" w:cs="Arial"/>
          <w:shd w:val="clear" w:color="auto" w:fill="FFFFFF"/>
        </w:rPr>
        <w:t xml:space="preserve"> de 202</w:t>
      </w:r>
      <w:r w:rsidR="009A6AD4" w:rsidRPr="00810180">
        <w:rPr>
          <w:rFonts w:ascii="Arial" w:hAnsi="Arial" w:cs="Arial"/>
          <w:shd w:val="clear" w:color="auto" w:fill="FFFFFF"/>
        </w:rPr>
        <w:t>5</w:t>
      </w:r>
      <w:r w:rsidR="001D1441" w:rsidRPr="00810180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810180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D97A359" w14:textId="77777777" w:rsidR="00031A3F" w:rsidRPr="00810180" w:rsidRDefault="00031A3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810180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810180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810180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Pr="00810180" w:rsidRDefault="00D30B90" w:rsidP="00D30B90">
      <w:pPr>
        <w:spacing w:after="0"/>
        <w:jc w:val="center"/>
        <w:rPr>
          <w:rFonts w:ascii="Arial" w:hAnsi="Arial" w:cs="Arial"/>
        </w:rPr>
      </w:pPr>
      <w:r w:rsidRPr="00810180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810180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810180">
        <w:rPr>
          <w:rFonts w:ascii="Arial" w:hAnsi="Arial" w:cs="Arial"/>
          <w:shd w:val="clear" w:color="auto" w:fill="FFFFFF"/>
        </w:rPr>
        <w:t>Prefeito Municipal</w:t>
      </w:r>
    </w:p>
    <w:p w14:paraId="333BE2DF" w14:textId="77777777" w:rsidR="00031A3F" w:rsidRPr="00810180" w:rsidRDefault="00031A3F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810180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810180">
        <w:rPr>
          <w:rFonts w:ascii="Arial" w:hAnsi="Arial" w:cs="Arial"/>
          <w:b/>
          <w:i/>
          <w:shd w:val="clear" w:color="auto" w:fill="FFFFFF"/>
        </w:rPr>
        <w:t>Ao</w:t>
      </w:r>
      <w:r w:rsidR="00CC32F4" w:rsidRPr="00810180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0CC49912" w14:textId="77777777" w:rsidR="00D060AA" w:rsidRDefault="00D060A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DC99B38" w14:textId="77777777" w:rsidR="00D060AA" w:rsidRDefault="00D060A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D83ECCA" w14:textId="77777777" w:rsidR="00D060AA" w:rsidRDefault="00D060A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510380E" w14:textId="77777777" w:rsidR="00D060AA" w:rsidRDefault="00D060A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FD557D7" w14:textId="77777777" w:rsidR="00D060AA" w:rsidRDefault="00D060A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775E7C2" w14:textId="77777777" w:rsidR="00D060AA" w:rsidRDefault="00D060A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4929810" w14:textId="77777777" w:rsidR="00D060AA" w:rsidRDefault="00D060A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DDF2D58" w14:textId="41257ABE" w:rsidR="00D060AA" w:rsidRDefault="00D060A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09BD5034">
            <wp:simplePos x="0" y="0"/>
            <wp:positionH relativeFrom="margin">
              <wp:posOffset>2657475</wp:posOffset>
            </wp:positionH>
            <wp:positionV relativeFrom="paragraph">
              <wp:posOffset>165100</wp:posOffset>
            </wp:positionV>
            <wp:extent cx="1047750" cy="10623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B4023" w14:textId="0B07B132" w:rsidR="005D3B39" w:rsidRPr="00A669D2" w:rsidRDefault="005D3B39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4CB0302" w14:textId="77777777" w:rsidR="00D060AA" w:rsidRDefault="00D060A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0A5472F6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8D037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D0372">
        <w:rPr>
          <w:rFonts w:ascii="Arial" w:hAnsi="Arial" w:cs="Arial"/>
          <w:b/>
        </w:rPr>
        <w:t>GABINETE DO PREFEITO</w:t>
      </w:r>
    </w:p>
    <w:p w14:paraId="51F51E2B" w14:textId="77777777" w:rsidR="00FF61B8" w:rsidRPr="008D037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8D037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86434DF" w:rsidR="00D864DA" w:rsidRPr="0081018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1018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01E83" w:rsidRPr="00810180">
        <w:rPr>
          <w:rFonts w:ascii="Arial" w:hAnsi="Arial" w:cs="Arial"/>
          <w:b/>
          <w:bCs/>
          <w:color w:val="auto"/>
          <w:u w:val="single"/>
        </w:rPr>
        <w:t>1</w:t>
      </w:r>
      <w:r w:rsidR="00DB5EA3" w:rsidRPr="00810180">
        <w:rPr>
          <w:rFonts w:ascii="Arial" w:hAnsi="Arial" w:cs="Arial"/>
          <w:b/>
          <w:bCs/>
          <w:color w:val="auto"/>
          <w:u w:val="single"/>
        </w:rPr>
        <w:t>2</w:t>
      </w:r>
      <w:r w:rsidR="00810180" w:rsidRPr="00810180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81018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1018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D5839" w:rsidRPr="00810180">
        <w:rPr>
          <w:rFonts w:ascii="Arial" w:hAnsi="Arial" w:cs="Arial"/>
          <w:b/>
          <w:bCs/>
          <w:color w:val="auto"/>
          <w:u w:val="single"/>
        </w:rPr>
        <w:t>0</w:t>
      </w:r>
      <w:r w:rsidR="00810180" w:rsidRPr="00810180">
        <w:rPr>
          <w:rFonts w:ascii="Arial" w:hAnsi="Arial" w:cs="Arial"/>
          <w:b/>
          <w:bCs/>
          <w:color w:val="auto"/>
          <w:u w:val="single"/>
        </w:rPr>
        <w:t>9</w:t>
      </w:r>
      <w:r w:rsidR="006F1543" w:rsidRPr="0081018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10180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81018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F1F8F" w:rsidRPr="00810180">
        <w:rPr>
          <w:rFonts w:ascii="Arial" w:hAnsi="Arial" w:cs="Arial"/>
          <w:b/>
          <w:bCs/>
          <w:color w:val="auto"/>
          <w:u w:val="single"/>
        </w:rPr>
        <w:t>JU</w:t>
      </w:r>
      <w:r w:rsidR="00BD5839" w:rsidRPr="00810180">
        <w:rPr>
          <w:rFonts w:ascii="Arial" w:hAnsi="Arial" w:cs="Arial"/>
          <w:b/>
          <w:bCs/>
          <w:color w:val="auto"/>
          <w:u w:val="single"/>
        </w:rPr>
        <w:t>L</w:t>
      </w:r>
      <w:r w:rsidR="003F1F8F" w:rsidRPr="00810180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810180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810180">
        <w:rPr>
          <w:rFonts w:ascii="Arial" w:hAnsi="Arial" w:cs="Arial"/>
          <w:b/>
          <w:bCs/>
          <w:color w:val="auto"/>
          <w:u w:val="single"/>
        </w:rPr>
        <w:t>5</w:t>
      </w:r>
      <w:r w:rsidRPr="00810180">
        <w:rPr>
          <w:rFonts w:ascii="Arial" w:hAnsi="Arial" w:cs="Arial"/>
          <w:b/>
          <w:bCs/>
          <w:color w:val="auto"/>
          <w:u w:val="single"/>
        </w:rPr>
        <w:t>.</w:t>
      </w:r>
    </w:p>
    <w:p w14:paraId="68855BDF" w14:textId="77777777" w:rsidR="00D060AA" w:rsidRPr="00810180" w:rsidRDefault="00D060AA" w:rsidP="00810180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4253" w:firstLine="567"/>
        <w:jc w:val="both"/>
        <w:rPr>
          <w:rFonts w:ascii="Arial" w:hAnsi="Arial" w:cs="Arial"/>
          <w:bCs/>
        </w:rPr>
      </w:pPr>
      <w:r w:rsidRPr="00810180">
        <w:rPr>
          <w:rFonts w:ascii="Arial" w:hAnsi="Arial" w:cs="Arial"/>
          <w:bCs/>
        </w:rPr>
        <w:t xml:space="preserve">Estabelece atribuições para o Vice-Prefeito do Município de Arroio do Padre. </w:t>
      </w:r>
    </w:p>
    <w:p w14:paraId="5F22726B" w14:textId="77777777" w:rsidR="00D060AA" w:rsidRPr="00810180" w:rsidRDefault="00D060AA" w:rsidP="00D060AA">
      <w:pPr>
        <w:pStyle w:val="Padro"/>
        <w:tabs>
          <w:tab w:val="left" w:pos="3831"/>
          <w:tab w:val="right" w:pos="9746"/>
        </w:tabs>
        <w:spacing w:after="0" w:line="240" w:lineRule="auto"/>
        <w:jc w:val="both"/>
      </w:pPr>
    </w:p>
    <w:p w14:paraId="478C6F1A" w14:textId="035CCF00" w:rsidR="00D060AA" w:rsidRPr="00810180" w:rsidRDefault="00D060AA" w:rsidP="00810180">
      <w:pPr>
        <w:spacing w:after="120"/>
        <w:jc w:val="both"/>
        <w:rPr>
          <w:rFonts w:ascii="Arial" w:hAnsi="Arial" w:cs="Arial"/>
        </w:rPr>
      </w:pPr>
      <w:r w:rsidRPr="00810180">
        <w:rPr>
          <w:rFonts w:ascii="Arial" w:hAnsi="Arial" w:cs="Arial"/>
          <w:b/>
        </w:rPr>
        <w:t>Art.</w:t>
      </w:r>
      <w:r w:rsidRPr="00810180">
        <w:rPr>
          <w:rFonts w:ascii="Arial" w:hAnsi="Arial" w:cs="Arial"/>
          <w:b/>
        </w:rPr>
        <w:t xml:space="preserve"> </w:t>
      </w:r>
      <w:r w:rsidRPr="00810180">
        <w:rPr>
          <w:rFonts w:ascii="Arial" w:hAnsi="Arial" w:cs="Arial"/>
          <w:b/>
        </w:rPr>
        <w:t>1º</w:t>
      </w:r>
      <w:r w:rsidRPr="00810180">
        <w:t xml:space="preserve"> </w:t>
      </w:r>
      <w:r w:rsidRPr="00810180">
        <w:rPr>
          <w:rFonts w:ascii="Arial" w:hAnsi="Arial" w:cs="Arial"/>
        </w:rPr>
        <w:t>A presente Lei estabelece atribuições para o Vice-Prefeito do Município de Arroio do Padre.</w:t>
      </w:r>
    </w:p>
    <w:p w14:paraId="718F186D" w14:textId="1A7DD206" w:rsidR="00D060AA" w:rsidRPr="00810180" w:rsidRDefault="00D060AA" w:rsidP="0081018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810180">
        <w:rPr>
          <w:rFonts w:ascii="Arial" w:hAnsi="Arial" w:cs="Arial"/>
          <w:b/>
          <w:bCs/>
          <w:sz w:val="22"/>
          <w:szCs w:val="22"/>
        </w:rPr>
        <w:t>Art.</w:t>
      </w:r>
      <w:r w:rsidRPr="0081018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10180">
        <w:rPr>
          <w:rFonts w:ascii="Arial" w:hAnsi="Arial" w:cs="Arial"/>
          <w:b/>
          <w:bCs/>
          <w:sz w:val="22"/>
          <w:szCs w:val="22"/>
        </w:rPr>
        <w:t xml:space="preserve">2º </w:t>
      </w:r>
      <w:r w:rsidRPr="00810180">
        <w:rPr>
          <w:rFonts w:ascii="Arial" w:hAnsi="Arial" w:cs="Arial"/>
          <w:sz w:val="22"/>
          <w:szCs w:val="22"/>
        </w:rPr>
        <w:t xml:space="preserve">Ficam estabelecidas para o Vice-Prefeito do Município de Arroio do Padre as seguintes atribuições: </w:t>
      </w:r>
    </w:p>
    <w:p w14:paraId="19A90197" w14:textId="77777777" w:rsidR="00D060AA" w:rsidRPr="00810180" w:rsidRDefault="00D060AA" w:rsidP="00810180">
      <w:pPr>
        <w:pStyle w:val="Standard"/>
        <w:numPr>
          <w:ilvl w:val="0"/>
          <w:numId w:val="17"/>
        </w:numPr>
        <w:tabs>
          <w:tab w:val="left" w:pos="426"/>
        </w:tabs>
        <w:autoSpaceDN/>
        <w:spacing w:after="120"/>
        <w:ind w:left="0" w:firstLine="0"/>
        <w:jc w:val="both"/>
        <w:rPr>
          <w:rFonts w:ascii="Arial" w:hAnsi="Arial" w:cs="Arial"/>
          <w:sz w:val="22"/>
          <w:szCs w:val="22"/>
          <w:lang w:bidi="ar-SA"/>
        </w:rPr>
      </w:pPr>
      <w:r w:rsidRPr="00810180">
        <w:rPr>
          <w:rFonts w:ascii="Arial" w:hAnsi="Arial" w:cs="Arial"/>
          <w:sz w:val="22"/>
          <w:szCs w:val="22"/>
          <w:lang w:bidi="ar-SA"/>
        </w:rPr>
        <w:t>Acompanhar o recebimento pelo Município de Arroio do Padre de recursos financeiros específicos transferidos pela União e pelo Estado para as áreas da saúde e educação;</w:t>
      </w:r>
    </w:p>
    <w:p w14:paraId="03AEB83B" w14:textId="77777777" w:rsidR="00D060AA" w:rsidRPr="00810180" w:rsidRDefault="00D060AA" w:rsidP="00810180">
      <w:pPr>
        <w:pStyle w:val="Standard"/>
        <w:numPr>
          <w:ilvl w:val="0"/>
          <w:numId w:val="17"/>
        </w:numPr>
        <w:tabs>
          <w:tab w:val="left" w:pos="426"/>
        </w:tabs>
        <w:autoSpaceDN/>
        <w:spacing w:after="120"/>
        <w:ind w:left="0" w:firstLine="0"/>
        <w:jc w:val="both"/>
        <w:rPr>
          <w:rFonts w:ascii="Arial" w:hAnsi="Arial" w:cs="Arial"/>
          <w:sz w:val="22"/>
          <w:szCs w:val="22"/>
          <w:lang w:bidi="ar-SA"/>
        </w:rPr>
      </w:pPr>
      <w:r w:rsidRPr="00810180">
        <w:rPr>
          <w:rFonts w:ascii="Arial" w:hAnsi="Arial" w:cs="Arial"/>
          <w:sz w:val="22"/>
          <w:szCs w:val="22"/>
          <w:lang w:bidi="ar-SA"/>
        </w:rPr>
        <w:t>Verificar, acompanhar e fiscalizar a execução orçamentária e financeira dos recursos recebidos pelo Município, na condição do inciso I;</w:t>
      </w:r>
    </w:p>
    <w:p w14:paraId="60DE4FA7" w14:textId="77777777" w:rsidR="00D060AA" w:rsidRPr="00810180" w:rsidRDefault="00D060AA" w:rsidP="00810180">
      <w:pPr>
        <w:pStyle w:val="Standard"/>
        <w:numPr>
          <w:ilvl w:val="0"/>
          <w:numId w:val="17"/>
        </w:numPr>
        <w:tabs>
          <w:tab w:val="left" w:pos="426"/>
        </w:tabs>
        <w:autoSpaceDN/>
        <w:spacing w:after="120"/>
        <w:ind w:left="0" w:firstLine="0"/>
        <w:jc w:val="both"/>
        <w:rPr>
          <w:rFonts w:ascii="Arial" w:hAnsi="Arial" w:cs="Arial"/>
          <w:sz w:val="22"/>
          <w:szCs w:val="22"/>
          <w:lang w:bidi="ar-SA"/>
        </w:rPr>
      </w:pPr>
      <w:r w:rsidRPr="00810180">
        <w:rPr>
          <w:rFonts w:ascii="Arial" w:hAnsi="Arial" w:cs="Arial"/>
          <w:sz w:val="22"/>
          <w:szCs w:val="22"/>
          <w:lang w:bidi="ar-SA"/>
        </w:rPr>
        <w:t xml:space="preserve">Acompanhar as etapas da prestação de contas dos recursos financeiros recebidos, quando esta se fizer necessário; </w:t>
      </w:r>
    </w:p>
    <w:p w14:paraId="4BA2978D" w14:textId="77777777" w:rsidR="00D060AA" w:rsidRPr="00810180" w:rsidRDefault="00D060AA" w:rsidP="00810180">
      <w:pPr>
        <w:pStyle w:val="Standard"/>
        <w:numPr>
          <w:ilvl w:val="0"/>
          <w:numId w:val="17"/>
        </w:numPr>
        <w:tabs>
          <w:tab w:val="left" w:pos="426"/>
        </w:tabs>
        <w:autoSpaceDN/>
        <w:spacing w:after="120"/>
        <w:ind w:left="0" w:firstLine="0"/>
        <w:jc w:val="both"/>
        <w:rPr>
          <w:rFonts w:ascii="Arial" w:hAnsi="Arial" w:cs="Arial"/>
          <w:sz w:val="22"/>
          <w:szCs w:val="22"/>
          <w:lang w:bidi="ar-SA"/>
        </w:rPr>
      </w:pPr>
      <w:r w:rsidRPr="00810180">
        <w:rPr>
          <w:rFonts w:ascii="Arial" w:hAnsi="Arial" w:cs="Arial"/>
          <w:sz w:val="22"/>
          <w:szCs w:val="22"/>
          <w:lang w:bidi="ar-SA"/>
        </w:rPr>
        <w:t xml:space="preserve">Elaborar e emitir relatórios relacionados as situações acima, sempre quando lhe for solicitado pelo Prefeito Municipal. </w:t>
      </w:r>
    </w:p>
    <w:p w14:paraId="379CECEA" w14:textId="77777777" w:rsidR="00D060AA" w:rsidRPr="00810180" w:rsidRDefault="00D060AA" w:rsidP="00810180">
      <w:pPr>
        <w:pStyle w:val="Standard"/>
        <w:ind w:right="283"/>
        <w:jc w:val="both"/>
        <w:rPr>
          <w:rFonts w:ascii="Arial" w:hAnsi="Arial" w:cs="Arial"/>
          <w:sz w:val="22"/>
          <w:szCs w:val="22"/>
        </w:rPr>
      </w:pPr>
      <w:r w:rsidRPr="00810180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810180">
        <w:rPr>
          <w:rFonts w:ascii="Arial" w:hAnsi="Arial" w:cs="Arial"/>
          <w:sz w:val="22"/>
          <w:szCs w:val="22"/>
        </w:rPr>
        <w:t>Esta Lei entrará em vigor na data de sua publicação.</w:t>
      </w:r>
    </w:p>
    <w:p w14:paraId="081D62F1" w14:textId="77777777" w:rsidR="005C5B8E" w:rsidRPr="00810180" w:rsidRDefault="005C5B8E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26D650EF" w14:textId="2DEFD56A" w:rsidR="00115E59" w:rsidRPr="00810180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10180">
        <w:rPr>
          <w:rFonts w:ascii="Arial" w:hAnsi="Arial" w:cs="Arial"/>
        </w:rPr>
        <w:t xml:space="preserve"> Arroio do Padre, </w:t>
      </w:r>
      <w:r w:rsidR="00BD5839" w:rsidRPr="00810180">
        <w:rPr>
          <w:rFonts w:ascii="Arial" w:hAnsi="Arial" w:cs="Arial"/>
        </w:rPr>
        <w:t>0</w:t>
      </w:r>
      <w:r w:rsidR="005E6281">
        <w:rPr>
          <w:rFonts w:ascii="Arial" w:hAnsi="Arial" w:cs="Arial"/>
        </w:rPr>
        <w:t>9</w:t>
      </w:r>
      <w:r w:rsidRPr="00810180">
        <w:rPr>
          <w:rFonts w:ascii="Arial" w:hAnsi="Arial" w:cs="Arial"/>
        </w:rPr>
        <w:t xml:space="preserve"> de </w:t>
      </w:r>
      <w:r w:rsidR="003F1F8F" w:rsidRPr="00810180">
        <w:rPr>
          <w:rFonts w:ascii="Arial" w:hAnsi="Arial" w:cs="Arial"/>
        </w:rPr>
        <w:t>ju</w:t>
      </w:r>
      <w:r w:rsidR="00BD5839" w:rsidRPr="00810180">
        <w:rPr>
          <w:rFonts w:ascii="Arial" w:hAnsi="Arial" w:cs="Arial"/>
        </w:rPr>
        <w:t>l</w:t>
      </w:r>
      <w:r w:rsidR="003F1F8F" w:rsidRPr="00810180">
        <w:rPr>
          <w:rFonts w:ascii="Arial" w:hAnsi="Arial" w:cs="Arial"/>
        </w:rPr>
        <w:t>ho</w:t>
      </w:r>
      <w:r w:rsidRPr="00810180">
        <w:rPr>
          <w:rFonts w:ascii="Arial" w:hAnsi="Arial" w:cs="Arial"/>
        </w:rPr>
        <w:t xml:space="preserve"> de 2025.</w:t>
      </w:r>
    </w:p>
    <w:p w14:paraId="06EB9B6C" w14:textId="77777777" w:rsidR="00115E59" w:rsidRPr="00810180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10180">
        <w:rPr>
          <w:rFonts w:ascii="Arial" w:hAnsi="Arial" w:cs="Arial"/>
        </w:rPr>
        <w:t>Visto técnico:</w:t>
      </w:r>
    </w:p>
    <w:p w14:paraId="17B6335C" w14:textId="77777777" w:rsidR="00115E59" w:rsidRPr="00810180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810180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10180">
        <w:rPr>
          <w:rFonts w:ascii="Arial" w:hAnsi="Arial" w:cs="Arial"/>
        </w:rPr>
        <w:t>Loutar Prieb</w:t>
      </w:r>
    </w:p>
    <w:p w14:paraId="156C0C5F" w14:textId="77777777" w:rsidR="00115E59" w:rsidRPr="00810180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10180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Pr="00810180" w:rsidRDefault="00115E59" w:rsidP="00013E2C">
      <w:pPr>
        <w:spacing w:after="0"/>
        <w:rPr>
          <w:rFonts w:ascii="Arial" w:hAnsi="Arial" w:cs="Arial"/>
        </w:rPr>
      </w:pPr>
      <w:r w:rsidRPr="00810180">
        <w:rPr>
          <w:rFonts w:ascii="Arial" w:hAnsi="Arial" w:cs="Arial"/>
        </w:rPr>
        <w:t>Finanças, Gestão e Tributos</w:t>
      </w:r>
    </w:p>
    <w:p w14:paraId="2103A424" w14:textId="77777777" w:rsidR="0057169D" w:rsidRPr="00810180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Pr="00810180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 w:rsidRPr="00810180"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Pr="00810180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 w:rsidRPr="00810180">
        <w:rPr>
          <w:rFonts w:ascii="Arial" w:hAnsi="Arial" w:cs="Arial"/>
          <w:shd w:val="clear" w:color="auto" w:fill="FFFFFF"/>
        </w:rPr>
        <w:t>Prefeito Municipal</w:t>
      </w:r>
    </w:p>
    <w:sectPr w:rsidR="00115E59" w:rsidRPr="00810180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B0A8" w14:textId="77777777" w:rsidR="007C78AF" w:rsidRDefault="007C78AF">
      <w:pPr>
        <w:spacing w:after="0" w:line="240" w:lineRule="auto"/>
      </w:pPr>
      <w:r>
        <w:separator/>
      </w:r>
    </w:p>
  </w:endnote>
  <w:endnote w:type="continuationSeparator" w:id="0">
    <w:p w14:paraId="085B15FA" w14:textId="77777777" w:rsidR="007C78AF" w:rsidRDefault="007C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F8E3" w14:textId="77777777" w:rsidR="007C78AF" w:rsidRDefault="007C78AF">
      <w:pPr>
        <w:spacing w:after="0" w:line="240" w:lineRule="auto"/>
      </w:pPr>
      <w:r>
        <w:separator/>
      </w:r>
    </w:p>
  </w:footnote>
  <w:footnote w:type="continuationSeparator" w:id="0">
    <w:p w14:paraId="6B0566BB" w14:textId="77777777" w:rsidR="007C78AF" w:rsidRDefault="007C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4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75053566">
    <w:abstractNumId w:val="13"/>
  </w:num>
  <w:num w:numId="17" w16cid:durableId="1860005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3F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1EE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4F3F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AE8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AF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4F6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C73"/>
    <w:rsid w:val="0029034E"/>
    <w:rsid w:val="002A1109"/>
    <w:rsid w:val="002A6E7E"/>
    <w:rsid w:val="002B5275"/>
    <w:rsid w:val="002B5A03"/>
    <w:rsid w:val="002B6293"/>
    <w:rsid w:val="002B69A9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2FB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96572"/>
    <w:rsid w:val="003A06D9"/>
    <w:rsid w:val="003A0EE7"/>
    <w:rsid w:val="003A0F52"/>
    <w:rsid w:val="003A12F9"/>
    <w:rsid w:val="003A2199"/>
    <w:rsid w:val="003A30E8"/>
    <w:rsid w:val="003A54A3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C7580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8F"/>
    <w:rsid w:val="003F1F93"/>
    <w:rsid w:val="003F20C6"/>
    <w:rsid w:val="003F2141"/>
    <w:rsid w:val="003F26A6"/>
    <w:rsid w:val="003F38FE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AC6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347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1E83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5B8E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E6281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069C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C78AF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180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270B0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7E5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0372"/>
    <w:rsid w:val="008D188A"/>
    <w:rsid w:val="008D1F4F"/>
    <w:rsid w:val="008D213D"/>
    <w:rsid w:val="008D2AC5"/>
    <w:rsid w:val="008D2D85"/>
    <w:rsid w:val="008D329B"/>
    <w:rsid w:val="008D348C"/>
    <w:rsid w:val="008D4E90"/>
    <w:rsid w:val="008D6328"/>
    <w:rsid w:val="008E0B03"/>
    <w:rsid w:val="008E25BD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5A9"/>
    <w:rsid w:val="00940A57"/>
    <w:rsid w:val="00941F5E"/>
    <w:rsid w:val="009446F7"/>
    <w:rsid w:val="009521D7"/>
    <w:rsid w:val="00952354"/>
    <w:rsid w:val="009547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5754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E7C2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118D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26A8"/>
    <w:rsid w:val="00AB44F3"/>
    <w:rsid w:val="00AB493E"/>
    <w:rsid w:val="00AB4A09"/>
    <w:rsid w:val="00AB517A"/>
    <w:rsid w:val="00AB5AA5"/>
    <w:rsid w:val="00AB6413"/>
    <w:rsid w:val="00AB6DD5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36A"/>
    <w:rsid w:val="00AD65C6"/>
    <w:rsid w:val="00AD7DA5"/>
    <w:rsid w:val="00AE10E5"/>
    <w:rsid w:val="00AE2226"/>
    <w:rsid w:val="00AE300B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051"/>
    <w:rsid w:val="00B179F9"/>
    <w:rsid w:val="00B2071B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5F97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583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BB4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CE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4E89"/>
    <w:rsid w:val="00CF60D5"/>
    <w:rsid w:val="00CF69C4"/>
    <w:rsid w:val="00D03304"/>
    <w:rsid w:val="00D0367F"/>
    <w:rsid w:val="00D05FC1"/>
    <w:rsid w:val="00D060AA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690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5EA3"/>
    <w:rsid w:val="00DB7F4B"/>
    <w:rsid w:val="00DC07E2"/>
    <w:rsid w:val="00DC0821"/>
    <w:rsid w:val="00DC153B"/>
    <w:rsid w:val="00DC1E72"/>
    <w:rsid w:val="00DC2209"/>
    <w:rsid w:val="00DC2C8A"/>
    <w:rsid w:val="00DC317D"/>
    <w:rsid w:val="00DC39F0"/>
    <w:rsid w:val="00DC4CE3"/>
    <w:rsid w:val="00DC5217"/>
    <w:rsid w:val="00DC5AE2"/>
    <w:rsid w:val="00DC71A4"/>
    <w:rsid w:val="00DC76B5"/>
    <w:rsid w:val="00DD17D0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3C9"/>
    <w:rsid w:val="00DF7D01"/>
    <w:rsid w:val="00E00663"/>
    <w:rsid w:val="00E00BCF"/>
    <w:rsid w:val="00E042D5"/>
    <w:rsid w:val="00E04680"/>
    <w:rsid w:val="00E04D58"/>
    <w:rsid w:val="00E064C2"/>
    <w:rsid w:val="00E06B1A"/>
    <w:rsid w:val="00E072CE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4857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0329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71A"/>
    <w:rsid w:val="00E86E8F"/>
    <w:rsid w:val="00E87555"/>
    <w:rsid w:val="00E87849"/>
    <w:rsid w:val="00E913E0"/>
    <w:rsid w:val="00EA03D0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6F64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6C0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</cp:revision>
  <cp:lastPrinted>2025-05-30T19:13:00Z</cp:lastPrinted>
  <dcterms:created xsi:type="dcterms:W3CDTF">2025-07-09T10:57:00Z</dcterms:created>
  <dcterms:modified xsi:type="dcterms:W3CDTF">2025-07-09T11:00:00Z</dcterms:modified>
</cp:coreProperties>
</file>