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05C1C55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6213D">
        <w:rPr>
          <w:rFonts w:ascii="Arial" w:hAnsi="Arial" w:cs="Arial"/>
          <w:b/>
          <w:bCs/>
          <w:color w:val="auto"/>
          <w:u w:val="single"/>
        </w:rPr>
        <w:t>117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8B69D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0B878483" w14:textId="77777777" w:rsidR="00E6213D" w:rsidRPr="00E6213D" w:rsidRDefault="00E6213D" w:rsidP="00E6213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6213D">
        <w:rPr>
          <w:rFonts w:ascii="Arial" w:hAnsi="Arial"/>
          <w:sz w:val="22"/>
          <w:szCs w:val="22"/>
        </w:rPr>
        <w:t>Para bem conduzir as atividades municipais, encaminhamos à apreciação desta Casa Legislativa mais um projeto de lei.</w:t>
      </w:r>
    </w:p>
    <w:p w14:paraId="68F351E8" w14:textId="6FD915D8" w:rsidR="00E6213D" w:rsidRPr="00E6213D" w:rsidRDefault="00E6213D" w:rsidP="00E6213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6213D">
        <w:rPr>
          <w:rFonts w:ascii="Arial" w:hAnsi="Arial"/>
          <w:sz w:val="22"/>
          <w:szCs w:val="22"/>
        </w:rPr>
        <w:t xml:space="preserve">O projeto de lei nº </w:t>
      </w:r>
      <w:r>
        <w:rPr>
          <w:rFonts w:ascii="Arial" w:hAnsi="Arial"/>
          <w:sz w:val="22"/>
          <w:szCs w:val="22"/>
        </w:rPr>
        <w:t>117</w:t>
      </w:r>
      <w:r w:rsidRPr="00E6213D">
        <w:rPr>
          <w:rFonts w:ascii="Arial" w:hAnsi="Arial"/>
          <w:sz w:val="22"/>
          <w:szCs w:val="22"/>
        </w:rPr>
        <w:t>/2025 tem como finalidade obter autorização legislativa para a contratação, por excepcional interesse público, de um Engenheiro Agrônomo.</w:t>
      </w:r>
    </w:p>
    <w:p w14:paraId="599A1396" w14:textId="77777777" w:rsidR="00E6213D" w:rsidRPr="00E6213D" w:rsidRDefault="00E6213D" w:rsidP="00E6213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6213D">
        <w:rPr>
          <w:rFonts w:ascii="Arial" w:hAnsi="Arial"/>
          <w:sz w:val="22"/>
          <w:szCs w:val="22"/>
        </w:rPr>
        <w:t>O cargo de Engenheiro Agrônomo está previsto para o Concurso Público que se encontra em fase de preparação. No entanto, devido ao prazo necessário para a realização do certame e todas as suas etapas, torna-se essencial preencher essa vaga temporariamente por meio de contratação até a efetivação do profissional.</w:t>
      </w:r>
    </w:p>
    <w:p w14:paraId="06EE4753" w14:textId="4AFD1734" w:rsidR="00E6213D" w:rsidRPr="00E6213D" w:rsidRDefault="00E6213D" w:rsidP="00E6213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6213D">
        <w:rPr>
          <w:rFonts w:ascii="Arial" w:hAnsi="Arial"/>
          <w:sz w:val="22"/>
          <w:szCs w:val="22"/>
        </w:rPr>
        <w:t>A contratação temporária desse profissional é fundamental, especialmente porque ele é responsável pela emissão de licenciamentos ambientais do Município</w:t>
      </w:r>
      <w:r w:rsidR="00BE5A13">
        <w:rPr>
          <w:rFonts w:ascii="Arial" w:hAnsi="Arial"/>
          <w:sz w:val="22"/>
          <w:szCs w:val="22"/>
        </w:rPr>
        <w:t xml:space="preserve">, </w:t>
      </w:r>
      <w:r w:rsidRPr="00E6213D">
        <w:rPr>
          <w:rFonts w:ascii="Arial" w:hAnsi="Arial"/>
          <w:sz w:val="22"/>
          <w:szCs w:val="22"/>
        </w:rPr>
        <w:t>um serviço indispensável, além de outras atribuições que desempenha ou orienta.</w:t>
      </w:r>
    </w:p>
    <w:p w14:paraId="7E32E8DB" w14:textId="77777777" w:rsidR="00E6213D" w:rsidRPr="00E6213D" w:rsidRDefault="00E6213D" w:rsidP="00E6213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6213D">
        <w:rPr>
          <w:rFonts w:ascii="Arial" w:hAnsi="Arial"/>
          <w:sz w:val="22"/>
          <w:szCs w:val="22"/>
        </w:rPr>
        <w:t>O atual contrato vigente está previsto para se encerrar em 4 de julho de 2025. Diante disso, submetemos este projeto de lei a esse Poder Legislativo, solicitando sua tramitação em regime de urgência, aguardando sua aprovação.</w:t>
      </w:r>
    </w:p>
    <w:p w14:paraId="7BE4112C" w14:textId="74102608" w:rsidR="00CC32F4" w:rsidRPr="00E6213D" w:rsidRDefault="001A1625" w:rsidP="003955FE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6213D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A290FA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E6213D">
        <w:rPr>
          <w:rFonts w:ascii="Arial" w:hAnsi="Arial" w:cs="Arial"/>
          <w:shd w:val="clear" w:color="auto" w:fill="FFFFFF"/>
        </w:rPr>
        <w:t>13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</w:t>
      </w:r>
      <w:r w:rsidR="00E6213D">
        <w:rPr>
          <w:rFonts w:ascii="Arial" w:hAnsi="Arial" w:cs="Arial"/>
          <w:shd w:val="clear" w:color="auto" w:fill="FFFFFF"/>
        </w:rPr>
        <w:t>unho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4CBE8504" w14:textId="77777777" w:rsidR="00E6213D" w:rsidRPr="00F43F2A" w:rsidRDefault="00E6213D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152A2805" w14:textId="77777777" w:rsidR="00E6213D" w:rsidRDefault="00E6213D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0762D33F" w14:textId="77777777" w:rsidR="00E6213D" w:rsidRDefault="00E6213D" w:rsidP="001D24DD">
      <w:pPr>
        <w:spacing w:after="0" w:line="240" w:lineRule="auto"/>
        <w:rPr>
          <w:rFonts w:ascii="Arial" w:hAnsi="Arial" w:cs="Arial"/>
        </w:rPr>
      </w:pPr>
    </w:p>
    <w:p w14:paraId="68361EFA" w14:textId="77777777" w:rsidR="00E6213D" w:rsidRDefault="00E6213D" w:rsidP="001D24DD">
      <w:pPr>
        <w:spacing w:after="0" w:line="240" w:lineRule="auto"/>
        <w:rPr>
          <w:rFonts w:ascii="Arial" w:hAnsi="Arial" w:cs="Arial"/>
        </w:rPr>
      </w:pPr>
    </w:p>
    <w:p w14:paraId="5096B16C" w14:textId="02247CC6" w:rsidR="00F802E0" w:rsidRPr="00A669D2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74F38D05" wp14:editId="600C9FC8">
            <wp:simplePos x="0" y="0"/>
            <wp:positionH relativeFrom="margin">
              <wp:posOffset>2701290</wp:posOffset>
            </wp:positionH>
            <wp:positionV relativeFrom="paragraph">
              <wp:posOffset>5715</wp:posOffset>
            </wp:positionV>
            <wp:extent cx="962025" cy="92202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043551A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BDF9C80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4257848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4020539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7FB679A" w14:textId="77777777" w:rsidR="00BF6C4B" w:rsidRDefault="00BF6C4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C8F13E8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01A7B89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F0779">
        <w:rPr>
          <w:rFonts w:ascii="Arial" w:hAnsi="Arial" w:cs="Arial"/>
          <w:b/>
          <w:bCs/>
          <w:color w:val="auto"/>
          <w:u w:val="single"/>
        </w:rPr>
        <w:t>117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F0779">
        <w:rPr>
          <w:rFonts w:ascii="Arial" w:hAnsi="Arial" w:cs="Arial"/>
          <w:b/>
          <w:bCs/>
          <w:color w:val="auto"/>
          <w:u w:val="single"/>
        </w:rPr>
        <w:t>13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</w:t>
      </w:r>
      <w:r w:rsidR="00BF0779">
        <w:rPr>
          <w:rFonts w:ascii="Arial" w:hAnsi="Arial" w:cs="Arial"/>
          <w:b/>
          <w:bCs/>
          <w:color w:val="auto"/>
          <w:u w:val="single"/>
        </w:rPr>
        <w:t>UNHO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6054242" w14:textId="0E31948C" w:rsidR="00767847" w:rsidRDefault="00767847" w:rsidP="00767847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0F683C">
        <w:rPr>
          <w:rFonts w:ascii="Arial" w:hAnsi="Arial" w:cs="Arial"/>
        </w:rPr>
        <w:t>Engenheiro Agrônomo</w:t>
      </w:r>
      <w:r>
        <w:rPr>
          <w:rFonts w:ascii="Arial" w:hAnsi="Arial" w:cs="Arial"/>
          <w:color w:val="auto"/>
        </w:rPr>
        <w:t>.</w:t>
      </w:r>
    </w:p>
    <w:p w14:paraId="42CBD5B6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Agricultura, Meio Ambiente e Desenvolvimento.</w:t>
      </w:r>
    </w:p>
    <w:tbl>
      <w:tblPr>
        <w:tblpPr w:leftFromText="141" w:rightFromText="141" w:vertAnchor="text" w:horzAnchor="margin" w:tblpY="1066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8"/>
        <w:gridCol w:w="1869"/>
        <w:gridCol w:w="2446"/>
        <w:gridCol w:w="2590"/>
      </w:tblGrid>
      <w:tr w:rsidR="000F683C" w14:paraId="34A493E7" w14:textId="77777777" w:rsidTr="00767847">
        <w:trPr>
          <w:trHeight w:val="177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28B26" w14:textId="17E86297" w:rsidR="000F683C" w:rsidRDefault="000F683C" w:rsidP="000F683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F716" w14:textId="2BE7E584" w:rsidR="000F683C" w:rsidRDefault="000F683C" w:rsidP="000F683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F5F" w14:textId="51807BEC" w:rsidR="000F683C" w:rsidRDefault="000F683C" w:rsidP="000F683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C3F5" w14:textId="44F5BF3E" w:rsidR="000F683C" w:rsidRDefault="000F683C" w:rsidP="000F683C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F683C" w14:paraId="14253C55" w14:textId="77777777" w:rsidTr="00BC2A60">
        <w:trPr>
          <w:trHeight w:val="119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CF2C" w14:textId="4EE412EC" w:rsidR="000F683C" w:rsidRDefault="000F683C" w:rsidP="00BC2A6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Engenheiro Agrônomo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A50D" w14:textId="663DDE47" w:rsidR="000F683C" w:rsidRDefault="000F683C" w:rsidP="00BC2A6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A3F1" w14:textId="440EB06A" w:rsidR="000F683C" w:rsidRDefault="00793EC1" w:rsidP="00BC2A6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331B1">
              <w:rPr>
                <w:rFonts w:ascii="Arial" w:hAnsi="Arial" w:cs="Arial"/>
                <w:color w:val="000000"/>
              </w:rPr>
              <w:t>R$ 2.782,04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FFB37" w14:textId="711F34E0" w:rsidR="000F683C" w:rsidRDefault="000F683C" w:rsidP="00BC2A60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73884A10" w14:textId="0168431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F683C">
        <w:rPr>
          <w:rFonts w:ascii="Arial" w:eastAsia="Arial" w:hAnsi="Arial" w:cs="Arial"/>
          <w:color w:val="auto"/>
        </w:rPr>
        <w:t>06</w:t>
      </w:r>
      <w:r>
        <w:rPr>
          <w:rFonts w:ascii="Arial" w:eastAsia="Arial" w:hAnsi="Arial" w:cs="Arial"/>
          <w:color w:val="auto"/>
        </w:rPr>
        <w:t xml:space="preserve"> (</w:t>
      </w:r>
      <w:r w:rsidR="000F683C">
        <w:rPr>
          <w:rFonts w:ascii="Arial" w:eastAsia="Arial" w:hAnsi="Arial" w:cs="Arial"/>
          <w:color w:val="auto"/>
        </w:rPr>
        <w:t>seis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0A3DB3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hAnsi="Arial" w:cs="Arial"/>
          <w:color w:val="auto"/>
        </w:rPr>
        <w:t xml:space="preserve"> 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de </w:t>
      </w:r>
      <w:r w:rsidR="000F683C">
        <w:rPr>
          <w:rFonts w:ascii="Arial" w:hAnsi="Arial" w:cs="Arial"/>
        </w:rPr>
        <w:t>Engenheiro Agrônomo</w:t>
      </w:r>
      <w:r>
        <w:rPr>
          <w:rFonts w:ascii="Arial" w:hAnsi="Arial" w:cs="Arial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4E8E4910" w14:textId="77777777" w:rsidR="00767847" w:rsidRDefault="00767847" w:rsidP="00767847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395D164" w14:textId="77777777" w:rsidR="00767847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58EB65A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440ECD55" w14:textId="027B4DEB" w:rsidR="00767847" w:rsidRDefault="00767847" w:rsidP="00767847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</w:t>
      </w:r>
      <w:r>
        <w:rPr>
          <w:rFonts w:ascii="Arial" w:hAnsi="Arial" w:cs="Arial"/>
        </w:rPr>
        <w:t>á realizado processo seletivo simplificado.</w:t>
      </w:r>
    </w:p>
    <w:p w14:paraId="06E810C5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0FD815B5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Agricultura, Meio Ambiente e Desenvolvimento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FC586CF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07D1AD09" w14:textId="77777777" w:rsidR="00767847" w:rsidRDefault="00767847" w:rsidP="00767847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11E7F33C" w14:textId="77777777" w:rsidR="00767847" w:rsidRDefault="00767847" w:rsidP="00767847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75F61CFD" w14:textId="49D6C5CD" w:rsidR="00767847" w:rsidRDefault="00767847" w:rsidP="0076784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</w:t>
      </w:r>
      <w:r w:rsidR="00DD5F52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</w:t>
      </w:r>
      <w:r w:rsidR="00DD5F52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de 2025.</w:t>
      </w:r>
    </w:p>
    <w:p w14:paraId="7DC3180F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407EE4EB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F20F3BF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E33C134" w14:textId="77777777" w:rsidR="00767847" w:rsidRDefault="00767847" w:rsidP="0076784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287A10F" w14:textId="77777777" w:rsidR="00767847" w:rsidRDefault="00767847" w:rsidP="007678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65A4FB3B" w14:textId="77777777" w:rsidR="00FE46ED" w:rsidRDefault="00FE46ED" w:rsidP="00767847">
      <w:pPr>
        <w:spacing w:after="0"/>
        <w:rPr>
          <w:rFonts w:ascii="Arial" w:hAnsi="Arial" w:cs="Arial"/>
        </w:rPr>
      </w:pPr>
    </w:p>
    <w:p w14:paraId="755C4396" w14:textId="77777777" w:rsidR="00767847" w:rsidRDefault="00767847" w:rsidP="00767847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F99BC43" w14:textId="77777777" w:rsidR="00767847" w:rsidRPr="00723379" w:rsidRDefault="00767847" w:rsidP="0076784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F6767C1" w14:textId="77777777" w:rsidR="00767847" w:rsidRDefault="00767847" w:rsidP="0076784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0D041515" w14:textId="4166F8F8" w:rsidR="00767847" w:rsidRDefault="00767847" w:rsidP="0076784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402567A0" wp14:editId="1859A04A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406491123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9826B" w14:textId="77777777" w:rsidR="00767847" w:rsidRDefault="00767847" w:rsidP="00767847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1FD4120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B84503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73C5C81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1B5A796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0EB26D1" w14:textId="77777777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83D0D8C" w14:textId="0429A4AB" w:rsidR="00767847" w:rsidRDefault="00767847" w:rsidP="00767847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</w:t>
      </w:r>
      <w:r w:rsidR="009272B8">
        <w:rPr>
          <w:color w:val="auto"/>
          <w:sz w:val="22"/>
          <w:szCs w:val="22"/>
        </w:rPr>
        <w:t xml:space="preserve"> 117</w:t>
      </w:r>
      <w:r>
        <w:rPr>
          <w:color w:val="auto"/>
          <w:sz w:val="22"/>
          <w:szCs w:val="22"/>
        </w:rPr>
        <w:t>/202</w:t>
      </w:r>
      <w:r w:rsidR="00BF6C4B">
        <w:rPr>
          <w:color w:val="auto"/>
          <w:sz w:val="22"/>
          <w:szCs w:val="22"/>
        </w:rPr>
        <w:t>5</w:t>
      </w:r>
    </w:p>
    <w:p w14:paraId="193D83BC" w14:textId="77777777" w:rsidR="00767847" w:rsidRDefault="00767847" w:rsidP="00767847">
      <w:pPr>
        <w:pStyle w:val="Corpodetexto"/>
        <w:rPr>
          <w:rFonts w:ascii="Arial" w:hAnsi="Arial" w:cs="Arial"/>
          <w:color w:val="auto"/>
        </w:rPr>
      </w:pPr>
    </w:p>
    <w:p w14:paraId="6EF26274" w14:textId="77777777" w:rsidR="00BF0779" w:rsidRPr="00ED4568" w:rsidRDefault="00BF0779" w:rsidP="00BF0779">
      <w:pPr>
        <w:pStyle w:val="Ttulo1"/>
        <w:spacing w:before="0" w:line="240" w:lineRule="auto"/>
        <w:jc w:val="center"/>
        <w:rPr>
          <w:sz w:val="22"/>
          <w:szCs w:val="22"/>
        </w:rPr>
      </w:pPr>
      <w:r w:rsidRPr="00ED4568">
        <w:rPr>
          <w:sz w:val="22"/>
          <w:szCs w:val="22"/>
        </w:rPr>
        <w:t>Cargo: ENGENHEIRO AGRÔNOMO</w:t>
      </w:r>
    </w:p>
    <w:p w14:paraId="10FF9D3F" w14:textId="77777777" w:rsidR="00543F17" w:rsidRDefault="00543F17" w:rsidP="00BF0779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</w:p>
    <w:p w14:paraId="21FFDFC0" w14:textId="26FE9DFC" w:rsidR="00BF0779" w:rsidRPr="00ED4568" w:rsidRDefault="00BF0779" w:rsidP="00BF0779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  <w:r w:rsidRPr="00ED4568">
        <w:rPr>
          <w:rFonts w:ascii="Arial" w:hAnsi="Arial" w:cs="Arial"/>
          <w:b/>
        </w:rPr>
        <w:t>ATRIBUIÇÕES:</w:t>
      </w:r>
    </w:p>
    <w:p w14:paraId="70378AFC" w14:textId="77777777" w:rsidR="00BF0779" w:rsidRPr="00ED4568" w:rsidRDefault="00BF0779" w:rsidP="00BF0779">
      <w:pPr>
        <w:pStyle w:val="Cabealho"/>
        <w:tabs>
          <w:tab w:val="clear" w:pos="4252"/>
          <w:tab w:val="left" w:pos="4253"/>
        </w:tabs>
        <w:jc w:val="center"/>
        <w:rPr>
          <w:rFonts w:ascii="Arial" w:hAnsi="Arial" w:cs="Arial"/>
          <w:b/>
        </w:rPr>
      </w:pPr>
    </w:p>
    <w:p w14:paraId="1DDBD544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ED4568">
        <w:rPr>
          <w:rFonts w:ascii="Arial" w:hAnsi="Arial" w:cs="Arial"/>
          <w:b/>
        </w:rPr>
        <w:t xml:space="preserve">Síntese dos Deveres: </w:t>
      </w:r>
      <w:r w:rsidRPr="00ED4568">
        <w:rPr>
          <w:rFonts w:ascii="Arial" w:hAnsi="Arial" w:cs="Arial"/>
        </w:rPr>
        <w:t xml:space="preserve">Ser responsável pelo serviço de assistência aos agricultores; fazer experimentações agrícolas; dirigir demonstrações técnicas de agricultura.   </w:t>
      </w:r>
    </w:p>
    <w:p w14:paraId="159164F4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05DA908D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ED4568">
        <w:rPr>
          <w:rFonts w:ascii="Arial" w:hAnsi="Arial" w:cs="Arial"/>
          <w:b/>
        </w:rPr>
        <w:tab/>
        <w:t xml:space="preserve">Exemplos de Atribuições: </w:t>
      </w:r>
      <w:r w:rsidRPr="00ED4568">
        <w:rPr>
          <w:rFonts w:ascii="Arial" w:hAnsi="Arial" w:cs="Arial"/>
        </w:rPr>
        <w:t xml:space="preserve">Realizar experimentações racionais referentes a agricultura; executar ou dirigir a execução de demonstrações práticas de agricultura em estabelecimentos municipais; fazer propaganda e divulgação de processos de mecanização de lavouras, de adubação, de aperfeiçoamento de colheitas e do beneficiamento de produtos agrícolas, bem como, de métodos de industrialização da produção vegetal; participar de estudos da genética agrícola; orientar e fomentar a produção de sementes; fazer pesquisas visando ao aperfeiçoamento de plantas cultivadas; exercer atividades fiscalizadora sobre o comércio de sementes, plantas vivas e parte vivas das plantas; participar de trabalhos científicos compreendidos no campo na botânica, fitopologia, entomologia e microbiologia agrícola; orientar a aplicação de medidas de defesa sanitária vegetal; fazer estudos sobre tecnologia agrícola, reflorestamento, conservação, defesa, exploração e industrialização de matas; administrar colônias agrícolas; fazer trabalhos de ecologia e meteorologia agrícola; fiscalizar empresas agrícolas ou industriais correlatas que gozarem favores do Município; orientar a construção de pequenas barragens de terra; orientar e coordenar trabalhos de irrigação para fins agrícolas de construções rurais; executar outras tarefas correlatas, inclusive as decorrentes do respectivo regulamento da profissão. </w:t>
      </w:r>
    </w:p>
    <w:p w14:paraId="2CE835A2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635E5B78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  <w:b/>
        </w:rPr>
      </w:pPr>
      <w:r w:rsidRPr="00ED4568">
        <w:rPr>
          <w:rFonts w:ascii="Arial" w:hAnsi="Arial" w:cs="Arial"/>
        </w:rPr>
        <w:tab/>
      </w:r>
      <w:r w:rsidRPr="00ED4568">
        <w:rPr>
          <w:rFonts w:ascii="Arial" w:hAnsi="Arial" w:cs="Arial"/>
          <w:b/>
        </w:rPr>
        <w:t>Condições de trabalho:</w:t>
      </w:r>
    </w:p>
    <w:p w14:paraId="35E7FFB5" w14:textId="77777777" w:rsidR="00BF0779" w:rsidRPr="00ED4568" w:rsidRDefault="00BF0779" w:rsidP="00BF0779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>Carga Horária: 20 horas semanais</w:t>
      </w:r>
    </w:p>
    <w:p w14:paraId="204998EC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ab/>
      </w:r>
    </w:p>
    <w:p w14:paraId="427C6B3A" w14:textId="77777777" w:rsidR="00BF0779" w:rsidRPr="00ED4568" w:rsidRDefault="00BF0779" w:rsidP="00BF0779">
      <w:pPr>
        <w:pStyle w:val="Cabealho"/>
        <w:tabs>
          <w:tab w:val="clear" w:pos="4252"/>
          <w:tab w:val="left" w:pos="1418"/>
          <w:tab w:val="left" w:pos="4253"/>
        </w:tabs>
        <w:rPr>
          <w:rFonts w:ascii="Arial" w:hAnsi="Arial" w:cs="Arial"/>
          <w:b/>
        </w:rPr>
      </w:pPr>
      <w:r w:rsidRPr="00ED4568">
        <w:rPr>
          <w:rFonts w:ascii="Arial" w:hAnsi="Arial" w:cs="Arial"/>
        </w:rPr>
        <w:t xml:space="preserve">                      </w:t>
      </w:r>
      <w:r w:rsidRPr="00ED4568">
        <w:rPr>
          <w:rFonts w:ascii="Arial" w:hAnsi="Arial" w:cs="Arial"/>
          <w:b/>
        </w:rPr>
        <w:t>Requisitos para Preenchimento do cargo:</w:t>
      </w:r>
    </w:p>
    <w:p w14:paraId="3A2A7393" w14:textId="77777777" w:rsidR="00BF0779" w:rsidRPr="00ED4568" w:rsidRDefault="00BF0779" w:rsidP="00BF0779">
      <w:pPr>
        <w:pStyle w:val="Cabealho"/>
        <w:numPr>
          <w:ilvl w:val="0"/>
          <w:numId w:val="18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 xml:space="preserve">Idade: Mínima de 18 anos </w:t>
      </w:r>
    </w:p>
    <w:p w14:paraId="09A0B0A3" w14:textId="77777777" w:rsidR="00BF0779" w:rsidRPr="00ED4568" w:rsidRDefault="00BF0779" w:rsidP="00BF0779">
      <w:pPr>
        <w:pStyle w:val="Cabealho"/>
        <w:numPr>
          <w:ilvl w:val="0"/>
          <w:numId w:val="18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>Instrução: Curso Superior</w:t>
      </w:r>
    </w:p>
    <w:p w14:paraId="74A515B5" w14:textId="77777777" w:rsidR="00BF0779" w:rsidRPr="00ED4568" w:rsidRDefault="00BF0779" w:rsidP="00BF0779">
      <w:pPr>
        <w:pStyle w:val="Cabealho"/>
        <w:numPr>
          <w:ilvl w:val="0"/>
          <w:numId w:val="18"/>
        </w:numPr>
        <w:suppressLineNumbers w:val="0"/>
        <w:tabs>
          <w:tab w:val="clear" w:pos="708"/>
          <w:tab w:val="clear" w:pos="4252"/>
          <w:tab w:val="clear" w:pos="8504"/>
          <w:tab w:val="left" w:pos="1418"/>
          <w:tab w:val="left" w:pos="4253"/>
        </w:tabs>
        <w:suppressAutoHyphens w:val="0"/>
        <w:spacing w:line="240" w:lineRule="auto"/>
        <w:jc w:val="both"/>
        <w:rPr>
          <w:rFonts w:ascii="Arial" w:hAnsi="Arial" w:cs="Arial"/>
        </w:rPr>
      </w:pPr>
      <w:r w:rsidRPr="00ED4568">
        <w:rPr>
          <w:rFonts w:ascii="Arial" w:hAnsi="Arial" w:cs="Arial"/>
        </w:rPr>
        <w:t>Habilitação: Habilitação legal para o exercício da profissão</w:t>
      </w:r>
    </w:p>
    <w:p w14:paraId="16847A3A" w14:textId="77777777" w:rsidR="00767847" w:rsidRDefault="00767847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sectPr w:rsidR="00767847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2708" w14:textId="77777777" w:rsidR="00387614" w:rsidRDefault="00387614">
      <w:pPr>
        <w:spacing w:after="0" w:line="240" w:lineRule="auto"/>
      </w:pPr>
      <w:r>
        <w:separator/>
      </w:r>
    </w:p>
  </w:endnote>
  <w:endnote w:type="continuationSeparator" w:id="0">
    <w:p w14:paraId="7D493FB1" w14:textId="77777777" w:rsidR="00387614" w:rsidRDefault="003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3A3D" w14:textId="77777777" w:rsidR="00387614" w:rsidRDefault="00387614">
      <w:pPr>
        <w:spacing w:after="0" w:line="240" w:lineRule="auto"/>
      </w:pPr>
      <w:r>
        <w:separator/>
      </w:r>
    </w:p>
  </w:footnote>
  <w:footnote w:type="continuationSeparator" w:id="0">
    <w:p w14:paraId="034EE1D2" w14:textId="77777777" w:rsidR="00387614" w:rsidRDefault="003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6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5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3"/>
    <w:lvlOverride w:ilvl="0">
      <w:startOverride w:val="1"/>
    </w:lvlOverride>
  </w:num>
  <w:num w:numId="16" w16cid:durableId="75053566">
    <w:abstractNumId w:val="14"/>
  </w:num>
  <w:num w:numId="17" w16cid:durableId="507251894">
    <w:abstractNumId w:val="11"/>
  </w:num>
  <w:num w:numId="18" w16cid:durableId="159259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1C9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3DB3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683C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5F4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81C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0C00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3BC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4D64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87614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402189"/>
    <w:rsid w:val="00403B0E"/>
    <w:rsid w:val="00410079"/>
    <w:rsid w:val="0041224E"/>
    <w:rsid w:val="004125F5"/>
    <w:rsid w:val="004128B7"/>
    <w:rsid w:val="0041442D"/>
    <w:rsid w:val="00414D3C"/>
    <w:rsid w:val="004158DD"/>
    <w:rsid w:val="00415B3E"/>
    <w:rsid w:val="00415EA4"/>
    <w:rsid w:val="00417CEE"/>
    <w:rsid w:val="00424172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260B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421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4EBC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0E4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3F17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761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30C0"/>
    <w:rsid w:val="00767847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3EC1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2B8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6F61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552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0158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47E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2C48"/>
    <w:rsid w:val="00BA3752"/>
    <w:rsid w:val="00BA55CA"/>
    <w:rsid w:val="00BA6404"/>
    <w:rsid w:val="00BA7AEC"/>
    <w:rsid w:val="00BB4711"/>
    <w:rsid w:val="00BB4F0D"/>
    <w:rsid w:val="00BB5610"/>
    <w:rsid w:val="00BB7FAC"/>
    <w:rsid w:val="00BC2A60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5A13"/>
    <w:rsid w:val="00BF0779"/>
    <w:rsid w:val="00BF3F92"/>
    <w:rsid w:val="00BF4D5A"/>
    <w:rsid w:val="00BF6BE8"/>
    <w:rsid w:val="00BF6C4B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3D9C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C0D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6EA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D5F52"/>
    <w:rsid w:val="00DD6DC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2FEB"/>
    <w:rsid w:val="00E13369"/>
    <w:rsid w:val="00E137DA"/>
    <w:rsid w:val="00E1402D"/>
    <w:rsid w:val="00E15996"/>
    <w:rsid w:val="00E15E53"/>
    <w:rsid w:val="00E1659B"/>
    <w:rsid w:val="00E20E7E"/>
    <w:rsid w:val="00E20E83"/>
    <w:rsid w:val="00E20FFD"/>
    <w:rsid w:val="00E21A42"/>
    <w:rsid w:val="00E21C86"/>
    <w:rsid w:val="00E21CC9"/>
    <w:rsid w:val="00E23F9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3D57"/>
    <w:rsid w:val="00E57971"/>
    <w:rsid w:val="00E613E4"/>
    <w:rsid w:val="00E6213D"/>
    <w:rsid w:val="00E63B34"/>
    <w:rsid w:val="00E6403A"/>
    <w:rsid w:val="00E64DE0"/>
    <w:rsid w:val="00E64F94"/>
    <w:rsid w:val="00E67FBC"/>
    <w:rsid w:val="00E7042D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2F6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6ED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48</cp:revision>
  <cp:lastPrinted>2025-06-13T18:23:00Z</cp:lastPrinted>
  <dcterms:created xsi:type="dcterms:W3CDTF">2025-06-13T18:08:00Z</dcterms:created>
  <dcterms:modified xsi:type="dcterms:W3CDTF">2025-06-13T19:14:00Z</dcterms:modified>
</cp:coreProperties>
</file>