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59ACB2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D5A76C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7E77">
        <w:rPr>
          <w:rFonts w:ascii="Arial" w:hAnsi="Arial" w:cs="Arial"/>
          <w:b/>
          <w:bCs/>
          <w:color w:val="auto"/>
          <w:u w:val="single"/>
        </w:rPr>
        <w:t>6</w:t>
      </w:r>
      <w:r w:rsidR="007253C3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3C25BB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5B26B1D" w14:textId="77777777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>Quero cumprimentá-los quando nesta oportunidade lhes encaminho para ser apreciado nesta casa Legislativa de mais um projeto de lei.</w:t>
      </w:r>
    </w:p>
    <w:p w14:paraId="58C4211C" w14:textId="59250EE1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66</w:t>
      </w:r>
      <w:r w:rsidRPr="007253C3">
        <w:rPr>
          <w:rFonts w:ascii="Arial" w:hAnsi="Arial"/>
          <w:bCs/>
          <w:iCs/>
          <w:sz w:val="22"/>
          <w:szCs w:val="22"/>
        </w:rPr>
        <w:t>/2024 tem por finalidade propor a criação de um cargo efetivo de Condutor de Máquinas e</w:t>
      </w:r>
      <w:r w:rsidR="005022EE">
        <w:rPr>
          <w:rFonts w:ascii="Arial" w:hAnsi="Arial"/>
          <w:bCs/>
          <w:iCs/>
          <w:sz w:val="22"/>
          <w:szCs w:val="22"/>
        </w:rPr>
        <w:t>/</w:t>
      </w:r>
      <w:r w:rsidRPr="007253C3">
        <w:rPr>
          <w:rFonts w:ascii="Arial" w:hAnsi="Arial"/>
          <w:bCs/>
          <w:iCs/>
          <w:sz w:val="22"/>
          <w:szCs w:val="22"/>
        </w:rPr>
        <w:t>ou Veículos, no Quadro de cargos de provimentos efetivo de servidores municipais.</w:t>
      </w:r>
    </w:p>
    <w:p w14:paraId="77370676" w14:textId="33FF837D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>O novo cargo a ser criado será destinado a suprir a demanda da Secretaria Municipal de Obras</w:t>
      </w:r>
      <w:r w:rsidR="005022EE">
        <w:rPr>
          <w:rFonts w:ascii="Arial" w:hAnsi="Arial"/>
          <w:bCs/>
          <w:iCs/>
          <w:sz w:val="22"/>
          <w:szCs w:val="22"/>
        </w:rPr>
        <w:t>,</w:t>
      </w:r>
      <w:r w:rsidRPr="007253C3">
        <w:rPr>
          <w:rFonts w:ascii="Arial" w:hAnsi="Arial"/>
          <w:bCs/>
          <w:iCs/>
          <w:sz w:val="22"/>
          <w:szCs w:val="22"/>
        </w:rPr>
        <w:t xml:space="preserve"> Infraestrutura</w:t>
      </w:r>
      <w:r w:rsidR="005022EE">
        <w:rPr>
          <w:rFonts w:ascii="Arial" w:hAnsi="Arial"/>
          <w:bCs/>
          <w:iCs/>
          <w:sz w:val="22"/>
          <w:szCs w:val="22"/>
        </w:rPr>
        <w:t>,</w:t>
      </w:r>
      <w:r w:rsidRPr="007253C3">
        <w:rPr>
          <w:rFonts w:ascii="Arial" w:hAnsi="Arial"/>
          <w:bCs/>
          <w:iCs/>
          <w:sz w:val="22"/>
          <w:szCs w:val="22"/>
        </w:rPr>
        <w:t xml:space="preserve"> Saneamento e Trânsito.</w:t>
      </w:r>
    </w:p>
    <w:p w14:paraId="14FFCE29" w14:textId="3182D91C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 xml:space="preserve">A necessidade da prestação de serviços </w:t>
      </w:r>
      <w:proofErr w:type="spellStart"/>
      <w:r w:rsidRPr="007253C3">
        <w:rPr>
          <w:rFonts w:ascii="Arial" w:hAnsi="Arial"/>
          <w:bCs/>
          <w:iCs/>
          <w:sz w:val="22"/>
          <w:szCs w:val="22"/>
        </w:rPr>
        <w:t>a</w:t>
      </w:r>
      <w:proofErr w:type="spellEnd"/>
      <w:r w:rsidRPr="007253C3">
        <w:rPr>
          <w:rFonts w:ascii="Arial" w:hAnsi="Arial"/>
          <w:bCs/>
          <w:iCs/>
          <w:sz w:val="22"/>
          <w:szCs w:val="22"/>
        </w:rPr>
        <w:t xml:space="preserve"> comunidade pela Secretaria de Obras</w:t>
      </w:r>
      <w:r w:rsidR="005022EE">
        <w:rPr>
          <w:rFonts w:ascii="Arial" w:hAnsi="Arial"/>
          <w:bCs/>
          <w:iCs/>
          <w:sz w:val="22"/>
          <w:szCs w:val="22"/>
        </w:rPr>
        <w:t>,</w:t>
      </w:r>
      <w:r w:rsidRPr="007253C3">
        <w:rPr>
          <w:rFonts w:ascii="Arial" w:hAnsi="Arial"/>
          <w:bCs/>
          <w:iCs/>
          <w:sz w:val="22"/>
          <w:szCs w:val="22"/>
        </w:rPr>
        <w:t xml:space="preserve"> Infraestrutura</w:t>
      </w:r>
      <w:r w:rsidR="005022EE">
        <w:rPr>
          <w:rFonts w:ascii="Arial" w:hAnsi="Arial"/>
          <w:bCs/>
          <w:iCs/>
          <w:sz w:val="22"/>
          <w:szCs w:val="22"/>
        </w:rPr>
        <w:t>,</w:t>
      </w:r>
      <w:r w:rsidRPr="007253C3">
        <w:rPr>
          <w:rFonts w:ascii="Arial" w:hAnsi="Arial"/>
          <w:bCs/>
          <w:iCs/>
          <w:sz w:val="22"/>
          <w:szCs w:val="22"/>
        </w:rPr>
        <w:t xml:space="preserve"> Saneamento e Trânsito tem crescido bastante nos últimos anos assim como também devido as condições econômicas favoráveis tem permitido o plantel de máquinas e veículos.</w:t>
      </w:r>
    </w:p>
    <w:p w14:paraId="3494C6F3" w14:textId="77777777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>Nesta situação, encontra-se justificada a presente proposta, até mesmo, com a criação de mais um cargo efetivo estará se evitando contratações temporárias e sobretudo também, por se tratar de uma área tão importante com a conservação das estradas municipais, atividade que se subordina a Secretaria solicitante.</w:t>
      </w:r>
    </w:p>
    <w:p w14:paraId="4AA119C4" w14:textId="77777777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>Era o que havia para o momento.</w:t>
      </w:r>
    </w:p>
    <w:p w14:paraId="658243A5" w14:textId="77777777" w:rsidR="007253C3" w:rsidRPr="007253C3" w:rsidRDefault="007253C3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/>
          <w:bCs/>
          <w:iCs/>
          <w:sz w:val="22"/>
          <w:szCs w:val="22"/>
        </w:rPr>
        <w:t>Certo de vossa atenção como da aprovação de mais este projeto de lei, me despeço.</w:t>
      </w:r>
    </w:p>
    <w:p w14:paraId="7BE4112C" w14:textId="554F7D2E" w:rsidR="00CC32F4" w:rsidRPr="007253C3" w:rsidRDefault="001A1625" w:rsidP="007253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253C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927FC50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9D515B">
        <w:rPr>
          <w:rFonts w:ascii="Arial" w:hAnsi="Arial" w:cs="Arial"/>
          <w:shd w:val="clear" w:color="auto" w:fill="FFFFFF"/>
        </w:rPr>
        <w:t>23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B74247">
        <w:rPr>
          <w:rFonts w:ascii="Arial" w:hAnsi="Arial" w:cs="Arial"/>
          <w:shd w:val="clear" w:color="auto" w:fill="FFFFFF"/>
        </w:rPr>
        <w:t>abril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41DE88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3975">
        <w:rPr>
          <w:rFonts w:ascii="Arial" w:hAnsi="Arial" w:cs="Arial"/>
          <w:b/>
          <w:bCs/>
          <w:color w:val="auto"/>
          <w:u w:val="single"/>
        </w:rPr>
        <w:t>6</w:t>
      </w:r>
      <w:r w:rsidR="007253C3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515B">
        <w:rPr>
          <w:rFonts w:ascii="Arial" w:hAnsi="Arial" w:cs="Arial"/>
          <w:b/>
          <w:bCs/>
          <w:color w:val="auto"/>
          <w:u w:val="single"/>
        </w:rPr>
        <w:t>23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74247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7085D7B" w14:textId="493D56E4" w:rsidR="00040488" w:rsidRPr="00142048" w:rsidRDefault="00040488" w:rsidP="00040488">
      <w:pPr>
        <w:spacing w:after="0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7F492E">
        <w:rPr>
          <w:rFonts w:ascii="Arial" w:hAnsi="Arial" w:cs="Arial"/>
        </w:rPr>
        <w:t>A</w:t>
      </w:r>
      <w:bookmarkEnd w:id="0"/>
      <w:r w:rsidRPr="007F492E">
        <w:rPr>
          <w:rFonts w:ascii="Arial" w:hAnsi="Arial" w:cs="Arial"/>
        </w:rPr>
        <w:t xml:space="preserve">ltera a Lei Municipal nº 961, de 30 de outubro de 2009 e </w:t>
      </w:r>
      <w:r w:rsidRPr="00D2128F">
        <w:rPr>
          <w:rFonts w:ascii="Arial" w:hAnsi="Arial" w:cs="Arial"/>
        </w:rPr>
        <w:t xml:space="preserve">alterações posteriores, criando mais um cargo de </w:t>
      </w:r>
      <w:r w:rsidR="00C17A26" w:rsidRPr="00142048">
        <w:rPr>
          <w:rFonts w:ascii="Arial" w:hAnsi="Arial" w:cs="Arial"/>
        </w:rPr>
        <w:t>Condutor de Máquinas e/ou Veículos</w:t>
      </w:r>
      <w:r w:rsidRPr="00142048">
        <w:rPr>
          <w:rFonts w:ascii="Arial" w:hAnsi="Arial" w:cs="Arial"/>
        </w:rPr>
        <w:t>.</w:t>
      </w:r>
    </w:p>
    <w:p w14:paraId="06F705EA" w14:textId="77777777" w:rsidR="00040488" w:rsidRPr="00142048" w:rsidRDefault="00040488" w:rsidP="00040488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4DAA8766" w14:textId="56134DF5" w:rsidR="00040488" w:rsidRPr="0014204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048">
        <w:rPr>
          <w:rFonts w:ascii="Arial" w:hAnsi="Arial" w:cs="Arial"/>
          <w:b/>
          <w:sz w:val="22"/>
          <w:szCs w:val="22"/>
        </w:rPr>
        <w:t>Art. 1º</w:t>
      </w:r>
      <w:r w:rsidRPr="00142048">
        <w:rPr>
          <w:rFonts w:ascii="Arial" w:hAnsi="Arial" w:cs="Arial"/>
          <w:sz w:val="22"/>
          <w:szCs w:val="22"/>
        </w:rPr>
        <w:t xml:space="preserve"> A presente Lei altera o artigo 3º da Lei Municipal nº 961, de 30 de outubro de 2009 e alterações posteriores, criando mais um cargo de </w:t>
      </w:r>
      <w:r w:rsidR="00C17A26" w:rsidRPr="00142048">
        <w:rPr>
          <w:rFonts w:ascii="Arial" w:hAnsi="Arial" w:cs="Arial"/>
          <w:sz w:val="22"/>
          <w:szCs w:val="22"/>
        </w:rPr>
        <w:t>Condutor de Máquinas e/ou Veículos</w:t>
      </w:r>
      <w:r w:rsidRPr="00142048">
        <w:rPr>
          <w:rFonts w:ascii="Arial" w:hAnsi="Arial" w:cs="Arial"/>
          <w:sz w:val="22"/>
          <w:szCs w:val="22"/>
        </w:rPr>
        <w:t>.</w:t>
      </w:r>
    </w:p>
    <w:p w14:paraId="22192009" w14:textId="77777777" w:rsidR="00040488" w:rsidRPr="0014204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EB3CA" w14:textId="46904911" w:rsidR="0004048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048">
        <w:rPr>
          <w:rFonts w:ascii="Arial" w:hAnsi="Arial" w:cs="Arial"/>
          <w:b/>
          <w:sz w:val="22"/>
          <w:szCs w:val="22"/>
        </w:rPr>
        <w:t>Art. 2°</w:t>
      </w:r>
      <w:r w:rsidRPr="00142048">
        <w:rPr>
          <w:rFonts w:ascii="Arial" w:hAnsi="Arial" w:cs="Arial"/>
          <w:sz w:val="22"/>
          <w:szCs w:val="22"/>
        </w:rPr>
        <w:t xml:space="preserve"> O art. 3º da Lei Municipal nº 961,</w:t>
      </w:r>
      <w:r w:rsidRPr="00D2128F">
        <w:rPr>
          <w:rFonts w:ascii="Arial" w:hAnsi="Arial" w:cs="Arial"/>
          <w:sz w:val="22"/>
          <w:szCs w:val="22"/>
        </w:rPr>
        <w:t xml:space="preserve"> de 30 de outubro de 2009, passará a vigorar</w:t>
      </w:r>
      <w:r w:rsidR="00393EA8">
        <w:rPr>
          <w:rFonts w:ascii="Arial" w:hAnsi="Arial" w:cs="Arial"/>
          <w:sz w:val="22"/>
          <w:szCs w:val="22"/>
        </w:rPr>
        <w:t>, acrescid</w:t>
      </w:r>
      <w:r w:rsidR="009958B1">
        <w:rPr>
          <w:rFonts w:ascii="Arial" w:hAnsi="Arial" w:cs="Arial"/>
          <w:sz w:val="22"/>
          <w:szCs w:val="22"/>
        </w:rPr>
        <w:t>o</w:t>
      </w:r>
      <w:r w:rsidR="00393EA8">
        <w:rPr>
          <w:rFonts w:ascii="Arial" w:hAnsi="Arial" w:cs="Arial"/>
          <w:sz w:val="22"/>
          <w:szCs w:val="22"/>
        </w:rPr>
        <w:t xml:space="preserve"> de mais 01 (um) cargo de </w:t>
      </w:r>
      <w:r w:rsidR="00393EA8" w:rsidRPr="00142048">
        <w:rPr>
          <w:rFonts w:ascii="Arial" w:hAnsi="Arial" w:cs="Arial"/>
          <w:sz w:val="22"/>
          <w:szCs w:val="22"/>
        </w:rPr>
        <w:t>Condutor de Máquinas e/ou Veículos</w:t>
      </w:r>
      <w:r w:rsidR="00393EA8">
        <w:rPr>
          <w:rFonts w:ascii="Arial" w:hAnsi="Arial" w:cs="Arial"/>
          <w:sz w:val="22"/>
          <w:szCs w:val="22"/>
        </w:rPr>
        <w:t>,</w:t>
      </w:r>
      <w:r w:rsidRPr="00D2128F">
        <w:rPr>
          <w:rFonts w:ascii="Arial" w:hAnsi="Arial" w:cs="Arial"/>
          <w:sz w:val="22"/>
          <w:szCs w:val="22"/>
        </w:rPr>
        <w:t xml:space="preserve"> co</w:t>
      </w:r>
      <w:r w:rsidR="00393EA8">
        <w:rPr>
          <w:rFonts w:ascii="Arial" w:hAnsi="Arial" w:cs="Arial"/>
          <w:sz w:val="22"/>
          <w:szCs w:val="22"/>
        </w:rPr>
        <w:t>nforme</w:t>
      </w:r>
      <w:r w:rsidRPr="00D2128F">
        <w:rPr>
          <w:rFonts w:ascii="Arial" w:hAnsi="Arial" w:cs="Arial"/>
          <w:sz w:val="22"/>
          <w:szCs w:val="22"/>
        </w:rPr>
        <w:t xml:space="preserve"> a seguinte redação:</w:t>
      </w:r>
    </w:p>
    <w:p w14:paraId="066DD1AC" w14:textId="77777777" w:rsidR="00393EA8" w:rsidRPr="00D2128F" w:rsidRDefault="00393EA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20E7" w14:textId="77777777" w:rsidR="00040488" w:rsidRDefault="00040488" w:rsidP="0004048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7F492E">
        <w:rPr>
          <w:rFonts w:ascii="Arial" w:hAnsi="Arial" w:cs="Arial"/>
          <w:i/>
          <w:iCs/>
          <w:sz w:val="22"/>
          <w:szCs w:val="22"/>
        </w:rPr>
        <w:t>Art. 3º O quadro de cargos de provimento efetivo</w:t>
      </w:r>
      <w:r w:rsidRPr="0047450F">
        <w:rPr>
          <w:rFonts w:ascii="Arial" w:hAnsi="Arial" w:cs="Arial"/>
          <w:i/>
          <w:iCs/>
          <w:sz w:val="22"/>
          <w:szCs w:val="22"/>
        </w:rPr>
        <w:t xml:space="preserve">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040488" w14:paraId="350F309A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2262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DCAF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D6D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040488" w14:paraId="74D3B36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861C2" w14:textId="77777777" w:rsidR="00040488" w:rsidRDefault="00040488" w:rsidP="00166C49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B12D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0E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040488" w14:paraId="12E11536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7151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1120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A94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040488" w14:paraId="5474610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77B3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F4C4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B1A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040488" w14:paraId="388E863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B26F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3321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899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040488" w14:paraId="5A25BEC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1016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03A3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243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040488" w14:paraId="06A6157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3CB5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6D225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847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040488" w14:paraId="56CF52D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9315B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57F0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093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040488" w14:paraId="0F2E3808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A3AC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EC0D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917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040488" w14:paraId="73440EE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84E6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52B9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666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040488" w14:paraId="6FDE80E1" w14:textId="77777777" w:rsidTr="00166C49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CB3AC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59BC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40B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040488" w14:paraId="2A040B7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318FF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2BFC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50FF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040488" w14:paraId="131B38D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9DE33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E4D47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7549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040488" w14:paraId="093F0CA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0DA0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9791E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3250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040488" w14:paraId="4F25114B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5BB4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EBE1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E7F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040488" w14:paraId="2856035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15570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910F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E67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040488" w14:paraId="372F72C2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A9705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044B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757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040488" w14:paraId="73EADA0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2413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B979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7A4E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040488" w14:paraId="43D62EA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A1FC6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1A67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7A7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040488" w14:paraId="35B8ECBE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79296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F2B8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CC3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040488" w14:paraId="126C65D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F11C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A20E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832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040488" w14:paraId="7435F088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B2B83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134F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51D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040488" w14:paraId="2A5C877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9978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6F54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79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040488" w14:paraId="5338207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5099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EA6C6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D27F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040488" w14:paraId="1A603CFA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13B6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0F301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284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040488" w14:paraId="0A1D0EE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100F5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8A81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320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040488" w14:paraId="7C55495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0D3D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C7E0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D9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040488" w14:paraId="558481C0" w14:textId="77777777" w:rsidTr="00166C49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ADD9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43EE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00C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040488" w14:paraId="0194057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2955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713D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15A5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040488" w14:paraId="1935239B" w14:textId="77777777" w:rsidTr="00166C49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266BF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C6FED" w14:textId="3357A44A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</w:t>
            </w:r>
            <w:r w:rsidR="007253C3">
              <w:rPr>
                <w:rFonts w:ascii="Arial" w:eastAsia="Calibri" w:hAnsi="Arial" w:cs="Arial"/>
                <w:i/>
                <w:iCs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A1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040488" w14:paraId="6E52172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3AEF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C731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94D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040488" w14:paraId="733E27E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FFFEC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9F43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1ED9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040488" w14:paraId="3A95595B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D7DD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09E0E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64D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040488" w14:paraId="214FE17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1DC64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0A42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112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040488" w14:paraId="613EF08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9FD2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0C5D7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7D5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040488" w14:paraId="2F1B540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D81C5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8348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610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040488" w14:paraId="1BBA9E3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C45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321D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01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040488" w14:paraId="628B47D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34D0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E410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B58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040488" w14:paraId="2E9A7273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02C1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7790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7D6C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040488" w14:paraId="055B09CD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573E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D363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DF2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040488" w14:paraId="0DA48D2E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3A6E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6FD4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F755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040488" w14:paraId="6A928ACA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8CEC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1F44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FF3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040488" w14:paraId="05CE0E9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E34ED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521D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1FB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040488" w14:paraId="225A0E1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39A64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6C3C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52EC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040488" w14:paraId="7FDC9B7A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B40A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B23C6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414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040488" w14:paraId="4CE0FBA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585F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21FA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888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040488" w14:paraId="422B856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360F4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B535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532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040488" w14:paraId="478F136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A29D2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32FD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EB3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040488" w14:paraId="5CC66B7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7B393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0FCD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E0A1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</w:tbl>
    <w:p w14:paraId="12718C39" w14:textId="77777777" w:rsidR="00040488" w:rsidRPr="0047450F" w:rsidRDefault="00040488" w:rsidP="0004048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291D26D9" w14:textId="77777777" w:rsidR="00040488" w:rsidRPr="000D621B" w:rsidRDefault="00040488" w:rsidP="00040488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>Art. 3°</w:t>
      </w:r>
      <w:r w:rsidRPr="000D621B">
        <w:rPr>
          <w:rFonts w:ascii="Arial" w:hAnsi="Arial" w:cs="Arial"/>
          <w:sz w:val="22"/>
          <w:szCs w:val="22"/>
        </w:rPr>
        <w:t xml:space="preserve"> Mantêm-se inalterad</w:t>
      </w:r>
      <w:r>
        <w:rPr>
          <w:rFonts w:ascii="Arial" w:hAnsi="Arial" w:cs="Arial"/>
          <w:sz w:val="22"/>
          <w:szCs w:val="22"/>
        </w:rPr>
        <w:t>a</w:t>
      </w:r>
      <w:r w:rsidRPr="000D621B">
        <w:rPr>
          <w:rFonts w:ascii="Arial" w:hAnsi="Arial" w:cs="Arial"/>
          <w:sz w:val="22"/>
          <w:szCs w:val="22"/>
        </w:rPr>
        <w:t>s as demais disposições legais consignadas na Lei Municipal nº 961, de 30 de outubro de 2009 e alterações posteriores vigente nesta data.</w:t>
      </w:r>
    </w:p>
    <w:p w14:paraId="5E6818E3" w14:textId="77777777" w:rsidR="00040488" w:rsidRDefault="00040488" w:rsidP="00040488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 xml:space="preserve">Art. 4° </w:t>
      </w:r>
      <w:r w:rsidRPr="000D621B">
        <w:rPr>
          <w:rFonts w:ascii="Arial" w:hAnsi="Arial" w:cs="Arial"/>
          <w:bCs/>
          <w:sz w:val="22"/>
          <w:szCs w:val="22"/>
        </w:rPr>
        <w:t>As despesas decorrentes desta Lei correrão por dotações orçamentárias próprias constantes no orçamento municipal vigente.</w:t>
      </w:r>
    </w:p>
    <w:p w14:paraId="29CAA992" w14:textId="77777777" w:rsidR="00C2569C" w:rsidRPr="000D621B" w:rsidRDefault="00C2569C" w:rsidP="00C2569C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0E3BD0">
        <w:rPr>
          <w:rFonts w:ascii="Arial" w:hAnsi="Arial" w:cs="Arial"/>
          <w:b/>
          <w:bCs/>
          <w:sz w:val="22"/>
          <w:szCs w:val="22"/>
        </w:rPr>
        <w:t>º</w:t>
      </w:r>
      <w:r w:rsidRPr="000E3BD0">
        <w:rPr>
          <w:rFonts w:ascii="Arial" w:hAnsi="Arial" w:cs="Arial"/>
          <w:bCs/>
          <w:sz w:val="22"/>
          <w:szCs w:val="22"/>
        </w:rPr>
        <w:t xml:space="preserve"> Esta Lei entra em vigor na data de sua publicação.</w:t>
      </w:r>
    </w:p>
    <w:p w14:paraId="3070AB66" w14:textId="0A459725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9D515B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B74247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F63E86F" w14:textId="77777777" w:rsidR="0088048F" w:rsidRDefault="0088048F" w:rsidP="004B62D4">
      <w:pPr>
        <w:spacing w:after="0"/>
        <w:rPr>
          <w:rFonts w:ascii="Arial" w:hAnsi="Arial" w:cs="Arial"/>
        </w:rPr>
      </w:pPr>
    </w:p>
    <w:p w14:paraId="089366C6" w14:textId="77777777" w:rsidR="0088048F" w:rsidRDefault="0088048F" w:rsidP="004B62D4">
      <w:pPr>
        <w:spacing w:after="0"/>
        <w:rPr>
          <w:rFonts w:ascii="Arial" w:hAnsi="Arial" w:cs="Arial"/>
        </w:rPr>
      </w:pP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sectPr w:rsidR="009558F8" w:rsidSect="00EE1A06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4E5B" w14:textId="77777777" w:rsidR="00EE1A06" w:rsidRDefault="00EE1A06">
      <w:pPr>
        <w:spacing w:after="0" w:line="240" w:lineRule="auto"/>
      </w:pPr>
      <w:r>
        <w:separator/>
      </w:r>
    </w:p>
  </w:endnote>
  <w:endnote w:type="continuationSeparator" w:id="0">
    <w:p w14:paraId="0F7F3A24" w14:textId="77777777" w:rsidR="00EE1A06" w:rsidRDefault="00EE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00BC3" w14:textId="77777777" w:rsidR="00EE1A06" w:rsidRDefault="00EE1A06">
      <w:pPr>
        <w:spacing w:after="0" w:line="240" w:lineRule="auto"/>
      </w:pPr>
      <w:r>
        <w:separator/>
      </w:r>
    </w:p>
  </w:footnote>
  <w:footnote w:type="continuationSeparator" w:id="0">
    <w:p w14:paraId="2D09B154" w14:textId="77777777" w:rsidR="00EE1A06" w:rsidRDefault="00EE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0488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149F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048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6981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1DB4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844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3EA8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5D1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1C00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2EE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27E7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58FD"/>
    <w:rsid w:val="005F6EC7"/>
    <w:rsid w:val="005F71C8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53C3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4CD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048F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2D6D"/>
    <w:rsid w:val="00975F31"/>
    <w:rsid w:val="00976711"/>
    <w:rsid w:val="00977CC5"/>
    <w:rsid w:val="00980361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58B1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15B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3975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47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A26"/>
    <w:rsid w:val="00C17F98"/>
    <w:rsid w:val="00C2067D"/>
    <w:rsid w:val="00C20975"/>
    <w:rsid w:val="00C20F52"/>
    <w:rsid w:val="00C23D1E"/>
    <w:rsid w:val="00C2569C"/>
    <w:rsid w:val="00C25751"/>
    <w:rsid w:val="00C25E4F"/>
    <w:rsid w:val="00C26E4F"/>
    <w:rsid w:val="00C316C2"/>
    <w:rsid w:val="00C31D0F"/>
    <w:rsid w:val="00C3281B"/>
    <w:rsid w:val="00C3337F"/>
    <w:rsid w:val="00C339B7"/>
    <w:rsid w:val="00C365EB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348"/>
    <w:rsid w:val="00CA28FF"/>
    <w:rsid w:val="00CA3BD1"/>
    <w:rsid w:val="00CA4B0C"/>
    <w:rsid w:val="00CA4CDC"/>
    <w:rsid w:val="00CA5F9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24"/>
    <w:rsid w:val="00DE25CD"/>
    <w:rsid w:val="00DE2CC9"/>
    <w:rsid w:val="00DE5133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778B6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A06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0170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7B9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</cp:revision>
  <cp:lastPrinted>2024-04-23T12:04:00Z</cp:lastPrinted>
  <dcterms:created xsi:type="dcterms:W3CDTF">2024-04-23T12:05:00Z</dcterms:created>
  <dcterms:modified xsi:type="dcterms:W3CDTF">2024-04-23T12:49:00Z</dcterms:modified>
</cp:coreProperties>
</file>