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8707663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06DD">
        <w:rPr>
          <w:rFonts w:ascii="Arial" w:hAnsi="Arial" w:cs="Arial"/>
          <w:b/>
          <w:bCs/>
          <w:color w:val="auto"/>
          <w:u w:val="single"/>
        </w:rPr>
        <w:t>42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051AE48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D1CA5FE" w14:textId="77777777" w:rsidR="00634D0B" w:rsidRPr="00A15B8E" w:rsidRDefault="00D1358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634D0B" w:rsidRPr="00A15B8E">
        <w:rPr>
          <w:rFonts w:ascii="Arial" w:hAnsi="Arial"/>
          <w:sz w:val="22"/>
          <w:szCs w:val="22"/>
        </w:rPr>
        <w:t xml:space="preserve">Ao cumprimentá-los, estendo estes cumprimentos a todos os demais membros desta. </w:t>
      </w:r>
    </w:p>
    <w:p w14:paraId="2F18E7DA" w14:textId="7FC089CA" w:rsidR="00634D0B" w:rsidRPr="00A15B8E" w:rsidRDefault="00634D0B" w:rsidP="00A15B8E">
      <w:pPr>
        <w:pStyle w:val="Standard"/>
        <w:spacing w:after="100"/>
        <w:ind w:firstLine="708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 xml:space="preserve">De imediato cumpre informar que o projeto de lei </w:t>
      </w:r>
      <w:r w:rsidR="008006DD">
        <w:rPr>
          <w:rFonts w:ascii="Arial" w:hAnsi="Arial"/>
          <w:sz w:val="22"/>
          <w:szCs w:val="22"/>
        </w:rPr>
        <w:t>42/</w:t>
      </w:r>
      <w:r w:rsidRPr="00A15B8E">
        <w:rPr>
          <w:rFonts w:ascii="Arial" w:hAnsi="Arial"/>
          <w:sz w:val="22"/>
          <w:szCs w:val="22"/>
        </w:rPr>
        <w:t>2023 tem por finalidade alterar o valor das diárias pagas aos agentes políticos e servidores públicos municipais quando de seus deslocamentos a serviço do Município.</w:t>
      </w:r>
    </w:p>
    <w:p w14:paraId="69836338" w14:textId="1A79D085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ab/>
        <w:t xml:space="preserve">O valor das diárias, faz quase 08 (oito) anos em que não foi majorado. Esta situação vem trazendo algumas dificuldades tendo em vista o valor estacionado e de outro lado </w:t>
      </w:r>
      <w:r w:rsidR="00F35176" w:rsidRPr="00A15B8E">
        <w:rPr>
          <w:rFonts w:ascii="Arial" w:hAnsi="Arial"/>
          <w:sz w:val="22"/>
          <w:szCs w:val="22"/>
        </w:rPr>
        <w:t xml:space="preserve">os preços </w:t>
      </w:r>
      <w:r w:rsidRPr="00A15B8E">
        <w:rPr>
          <w:rFonts w:ascii="Arial" w:hAnsi="Arial"/>
          <w:sz w:val="22"/>
          <w:szCs w:val="22"/>
        </w:rPr>
        <w:t xml:space="preserve">acompanhando os significativos aumentos impingidos a alimentação, a hospedagem e em muitos momentos também o valor </w:t>
      </w:r>
      <w:r w:rsidR="00F35176" w:rsidRPr="00A15B8E">
        <w:rPr>
          <w:rFonts w:ascii="Arial" w:hAnsi="Arial"/>
          <w:sz w:val="22"/>
          <w:szCs w:val="22"/>
        </w:rPr>
        <w:t xml:space="preserve">do estacionamento </w:t>
      </w:r>
      <w:r w:rsidRPr="00A15B8E">
        <w:rPr>
          <w:rFonts w:ascii="Arial" w:hAnsi="Arial"/>
          <w:sz w:val="22"/>
          <w:szCs w:val="22"/>
        </w:rPr>
        <w:t xml:space="preserve">com </w:t>
      </w:r>
      <w:r w:rsidR="005E0E0F">
        <w:rPr>
          <w:rFonts w:ascii="Arial" w:hAnsi="Arial"/>
          <w:sz w:val="22"/>
          <w:szCs w:val="22"/>
        </w:rPr>
        <w:t xml:space="preserve">que </w:t>
      </w:r>
      <w:r w:rsidRPr="00A15B8E">
        <w:rPr>
          <w:rFonts w:ascii="Arial" w:hAnsi="Arial"/>
          <w:sz w:val="22"/>
          <w:szCs w:val="22"/>
        </w:rPr>
        <w:t xml:space="preserve">a orientação legal deve ser </w:t>
      </w:r>
      <w:r w:rsidR="00F35176" w:rsidRPr="00A15B8E">
        <w:rPr>
          <w:rFonts w:ascii="Arial" w:hAnsi="Arial"/>
          <w:sz w:val="22"/>
          <w:szCs w:val="22"/>
        </w:rPr>
        <w:t>incluído n</w:t>
      </w:r>
      <w:r w:rsidRPr="00A15B8E">
        <w:rPr>
          <w:rFonts w:ascii="Arial" w:hAnsi="Arial"/>
          <w:sz w:val="22"/>
          <w:szCs w:val="22"/>
        </w:rPr>
        <w:t>as diárias, tem trazido desiquilíbrio a situação.</w:t>
      </w:r>
    </w:p>
    <w:p w14:paraId="7082510E" w14:textId="261E35CB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 xml:space="preserve"> </w:t>
      </w:r>
      <w:r w:rsidRPr="00A15B8E">
        <w:rPr>
          <w:rFonts w:ascii="Arial" w:hAnsi="Arial"/>
          <w:sz w:val="22"/>
          <w:szCs w:val="22"/>
        </w:rPr>
        <w:tab/>
        <w:t xml:space="preserve"> Diante dessa situação, procedeu-se em estudo a partir dos valores que estão sendo praticados e a correção de índices que poderiam ser aplicados. Viu-se por exemplo que o Índice Geral de Preços de Mercado – IGP-M, (FGV) teve </w:t>
      </w:r>
      <w:r w:rsidR="00F35176" w:rsidRPr="00A15B8E">
        <w:rPr>
          <w:rFonts w:ascii="Arial" w:hAnsi="Arial"/>
          <w:sz w:val="22"/>
          <w:szCs w:val="22"/>
        </w:rPr>
        <w:t>variação</w:t>
      </w:r>
      <w:r w:rsidRPr="00A15B8E">
        <w:rPr>
          <w:rFonts w:ascii="Arial" w:hAnsi="Arial"/>
          <w:sz w:val="22"/>
          <w:szCs w:val="22"/>
        </w:rPr>
        <w:t xml:space="preserve"> positiva no período em comento, de </w:t>
      </w:r>
      <w:r w:rsidR="002E55A0">
        <w:rPr>
          <w:rFonts w:ascii="Arial" w:hAnsi="Arial"/>
          <w:sz w:val="22"/>
          <w:szCs w:val="22"/>
        </w:rPr>
        <w:t>95,99% (noventa e cinco inteiros e noventa e nove centésimos</w:t>
      </w:r>
      <w:r w:rsidRPr="00A15B8E">
        <w:rPr>
          <w:rFonts w:ascii="Arial" w:hAnsi="Arial"/>
          <w:sz w:val="22"/>
          <w:szCs w:val="22"/>
        </w:rPr>
        <w:t xml:space="preserve"> por cento).</w:t>
      </w:r>
    </w:p>
    <w:p w14:paraId="526C6DA3" w14:textId="47B97F8E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ab/>
        <w:t xml:space="preserve">Já o índice positivo do IPCA- Índice de Preços ao </w:t>
      </w:r>
      <w:r w:rsidRPr="002E55A0">
        <w:rPr>
          <w:rFonts w:ascii="Arial" w:hAnsi="Arial"/>
          <w:sz w:val="22"/>
          <w:szCs w:val="22"/>
        </w:rPr>
        <w:t>Consumidor Amplo no mesmo período foi de</w:t>
      </w:r>
      <w:r w:rsidR="00F35176" w:rsidRPr="002E55A0">
        <w:rPr>
          <w:rFonts w:ascii="Arial" w:hAnsi="Arial"/>
          <w:sz w:val="22"/>
          <w:szCs w:val="22"/>
        </w:rPr>
        <w:t xml:space="preserve"> </w:t>
      </w:r>
      <w:r w:rsidR="002E55A0" w:rsidRPr="002E55A0">
        <w:rPr>
          <w:rFonts w:ascii="Arial" w:hAnsi="Arial"/>
          <w:sz w:val="22"/>
          <w:szCs w:val="22"/>
        </w:rPr>
        <w:t>48,92% (quarenta e oito inteiros e noventa e dois centésimos por cento</w:t>
      </w:r>
      <w:r w:rsidRPr="002E55A0">
        <w:rPr>
          <w:rFonts w:ascii="Arial" w:hAnsi="Arial"/>
          <w:sz w:val="22"/>
          <w:szCs w:val="22"/>
        </w:rPr>
        <w:t>).</w:t>
      </w:r>
      <w:r w:rsidRPr="00A15B8E">
        <w:rPr>
          <w:rFonts w:ascii="Arial" w:hAnsi="Arial"/>
          <w:sz w:val="22"/>
          <w:szCs w:val="22"/>
        </w:rPr>
        <w:tab/>
      </w:r>
    </w:p>
    <w:p w14:paraId="16EC48B1" w14:textId="56A0132F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ab/>
        <w:t xml:space="preserve">Estamos em uma situação que </w:t>
      </w:r>
      <w:r w:rsidR="002D753B" w:rsidRPr="00A15B8E">
        <w:rPr>
          <w:rFonts w:ascii="Arial" w:hAnsi="Arial"/>
          <w:sz w:val="22"/>
          <w:szCs w:val="22"/>
        </w:rPr>
        <w:t>re</w:t>
      </w:r>
      <w:r w:rsidRPr="00A15B8E">
        <w:rPr>
          <w:rFonts w:ascii="Arial" w:hAnsi="Arial"/>
          <w:sz w:val="22"/>
          <w:szCs w:val="22"/>
        </w:rPr>
        <w:t xml:space="preserve">quer reequilíbrio econômico e financeiro, mas ao mesmo tempo, diante da responsabilidade que sempre norteou o nosso trabalho decidiu-se aplicar aos valores até aqui praticados, </w:t>
      </w:r>
      <w:r w:rsidR="002F26AE" w:rsidRPr="00A15B8E">
        <w:rPr>
          <w:rFonts w:ascii="Arial" w:hAnsi="Arial"/>
          <w:sz w:val="22"/>
          <w:szCs w:val="22"/>
        </w:rPr>
        <w:t>apenas uma correção de 20,88%</w:t>
      </w:r>
      <w:r w:rsidR="004E797C">
        <w:rPr>
          <w:rFonts w:ascii="Arial" w:hAnsi="Arial"/>
          <w:sz w:val="22"/>
          <w:szCs w:val="22"/>
        </w:rPr>
        <w:t>. A</w:t>
      </w:r>
      <w:r w:rsidR="002F26AE" w:rsidRPr="00A15B8E">
        <w:rPr>
          <w:rFonts w:ascii="Arial" w:hAnsi="Arial"/>
          <w:sz w:val="22"/>
          <w:szCs w:val="22"/>
        </w:rPr>
        <w:t xml:space="preserve"> alteração apesar de não ser o percentual de variação de índices oficiais, mas se aprovada esta proposta já </w:t>
      </w:r>
      <w:r w:rsidR="004E797C">
        <w:rPr>
          <w:rFonts w:ascii="Arial" w:hAnsi="Arial"/>
          <w:sz w:val="22"/>
          <w:szCs w:val="22"/>
        </w:rPr>
        <w:t xml:space="preserve">ajuda a melhorar </w:t>
      </w:r>
      <w:r w:rsidR="002F26AE" w:rsidRPr="00A15B8E">
        <w:rPr>
          <w:rFonts w:ascii="Arial" w:hAnsi="Arial"/>
          <w:sz w:val="22"/>
          <w:szCs w:val="22"/>
        </w:rPr>
        <w:t>a situação.</w:t>
      </w:r>
      <w:r w:rsidRPr="00A15B8E">
        <w:rPr>
          <w:rFonts w:ascii="Arial" w:hAnsi="Arial"/>
          <w:sz w:val="22"/>
          <w:szCs w:val="22"/>
        </w:rPr>
        <w:t xml:space="preserve"> </w:t>
      </w:r>
    </w:p>
    <w:p w14:paraId="01AD6C1F" w14:textId="423385A3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ab/>
        <w:t>De fato, os valores das diárias se encontram bastante defasado</w:t>
      </w:r>
      <w:r w:rsidR="004F3D6A">
        <w:rPr>
          <w:rFonts w:ascii="Arial" w:hAnsi="Arial"/>
          <w:sz w:val="22"/>
          <w:szCs w:val="22"/>
        </w:rPr>
        <w:t>s</w:t>
      </w:r>
      <w:r w:rsidRPr="00A15B8E">
        <w:rPr>
          <w:rFonts w:ascii="Arial" w:hAnsi="Arial"/>
          <w:sz w:val="22"/>
          <w:szCs w:val="22"/>
        </w:rPr>
        <w:t xml:space="preserve"> devido ao período que se passou sem que houvesse alteração de seu valor e se estamos bem lembrado</w:t>
      </w:r>
      <w:r w:rsidR="004F3D6A">
        <w:rPr>
          <w:rFonts w:ascii="Arial" w:hAnsi="Arial"/>
          <w:sz w:val="22"/>
          <w:szCs w:val="22"/>
        </w:rPr>
        <w:t>s</w:t>
      </w:r>
      <w:r w:rsidRPr="00A15B8E">
        <w:rPr>
          <w:rFonts w:ascii="Arial" w:hAnsi="Arial"/>
          <w:sz w:val="22"/>
          <w:szCs w:val="22"/>
        </w:rPr>
        <w:t xml:space="preserve"> a última correção </w:t>
      </w:r>
      <w:r w:rsidR="004F3D6A">
        <w:rPr>
          <w:rFonts w:ascii="Arial" w:hAnsi="Arial"/>
          <w:sz w:val="22"/>
          <w:szCs w:val="22"/>
        </w:rPr>
        <w:t xml:space="preserve">ocorrida a vários anos </w:t>
      </w:r>
      <w:r w:rsidRPr="00A15B8E">
        <w:rPr>
          <w:rFonts w:ascii="Arial" w:hAnsi="Arial"/>
          <w:sz w:val="22"/>
          <w:szCs w:val="22"/>
        </w:rPr>
        <w:t>também já foi inferior aos percentuais de variação positiva de índices que poderiam ser aplicados na época.</w:t>
      </w:r>
    </w:p>
    <w:p w14:paraId="75198F1D" w14:textId="77777777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ab/>
        <w:t>Eram no momento as informações.</w:t>
      </w:r>
    </w:p>
    <w:p w14:paraId="70945208" w14:textId="55906923" w:rsidR="00634D0B" w:rsidRPr="00A15B8E" w:rsidRDefault="00634D0B" w:rsidP="00A15B8E">
      <w:pPr>
        <w:pStyle w:val="Standard"/>
        <w:spacing w:after="100"/>
        <w:jc w:val="both"/>
        <w:rPr>
          <w:rFonts w:ascii="Arial" w:hAnsi="Arial"/>
          <w:sz w:val="22"/>
          <w:szCs w:val="22"/>
        </w:rPr>
      </w:pPr>
      <w:r w:rsidRPr="00A15B8E">
        <w:rPr>
          <w:rFonts w:ascii="Arial" w:hAnsi="Arial"/>
          <w:sz w:val="22"/>
          <w:szCs w:val="22"/>
        </w:rPr>
        <w:t xml:space="preserve"> </w:t>
      </w:r>
      <w:r w:rsidRPr="00A15B8E">
        <w:rPr>
          <w:rFonts w:ascii="Arial" w:hAnsi="Arial"/>
          <w:sz w:val="22"/>
          <w:szCs w:val="22"/>
        </w:rPr>
        <w:tab/>
        <w:t>Aguardamos acolhida ao projeto de lei ora encaminhado assim como a sua aprovação, tendo em vista que a correção proposta se faz necessária para o atendimento básico de gestores e servidores que a serviço</w:t>
      </w:r>
      <w:r w:rsidR="00A27ED0">
        <w:rPr>
          <w:rFonts w:ascii="Arial" w:hAnsi="Arial"/>
          <w:sz w:val="22"/>
          <w:szCs w:val="22"/>
        </w:rPr>
        <w:t>, estudo ou representação,</w:t>
      </w:r>
      <w:r w:rsidRPr="00A15B8E">
        <w:rPr>
          <w:rFonts w:ascii="Arial" w:hAnsi="Arial"/>
          <w:sz w:val="22"/>
          <w:szCs w:val="22"/>
        </w:rPr>
        <w:t xml:space="preserve"> estiverem em deslocamento</w:t>
      </w:r>
      <w:r w:rsidR="00A27ED0">
        <w:rPr>
          <w:rFonts w:ascii="Arial" w:hAnsi="Arial"/>
          <w:sz w:val="22"/>
          <w:szCs w:val="22"/>
        </w:rPr>
        <w:t xml:space="preserve"> fora do município</w:t>
      </w:r>
      <w:r w:rsidRPr="00A15B8E">
        <w:rPr>
          <w:rFonts w:ascii="Arial" w:hAnsi="Arial"/>
          <w:sz w:val="22"/>
          <w:szCs w:val="22"/>
        </w:rPr>
        <w:t xml:space="preserve">. </w:t>
      </w:r>
    </w:p>
    <w:p w14:paraId="7BE4112C" w14:textId="051BEF7A" w:rsidR="00CC32F4" w:rsidRPr="00A15B8E" w:rsidRDefault="001A1625" w:rsidP="00A15B8E">
      <w:pPr>
        <w:suppressAutoHyphens/>
        <w:spacing w:after="100" w:line="240" w:lineRule="auto"/>
        <w:ind w:firstLine="708"/>
        <w:jc w:val="both"/>
        <w:rPr>
          <w:rFonts w:ascii="Arial" w:hAnsi="Arial" w:cs="Arial"/>
        </w:rPr>
      </w:pPr>
      <w:r w:rsidRPr="00A15B8E">
        <w:rPr>
          <w:rFonts w:ascii="Arial" w:hAnsi="Arial" w:cs="Arial"/>
          <w:shd w:val="clear" w:color="auto" w:fill="FFFFFF"/>
        </w:rPr>
        <w:t>Atenciosamente.</w:t>
      </w:r>
    </w:p>
    <w:p w14:paraId="7773C662" w14:textId="0042C4D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6112B">
        <w:rPr>
          <w:rFonts w:ascii="Arial" w:hAnsi="Arial" w:cs="Arial"/>
          <w:shd w:val="clear" w:color="auto" w:fill="FFFFFF"/>
        </w:rPr>
        <w:t>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66112B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27D550B7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D864131" w14:textId="77777777" w:rsidR="00582201" w:rsidRPr="00A669D2" w:rsidRDefault="0058220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E3DCFB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006DD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E015DB">
        <w:rPr>
          <w:rFonts w:ascii="Arial" w:hAnsi="Arial" w:cs="Arial"/>
          <w:b/>
          <w:bCs/>
          <w:color w:val="auto"/>
          <w:u w:val="single"/>
        </w:rPr>
        <w:t xml:space="preserve">6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15DB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CE12DD2" w14:textId="206B176A" w:rsidR="0066730D" w:rsidRPr="0066730D" w:rsidRDefault="0066730D" w:rsidP="0066730D">
      <w:pPr>
        <w:pStyle w:val="Padro"/>
        <w:tabs>
          <w:tab w:val="left" w:pos="3831"/>
          <w:tab w:val="right" w:pos="9746"/>
        </w:tabs>
        <w:spacing w:after="0" w:line="240" w:lineRule="auto"/>
        <w:ind w:left="4395" w:firstLine="567"/>
        <w:rPr>
          <w:rFonts w:ascii="Arial" w:hAnsi="Arial" w:cs="Arial"/>
        </w:rPr>
      </w:pPr>
      <w:r w:rsidRPr="0066730D">
        <w:rPr>
          <w:rFonts w:ascii="Arial" w:hAnsi="Arial" w:cs="Arial"/>
        </w:rPr>
        <w:t>Altera o anexo I da Lei Municipal Nº 1.010, de 22 de abril de 2010.</w:t>
      </w:r>
    </w:p>
    <w:p w14:paraId="58C2A205" w14:textId="77777777" w:rsidR="00582201" w:rsidRDefault="00582201" w:rsidP="00582201">
      <w:pPr>
        <w:spacing w:after="0"/>
        <w:jc w:val="both"/>
        <w:rPr>
          <w:rFonts w:ascii="Arial" w:hAnsi="Arial" w:cs="Arial"/>
          <w:b/>
        </w:rPr>
      </w:pPr>
    </w:p>
    <w:p w14:paraId="2A1DFC87" w14:textId="59A63817" w:rsidR="0066730D" w:rsidRPr="0066730D" w:rsidRDefault="0066730D" w:rsidP="00461535">
      <w:pPr>
        <w:jc w:val="both"/>
        <w:rPr>
          <w:rFonts w:ascii="Arial" w:hAnsi="Arial" w:cs="Arial"/>
          <w:lang w:bidi="hi-IN"/>
        </w:rPr>
      </w:pPr>
      <w:r w:rsidRPr="0066730D">
        <w:rPr>
          <w:rFonts w:ascii="Arial" w:hAnsi="Arial" w:cs="Arial"/>
          <w:b/>
        </w:rPr>
        <w:t>Art.</w:t>
      </w:r>
      <w:r w:rsidR="00461535">
        <w:rPr>
          <w:rFonts w:ascii="Arial" w:hAnsi="Arial" w:cs="Arial"/>
          <w:b/>
        </w:rPr>
        <w:t xml:space="preserve"> </w:t>
      </w:r>
      <w:r w:rsidRPr="0066730D">
        <w:rPr>
          <w:rFonts w:ascii="Arial" w:hAnsi="Arial" w:cs="Arial"/>
          <w:b/>
        </w:rPr>
        <w:t>1º</w:t>
      </w:r>
      <w:r w:rsidRPr="0066730D">
        <w:rPr>
          <w:rFonts w:ascii="Arial" w:hAnsi="Arial" w:cs="Arial"/>
        </w:rPr>
        <w:t xml:space="preserve"> A presente Lei altera a redação do anexo I da Lei Municipal nº 1.010, de 22 de abril de 2010, que dispõe os valores de diárias pagas pelo município de Arroio do Padre.</w:t>
      </w:r>
    </w:p>
    <w:p w14:paraId="5B6D8CA6" w14:textId="538B346F" w:rsidR="0066730D" w:rsidRPr="0066730D" w:rsidRDefault="0066730D" w:rsidP="00461535">
      <w:pPr>
        <w:jc w:val="both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>Art.</w:t>
      </w:r>
      <w:r w:rsidR="00461535">
        <w:rPr>
          <w:rFonts w:ascii="Arial" w:hAnsi="Arial" w:cs="Arial"/>
          <w:b/>
        </w:rPr>
        <w:t xml:space="preserve"> </w:t>
      </w:r>
      <w:r w:rsidRPr="0066730D">
        <w:rPr>
          <w:rFonts w:ascii="Arial" w:hAnsi="Arial" w:cs="Arial"/>
          <w:b/>
        </w:rPr>
        <w:t xml:space="preserve">2º </w:t>
      </w:r>
      <w:r w:rsidRPr="0066730D">
        <w:rPr>
          <w:rFonts w:ascii="Arial" w:hAnsi="Arial" w:cs="Arial"/>
        </w:rPr>
        <w:t>O anexo I da Lei Municipal nº 1.010, de 22 de abril de 2010 que dispõe sobre a forma e os valores das diárias pagas pelo município de Arroio do Padre, passará a vigorar conforme a redação do anexo I desta Lei.</w:t>
      </w:r>
    </w:p>
    <w:p w14:paraId="14B9B2B2" w14:textId="77777777" w:rsidR="0066730D" w:rsidRPr="0066730D" w:rsidRDefault="0066730D" w:rsidP="00461535">
      <w:pPr>
        <w:jc w:val="both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 xml:space="preserve">Art. 3º </w:t>
      </w:r>
      <w:r w:rsidRPr="0066730D">
        <w:rPr>
          <w:rFonts w:ascii="Arial" w:hAnsi="Arial" w:cs="Arial"/>
        </w:rPr>
        <w:t>As diárias previstas nesta Lei não se aplicam ao município de Pelotas.</w:t>
      </w:r>
    </w:p>
    <w:p w14:paraId="330909D7" w14:textId="5A35F99D" w:rsidR="0066730D" w:rsidRPr="0066730D" w:rsidRDefault="0066730D" w:rsidP="00461535">
      <w:pPr>
        <w:jc w:val="both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>Art. 4º</w:t>
      </w:r>
      <w:r w:rsidRPr="0066730D">
        <w:rPr>
          <w:rFonts w:ascii="Arial" w:hAnsi="Arial" w:cs="Arial"/>
        </w:rPr>
        <w:t xml:space="preserve"> Mantêm-se inalteradas as demais disposições da Lei Municipal nº 1.010</w:t>
      </w:r>
      <w:r w:rsidR="00461535">
        <w:rPr>
          <w:rFonts w:ascii="Arial" w:hAnsi="Arial" w:cs="Arial"/>
        </w:rPr>
        <w:t>,</w:t>
      </w:r>
      <w:r w:rsidRPr="0066730D">
        <w:rPr>
          <w:rFonts w:ascii="Arial" w:hAnsi="Arial" w:cs="Arial"/>
        </w:rPr>
        <w:t xml:space="preserve"> </w:t>
      </w:r>
      <w:r w:rsidR="00461535" w:rsidRPr="0066730D">
        <w:rPr>
          <w:rFonts w:ascii="Arial" w:hAnsi="Arial" w:cs="Arial"/>
        </w:rPr>
        <w:t>de 22 de abril de</w:t>
      </w:r>
      <w:r w:rsidRPr="0066730D">
        <w:rPr>
          <w:rFonts w:ascii="Arial" w:hAnsi="Arial" w:cs="Arial"/>
        </w:rPr>
        <w:t xml:space="preserve"> 2010, e alterações vigentes nesta data.</w:t>
      </w:r>
    </w:p>
    <w:p w14:paraId="7CCB5944" w14:textId="63B5D1D4" w:rsidR="0066730D" w:rsidRPr="0066730D" w:rsidRDefault="0066730D" w:rsidP="00461535">
      <w:pPr>
        <w:jc w:val="both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 xml:space="preserve">Art. 5º </w:t>
      </w:r>
      <w:r w:rsidRPr="0066730D">
        <w:rPr>
          <w:rFonts w:ascii="Arial" w:hAnsi="Arial" w:cs="Arial"/>
        </w:rPr>
        <w:t>As despesas decorrentes da presente Lei serão suportadas por dotações orçamentárias próprias consignadas ao orçamento municipal vigente.</w:t>
      </w:r>
    </w:p>
    <w:p w14:paraId="202C6F94" w14:textId="74A0CF37" w:rsidR="0066730D" w:rsidRPr="0066730D" w:rsidRDefault="0066730D" w:rsidP="00461535">
      <w:pPr>
        <w:jc w:val="both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>Art. 6º</w:t>
      </w:r>
      <w:r w:rsidRPr="0066730D">
        <w:rPr>
          <w:rFonts w:ascii="Arial" w:hAnsi="Arial" w:cs="Arial"/>
        </w:rPr>
        <w:t xml:space="preserve"> Fica revogada no ato da publicação desta Lei a Lei Municipal nº 1.656, de 06 de outubro de 2015.</w:t>
      </w:r>
    </w:p>
    <w:p w14:paraId="5C38F4FB" w14:textId="101B2A76" w:rsidR="0066730D" w:rsidRDefault="0066730D" w:rsidP="0046153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66730D">
        <w:rPr>
          <w:rFonts w:ascii="Arial" w:hAnsi="Arial" w:cs="Arial"/>
          <w:b/>
        </w:rPr>
        <w:t xml:space="preserve">Art. 7º </w:t>
      </w:r>
      <w:r w:rsidRPr="0066730D">
        <w:rPr>
          <w:rFonts w:ascii="Arial" w:hAnsi="Arial" w:cs="Arial"/>
        </w:rPr>
        <w:t>Esta Lei entra em vigor</w:t>
      </w:r>
      <w:r>
        <w:rPr>
          <w:rFonts w:ascii="Arial" w:hAnsi="Arial" w:cs="Arial"/>
        </w:rPr>
        <w:t xml:space="preserve"> na data de sua publicação.</w:t>
      </w:r>
    </w:p>
    <w:p w14:paraId="10DC5156" w14:textId="3DE38382" w:rsidR="0066730D" w:rsidRDefault="003D7480" w:rsidP="0066730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</w:t>
      </w:r>
    </w:p>
    <w:p w14:paraId="357D80C5" w14:textId="28A830A5" w:rsidR="003D7480" w:rsidRPr="00A669D2" w:rsidRDefault="00285062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461535">
        <w:rPr>
          <w:rFonts w:ascii="Arial" w:hAnsi="Arial" w:cs="Arial"/>
        </w:rPr>
        <w:t>16</w:t>
      </w:r>
      <w:r w:rsidR="00500C41">
        <w:rPr>
          <w:rFonts w:ascii="Arial" w:hAnsi="Arial" w:cs="Arial"/>
        </w:rPr>
        <w:t xml:space="preserve"> de </w:t>
      </w:r>
      <w:r w:rsidR="00461535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="003D7480"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081A9601" w:rsidR="003D7480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EF9470D" w14:textId="3C27C1BF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5C409853" w14:textId="35207D1F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3A6CE75A" w14:textId="7EF44068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B57D861" w14:textId="7414F227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629AB82E" w14:textId="649899D8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D52EB34" w14:textId="01160DC6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61B1D47" w14:textId="193EF70D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1F986CE4" w14:textId="35961F06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5B310BDC" w14:textId="03A0D93B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CBA6BE6" w14:textId="26CA2AA0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34D20E53" w14:textId="797C4397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2F39F5F6" w14:textId="5D9DACD1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04FBAE96" w14:textId="4665701B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1270096B" w14:textId="77777777" w:rsidR="004E1CB0" w:rsidRDefault="004E1CB0" w:rsidP="001E4E84">
      <w:pPr>
        <w:pStyle w:val="Standard"/>
        <w:rPr>
          <w:rFonts w:ascii="Arial" w:hAnsi="Arial" w:cs="Arial"/>
          <w:sz w:val="22"/>
          <w:szCs w:val="22"/>
        </w:rPr>
        <w:sectPr w:rsidR="004E1CB0" w:rsidSect="00EA506E">
          <w:headerReference w:type="default" r:id="rId9"/>
          <w:pgSz w:w="11906" w:h="16838"/>
          <w:pgMar w:top="-567" w:right="1080" w:bottom="567" w:left="1080" w:header="708" w:footer="0" w:gutter="0"/>
          <w:cols w:space="720"/>
          <w:formProt w:val="0"/>
          <w:docGrid w:linePitch="360" w:charSpace="-2049"/>
        </w:sectPr>
      </w:pPr>
    </w:p>
    <w:p w14:paraId="204BE73F" w14:textId="649AA599" w:rsidR="004E1CB0" w:rsidRDefault="004E1CB0" w:rsidP="004E1CB0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B826F1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08B8B56" wp14:editId="3D1EB0D0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1036320" cy="9715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FC310" w14:textId="77777777" w:rsidR="002537B4" w:rsidRPr="00B826F1" w:rsidRDefault="002537B4" w:rsidP="004E1CB0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p w14:paraId="1AF31117" w14:textId="77777777" w:rsidR="004E1CB0" w:rsidRPr="00B826F1" w:rsidRDefault="004E1CB0" w:rsidP="004E1CB0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B826F1">
        <w:rPr>
          <w:rFonts w:ascii="Arial" w:eastAsiaTheme="minorHAnsi" w:hAnsi="Arial" w:cs="Arial"/>
          <w:b/>
          <w:lang w:eastAsia="en-US"/>
        </w:rPr>
        <w:t xml:space="preserve">    </w:t>
      </w:r>
    </w:p>
    <w:p w14:paraId="126F6515" w14:textId="3EDE608E" w:rsidR="004E1CB0" w:rsidRDefault="004E1CB0" w:rsidP="004E1CB0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742B0755" w14:textId="77777777" w:rsidR="004E1CB0" w:rsidRPr="00B826F1" w:rsidRDefault="004E1CB0" w:rsidP="004E1CB0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56859E1C" w14:textId="77777777" w:rsidR="004E1CB0" w:rsidRPr="00B826F1" w:rsidRDefault="004E1CB0" w:rsidP="004E1CB0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B826F1">
        <w:rPr>
          <w:rFonts w:ascii="Arial" w:eastAsiaTheme="minorHAnsi" w:hAnsi="Arial" w:cs="Arial"/>
          <w:b/>
          <w:lang w:eastAsia="en-US"/>
        </w:rPr>
        <w:t>ESTADO DO RIO GRANDE DO SUL</w:t>
      </w:r>
    </w:p>
    <w:p w14:paraId="5F0F7CF3" w14:textId="77777777" w:rsidR="004E1CB0" w:rsidRPr="00B826F1" w:rsidRDefault="004E1CB0" w:rsidP="004E1CB0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B826F1">
        <w:rPr>
          <w:rFonts w:ascii="Arial" w:eastAsiaTheme="minorHAnsi" w:hAnsi="Arial" w:cs="Arial"/>
          <w:b/>
          <w:lang w:eastAsia="en-US"/>
        </w:rPr>
        <w:t>MUNICÍPIO DE ARROIO DO PADRE</w:t>
      </w:r>
    </w:p>
    <w:p w14:paraId="70395BE1" w14:textId="30511A65" w:rsidR="004E1CB0" w:rsidRDefault="004E1CB0" w:rsidP="004E1CB0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B826F1">
        <w:rPr>
          <w:rFonts w:ascii="Arial" w:eastAsiaTheme="minorHAnsi" w:hAnsi="Arial" w:cs="Arial"/>
          <w:b/>
          <w:lang w:eastAsia="en-US"/>
        </w:rPr>
        <w:t xml:space="preserve">GABINETE DO PREFEITO </w:t>
      </w:r>
    </w:p>
    <w:p w14:paraId="326E5AFA" w14:textId="77777777" w:rsidR="004E1CB0" w:rsidRPr="00B826F1" w:rsidRDefault="004E1CB0" w:rsidP="004E1CB0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</w:p>
    <w:p w14:paraId="2C40369D" w14:textId="630E322D" w:rsidR="004E1CB0" w:rsidRPr="004E1CB0" w:rsidRDefault="004E1CB0" w:rsidP="004E1CB0">
      <w:pPr>
        <w:spacing w:after="0"/>
        <w:jc w:val="center"/>
        <w:rPr>
          <w:rFonts w:ascii="Arial" w:hAnsi="Arial" w:cs="Arial"/>
        </w:rPr>
      </w:pPr>
      <w:r w:rsidRPr="00B826F1">
        <w:rPr>
          <w:rFonts w:ascii="Arial" w:eastAsiaTheme="minorHAnsi" w:hAnsi="Arial" w:cs="Arial"/>
          <w:b/>
          <w:u w:val="single"/>
          <w:lang w:eastAsia="en-US"/>
        </w:rPr>
        <w:t>Anexo I - Projeto de Lei N</w:t>
      </w:r>
      <w:r>
        <w:rPr>
          <w:rFonts w:ascii="Arial" w:eastAsiaTheme="minorHAnsi" w:hAnsi="Arial" w:cs="Arial"/>
          <w:b/>
          <w:u w:val="single"/>
          <w:lang w:eastAsia="en-US"/>
        </w:rPr>
        <w:t xml:space="preserve">º </w:t>
      </w:r>
      <w:r w:rsidR="009B4A41">
        <w:rPr>
          <w:rFonts w:ascii="Arial" w:eastAsiaTheme="minorHAnsi" w:hAnsi="Arial" w:cs="Arial"/>
          <w:b/>
          <w:u w:val="single"/>
          <w:lang w:eastAsia="en-US"/>
        </w:rPr>
        <w:t>42</w:t>
      </w:r>
      <w:r>
        <w:rPr>
          <w:rFonts w:ascii="Arial" w:eastAsiaTheme="minorHAnsi" w:hAnsi="Arial" w:cs="Arial"/>
          <w:b/>
          <w:u w:val="single"/>
          <w:lang w:eastAsia="en-US"/>
        </w:rPr>
        <w:t>/2023</w:t>
      </w:r>
    </w:p>
    <w:tbl>
      <w:tblPr>
        <w:tblpPr w:leftFromText="141" w:rightFromText="141" w:vertAnchor="page" w:horzAnchor="margin" w:tblpY="4291"/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772"/>
        <w:gridCol w:w="2006"/>
        <w:gridCol w:w="1868"/>
        <w:gridCol w:w="2007"/>
        <w:gridCol w:w="1868"/>
        <w:gridCol w:w="2007"/>
      </w:tblGrid>
      <w:tr w:rsidR="004E1CB0" w:rsidRPr="00C01C6F" w14:paraId="7FF405FE" w14:textId="77777777" w:rsidTr="004E1CB0">
        <w:trPr>
          <w:trHeight w:val="764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012" w14:textId="5A04B5B1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CARGO/FUNÇÃO</w:t>
            </w:r>
            <w:r w:rsidRPr="00C01C6F">
              <w:rPr>
                <w:rFonts w:cs="Calibri"/>
                <w:color w:val="000000"/>
              </w:rPr>
              <w:t> 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C47" w14:textId="77777777" w:rsidR="004E1CB0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CIDADES DO INTERIOR DOS ESTADOS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ADD39F1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C01C6F">
              <w:rPr>
                <w:rFonts w:ascii="Arial" w:hAnsi="Arial" w:cs="Arial"/>
                <w:b/>
                <w:bCs/>
                <w:color w:val="000000"/>
              </w:rPr>
              <w:t>ATÉ 200.000 HABITANTES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43A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PORTO ALEGRE, DEMAIS CAPITAIS DE ESTADOS E CIDADES DE PORTE MÉDIO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F52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BRASÍLIA</w:t>
            </w:r>
          </w:p>
        </w:tc>
      </w:tr>
      <w:tr w:rsidR="004E1CB0" w:rsidRPr="00C01C6F" w14:paraId="0CB31ED4" w14:textId="77777777" w:rsidTr="004E1CB0">
        <w:trPr>
          <w:trHeight w:val="412"/>
        </w:trPr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CDF" w14:textId="77777777" w:rsidR="004E1CB0" w:rsidRPr="00C01C6F" w:rsidRDefault="004E1CB0" w:rsidP="004E1CB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A8E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 xml:space="preserve">Diária com 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7BB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Diária com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CB39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 xml:space="preserve">Diária com </w:t>
            </w:r>
          </w:p>
        </w:tc>
      </w:tr>
      <w:tr w:rsidR="004E1CB0" w:rsidRPr="00C01C6F" w14:paraId="6181B235" w14:textId="77777777" w:rsidTr="004E1CB0">
        <w:trPr>
          <w:trHeight w:val="389"/>
        </w:trPr>
        <w:tc>
          <w:tcPr>
            <w:tcW w:w="35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BAE" w14:textId="77777777" w:rsidR="004E1CB0" w:rsidRPr="00C01C6F" w:rsidRDefault="004E1CB0" w:rsidP="004E1CB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C2AF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Estada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9090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Pernoite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A7BF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Estada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3683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Pernoite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F730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Estada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BDBC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 xml:space="preserve">Pernoite </w:t>
            </w:r>
          </w:p>
        </w:tc>
      </w:tr>
      <w:tr w:rsidR="004E1CB0" w:rsidRPr="00C01C6F" w14:paraId="34626042" w14:textId="77777777" w:rsidTr="004E1CB0">
        <w:trPr>
          <w:trHeight w:val="331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7E16" w14:textId="77777777" w:rsidR="004E1CB0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Prefeito</w:t>
            </w:r>
          </w:p>
          <w:p w14:paraId="2657DBE0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Vice-Prefeito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D79A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 99,41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DD67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R$ 238,65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8392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R$ 153,02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5900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R$ 311,93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0A21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R$ 364,21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3F26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R$ 621,35 </w:t>
            </w:r>
          </w:p>
        </w:tc>
      </w:tr>
      <w:tr w:rsidR="004E1CB0" w:rsidRPr="00C01C6F" w14:paraId="1A0118F5" w14:textId="77777777" w:rsidTr="004E1CB0">
        <w:trPr>
          <w:trHeight w:val="115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A72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Secretários, Chefe de Gabinete, Assessor Jurídico e Procurador Jurídico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D26B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 79,58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25E4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R$ 198,92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7F8F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R$ 137,72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61B8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R$ 275,45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C8B3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R$ 299,94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7AC7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R$ 514,22 </w:t>
            </w:r>
          </w:p>
        </w:tc>
      </w:tr>
      <w:tr w:rsidR="004E1CB0" w:rsidRPr="00C01C6F" w14:paraId="7A8327B8" w14:textId="77777777" w:rsidTr="004E1CB0">
        <w:trPr>
          <w:trHeight w:val="55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1CD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Servidores Detentores, CC e FG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4244B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 63,70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54BF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R$ 159,13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F4D6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R$ 110,15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7A3A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R$ 220,35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DDA8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R$ 239,91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6706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R$ 407,04 </w:t>
            </w:r>
          </w:p>
        </w:tc>
      </w:tr>
      <w:tr w:rsidR="004E1CB0" w:rsidRPr="00C01C6F" w14:paraId="7CC40BEB" w14:textId="77777777" w:rsidTr="004E1CB0">
        <w:trPr>
          <w:trHeight w:val="464"/>
        </w:trPr>
        <w:tc>
          <w:tcPr>
            <w:tcW w:w="3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B62E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 xml:space="preserve">Servidores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D1C3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 63,70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F184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R$ 159,13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4052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R$ 110,15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9528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R$ 220,35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F3AC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R$ 239,91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0D03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R$ 407,04 </w:t>
            </w:r>
          </w:p>
        </w:tc>
      </w:tr>
      <w:tr w:rsidR="004E1CB0" w:rsidRPr="00C01C6F" w14:paraId="428EEF71" w14:textId="77777777" w:rsidTr="004E1CB0">
        <w:trPr>
          <w:trHeight w:val="551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42CA" w14:textId="77777777" w:rsidR="004E1CB0" w:rsidRPr="00C01C6F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6F">
              <w:rPr>
                <w:rFonts w:ascii="Arial" w:hAnsi="Arial" w:cs="Arial"/>
                <w:b/>
                <w:bCs/>
                <w:color w:val="000000"/>
              </w:rPr>
              <w:t>Membros do Conselho Tutelar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0226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 63,70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1935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R$ 159,13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094E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R$ 110,15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C355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R$ 220,35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9774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R$ 239,91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157C" w14:textId="77777777" w:rsidR="004E1CB0" w:rsidRPr="009212CA" w:rsidRDefault="004E1CB0" w:rsidP="004E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212CA">
              <w:rPr>
                <w:rFonts w:ascii="Arial" w:hAnsi="Arial" w:cs="Arial"/>
                <w:color w:val="000000"/>
              </w:rPr>
              <w:t xml:space="preserve"> R$ 407,04 </w:t>
            </w:r>
          </w:p>
        </w:tc>
      </w:tr>
    </w:tbl>
    <w:p w14:paraId="4B332879" w14:textId="77777777" w:rsidR="004E1CB0" w:rsidRPr="004E1CB0" w:rsidRDefault="004E1CB0" w:rsidP="004E1CB0">
      <w:pPr>
        <w:pStyle w:val="PargrafodaLista"/>
        <w:tabs>
          <w:tab w:val="clear" w:pos="708"/>
          <w:tab w:val="left" w:pos="709"/>
        </w:tabs>
        <w:spacing w:after="0" w:line="360" w:lineRule="auto"/>
        <w:ind w:right="729"/>
        <w:jc w:val="both"/>
        <w:rPr>
          <w:rFonts w:ascii="Arial" w:hAnsi="Arial" w:cs="Arial"/>
        </w:rPr>
      </w:pPr>
    </w:p>
    <w:p w14:paraId="22254D6D" w14:textId="2BF35002" w:rsidR="004E1CB0" w:rsidRPr="00A669D2" w:rsidRDefault="004E1CB0" w:rsidP="004E1CB0">
      <w:pPr>
        <w:pStyle w:val="PargrafodaLista"/>
        <w:spacing w:after="0" w:line="360" w:lineRule="auto"/>
        <w:ind w:right="729"/>
        <w:jc w:val="both"/>
        <w:rPr>
          <w:rFonts w:ascii="Arial" w:hAnsi="Arial" w:cs="Arial"/>
        </w:rPr>
      </w:pPr>
      <w:r w:rsidRPr="00AC47AA">
        <w:rPr>
          <w:rFonts w:ascii="Arial" w:hAnsi="Arial" w:cs="Arial"/>
          <w:b/>
        </w:rPr>
        <w:t>Observação</w:t>
      </w:r>
      <w:r w:rsidRPr="00AC47AA">
        <w:rPr>
          <w:rFonts w:ascii="Arial" w:hAnsi="Arial" w:cs="Arial"/>
        </w:rPr>
        <w:t>: são entendidas cidades de porte médio, as que tem população superior a 200.000 (duzentos mil) habit</w:t>
      </w:r>
      <w:r>
        <w:rPr>
          <w:rFonts w:ascii="Arial" w:hAnsi="Arial" w:cs="Arial"/>
        </w:rPr>
        <w:t>antes, com exceção das que fazem</w:t>
      </w:r>
      <w:r w:rsidRPr="00AC47AA">
        <w:rPr>
          <w:rFonts w:ascii="Arial" w:hAnsi="Arial" w:cs="Arial"/>
        </w:rPr>
        <w:t xml:space="preserve"> parte da Associação dos Municípios da Zona Sul – Azonasul, que mesmo tendo o número de habitantes</w:t>
      </w:r>
      <w:r>
        <w:rPr>
          <w:rFonts w:ascii="Arial" w:hAnsi="Arial" w:cs="Arial"/>
        </w:rPr>
        <w:t xml:space="preserve"> igual a cidade de porte médio</w:t>
      </w:r>
      <w:r w:rsidRPr="00AC47AA">
        <w:rPr>
          <w:rFonts w:ascii="Arial" w:hAnsi="Arial" w:cs="Arial"/>
        </w:rPr>
        <w:t>, terão o valor das diárias fixado de acordo com os da primeira coluna, como cidade</w:t>
      </w:r>
      <w:r>
        <w:rPr>
          <w:rFonts w:ascii="Arial" w:hAnsi="Arial" w:cs="Arial"/>
        </w:rPr>
        <w:t>s</w:t>
      </w:r>
      <w:r w:rsidRPr="00AC47AA">
        <w:rPr>
          <w:rFonts w:ascii="Arial" w:hAnsi="Arial" w:cs="Arial"/>
        </w:rPr>
        <w:t xml:space="preserve"> do interior dos Estados.</w:t>
      </w:r>
    </w:p>
    <w:sectPr w:rsidR="004E1CB0" w:rsidRPr="00A669D2" w:rsidSect="004E1CB0">
      <w:headerReference w:type="default" r:id="rId10"/>
      <w:footerReference w:type="default" r:id="rId11"/>
      <w:pgSz w:w="16838" w:h="11906" w:orient="landscape"/>
      <w:pgMar w:top="1077" w:right="567" w:bottom="1077" w:left="56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5BCE" w14:textId="77777777" w:rsidR="0033739F" w:rsidRDefault="0033739F">
      <w:pPr>
        <w:spacing w:after="0" w:line="240" w:lineRule="auto"/>
      </w:pPr>
      <w:r>
        <w:separator/>
      </w:r>
    </w:p>
  </w:endnote>
  <w:endnote w:type="continuationSeparator" w:id="0">
    <w:p w14:paraId="3965CC32" w14:textId="77777777" w:rsidR="0033739F" w:rsidRDefault="0033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EACB" w14:textId="77777777" w:rsidR="004E1CB0" w:rsidRDefault="004E1CB0">
    <w:pPr>
      <w:pStyle w:val="Rodap"/>
    </w:pPr>
  </w:p>
  <w:p w14:paraId="6C6051B3" w14:textId="77777777" w:rsidR="004E1CB0" w:rsidRDefault="004E1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2DA0" w14:textId="77777777" w:rsidR="0033739F" w:rsidRDefault="0033739F">
      <w:pPr>
        <w:spacing w:after="0" w:line="240" w:lineRule="auto"/>
      </w:pPr>
      <w:r>
        <w:separator/>
      </w:r>
    </w:p>
  </w:footnote>
  <w:footnote w:type="continuationSeparator" w:id="0">
    <w:p w14:paraId="79B24CBE" w14:textId="77777777" w:rsidR="0033739F" w:rsidRDefault="0033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4804" w14:textId="77777777" w:rsidR="004E1CB0" w:rsidRDefault="004E1CB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A3929D6"/>
    <w:multiLevelType w:val="hybridMultilevel"/>
    <w:tmpl w:val="F800C8D0"/>
    <w:lvl w:ilvl="0" w:tplc="3872F5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874462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6D4C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4E8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7B4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3B"/>
    <w:rsid w:val="002D7547"/>
    <w:rsid w:val="002E0E35"/>
    <w:rsid w:val="002E4EF2"/>
    <w:rsid w:val="002E55A0"/>
    <w:rsid w:val="002E5BCF"/>
    <w:rsid w:val="002E60D1"/>
    <w:rsid w:val="002F03E4"/>
    <w:rsid w:val="002F1CC3"/>
    <w:rsid w:val="002F26AE"/>
    <w:rsid w:val="002F4982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39F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3F6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342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57AA"/>
    <w:rsid w:val="00446264"/>
    <w:rsid w:val="00454A3B"/>
    <w:rsid w:val="00454CC3"/>
    <w:rsid w:val="00454E61"/>
    <w:rsid w:val="00457239"/>
    <w:rsid w:val="0045794A"/>
    <w:rsid w:val="00457F34"/>
    <w:rsid w:val="004606CE"/>
    <w:rsid w:val="00461535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4E9B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1CB0"/>
    <w:rsid w:val="004E641B"/>
    <w:rsid w:val="004E7923"/>
    <w:rsid w:val="004E797C"/>
    <w:rsid w:val="004F00D3"/>
    <w:rsid w:val="004F1C56"/>
    <w:rsid w:val="004F2250"/>
    <w:rsid w:val="004F3123"/>
    <w:rsid w:val="004F38FC"/>
    <w:rsid w:val="004F3D6A"/>
    <w:rsid w:val="004F50E2"/>
    <w:rsid w:val="004F6376"/>
    <w:rsid w:val="004F6E21"/>
    <w:rsid w:val="00500C41"/>
    <w:rsid w:val="005012A0"/>
    <w:rsid w:val="0050242F"/>
    <w:rsid w:val="00503835"/>
    <w:rsid w:val="00504D7D"/>
    <w:rsid w:val="005057AF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201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0E0F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D0B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2B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8E3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539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6DD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DC3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12C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4A4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5B8E"/>
    <w:rsid w:val="00A176D9"/>
    <w:rsid w:val="00A21F8F"/>
    <w:rsid w:val="00A27ED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28"/>
    <w:rsid w:val="00B06F7F"/>
    <w:rsid w:val="00B07403"/>
    <w:rsid w:val="00B07C0D"/>
    <w:rsid w:val="00B11712"/>
    <w:rsid w:val="00B13387"/>
    <w:rsid w:val="00B179F9"/>
    <w:rsid w:val="00B215C1"/>
    <w:rsid w:val="00B2186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03E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7F2B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15DB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5E67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B80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76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823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64</cp:revision>
  <cp:lastPrinted>2023-02-16T19:09:00Z</cp:lastPrinted>
  <dcterms:created xsi:type="dcterms:W3CDTF">2023-01-10T13:48:00Z</dcterms:created>
  <dcterms:modified xsi:type="dcterms:W3CDTF">2023-02-17T17:48:00Z</dcterms:modified>
</cp:coreProperties>
</file>