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C3915D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D3EE9">
        <w:rPr>
          <w:rFonts w:ascii="Arial" w:hAnsi="Arial" w:cs="Arial"/>
          <w:b/>
          <w:bCs/>
          <w:color w:val="auto"/>
          <w:u w:val="single"/>
        </w:rPr>
        <w:t>13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386777" w14:textId="77777777" w:rsidR="00667F5E" w:rsidRPr="00D6531B" w:rsidRDefault="00667F5E" w:rsidP="00667F5E">
      <w:pPr>
        <w:suppressAutoHyphens/>
        <w:spacing w:after="0" w:line="240" w:lineRule="auto"/>
        <w:rPr>
          <w:rFonts w:ascii="Arial" w:eastAsia="Arial" w:hAnsi="Arial" w:cs="Arial"/>
          <w:color w:val="00000A"/>
        </w:rPr>
      </w:pPr>
    </w:p>
    <w:p w14:paraId="79A1AF8B" w14:textId="77777777" w:rsidR="00F9606B" w:rsidRPr="00D6531B" w:rsidRDefault="00F9606B" w:rsidP="00D6531B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</w:p>
    <w:p w14:paraId="6093A757" w14:textId="65A28610" w:rsidR="00D6531B" w:rsidRPr="00D6531B" w:rsidRDefault="00D6531B" w:rsidP="00D6531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D6531B">
        <w:rPr>
          <w:rFonts w:ascii="Arial" w:hAnsi="Arial"/>
          <w:sz w:val="22"/>
          <w:szCs w:val="22"/>
        </w:rPr>
        <w:t>Faz-se necessário o envio a esta Casa Legislativa de mais 01 (um) projeto de lei.</w:t>
      </w:r>
    </w:p>
    <w:p w14:paraId="1B87A6F3" w14:textId="7246DA2E" w:rsidR="00D6531B" w:rsidRPr="00D6531B" w:rsidRDefault="00D6531B" w:rsidP="00D6531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6531B">
        <w:rPr>
          <w:rFonts w:ascii="Arial" w:hAnsi="Arial"/>
          <w:sz w:val="22"/>
          <w:szCs w:val="22"/>
        </w:rPr>
        <w:t xml:space="preserve">           Após cumprimentá-los quero informar que o projeto de lei </w:t>
      </w:r>
      <w:r w:rsidR="00940D47">
        <w:rPr>
          <w:rFonts w:ascii="Arial" w:hAnsi="Arial"/>
          <w:sz w:val="22"/>
          <w:szCs w:val="22"/>
        </w:rPr>
        <w:t>13</w:t>
      </w:r>
      <w:r w:rsidRPr="00D6531B">
        <w:rPr>
          <w:rFonts w:ascii="Arial" w:hAnsi="Arial"/>
          <w:sz w:val="22"/>
          <w:szCs w:val="22"/>
        </w:rPr>
        <w:t>/2023 é referente a contratação de 01 (um/a</w:t>
      </w:r>
      <w:r w:rsidR="00547416">
        <w:rPr>
          <w:rFonts w:ascii="Arial" w:hAnsi="Arial"/>
          <w:sz w:val="22"/>
          <w:szCs w:val="22"/>
        </w:rPr>
        <w:t>)</w:t>
      </w:r>
      <w:r w:rsidRPr="00D6531B">
        <w:rPr>
          <w:rFonts w:ascii="Arial" w:hAnsi="Arial"/>
          <w:sz w:val="22"/>
          <w:szCs w:val="22"/>
        </w:rPr>
        <w:t xml:space="preserve"> professor(a</w:t>
      </w:r>
      <w:r w:rsidR="00547416">
        <w:rPr>
          <w:rFonts w:ascii="Arial" w:hAnsi="Arial"/>
          <w:sz w:val="22"/>
          <w:szCs w:val="22"/>
        </w:rPr>
        <w:t>)</w:t>
      </w:r>
      <w:r w:rsidRPr="00D6531B">
        <w:rPr>
          <w:rFonts w:ascii="Arial" w:hAnsi="Arial"/>
          <w:sz w:val="22"/>
          <w:szCs w:val="22"/>
        </w:rPr>
        <w:t xml:space="preserve"> da área de artes, portanto, para séries finais do ensino fundamental, carga horária semanal de 20 horas.</w:t>
      </w:r>
    </w:p>
    <w:p w14:paraId="3E1C72CC" w14:textId="77777777" w:rsidR="00D6531B" w:rsidRPr="00D6531B" w:rsidRDefault="00D6531B" w:rsidP="00D6531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6531B">
        <w:rPr>
          <w:rFonts w:ascii="Arial" w:hAnsi="Arial"/>
          <w:sz w:val="22"/>
          <w:szCs w:val="22"/>
        </w:rPr>
        <w:t xml:space="preserve">           A contratação visa substituir a professora Viviane Moreira que pediu a sua exoneração do cargo efetivo que estava ocupando no município.</w:t>
      </w:r>
    </w:p>
    <w:p w14:paraId="646CD0A0" w14:textId="77777777" w:rsidR="00D6531B" w:rsidRPr="00D6531B" w:rsidRDefault="00D6531B" w:rsidP="00D6531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6531B">
        <w:rPr>
          <w:rFonts w:ascii="Arial" w:hAnsi="Arial"/>
          <w:sz w:val="22"/>
          <w:szCs w:val="22"/>
        </w:rPr>
        <w:t xml:space="preserve">          Diante disso, e em não havendo concursados para esta área no município e para não deixar os alunos desatendidos propõe-se a presente contratação.</w:t>
      </w:r>
    </w:p>
    <w:p w14:paraId="3D8C8622" w14:textId="77777777" w:rsidR="00D6531B" w:rsidRPr="00D6531B" w:rsidRDefault="00D6531B" w:rsidP="00D6531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D6531B">
        <w:rPr>
          <w:rFonts w:ascii="Arial" w:hAnsi="Arial"/>
          <w:sz w:val="22"/>
          <w:szCs w:val="22"/>
        </w:rPr>
        <w:t>A questão é a mesma, considerando a proximidade do início das aulas, pede-se a mais este projeto de lei tramitação em regime de urgência.</w:t>
      </w:r>
    </w:p>
    <w:p w14:paraId="26DFE1F9" w14:textId="2B113ED2" w:rsidR="001D4E9E" w:rsidRPr="00D6531B" w:rsidRDefault="001A1625" w:rsidP="00667F5E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D6531B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D6531B" w:rsidRDefault="00886C7A" w:rsidP="00CC32F4">
      <w:pPr>
        <w:spacing w:after="0"/>
        <w:jc w:val="right"/>
        <w:rPr>
          <w:rFonts w:ascii="Arial" w:hAnsi="Arial" w:cs="Arial"/>
        </w:rPr>
      </w:pPr>
      <w:r w:rsidRPr="00D6531B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D6531B">
        <w:rPr>
          <w:rFonts w:ascii="Arial" w:hAnsi="Arial" w:cs="Arial"/>
          <w:shd w:val="clear" w:color="auto" w:fill="FFFFFF"/>
        </w:rPr>
        <w:t>1</w:t>
      </w:r>
      <w:r w:rsidR="006F1543" w:rsidRPr="00D6531B">
        <w:rPr>
          <w:rFonts w:ascii="Arial" w:hAnsi="Arial" w:cs="Arial"/>
          <w:shd w:val="clear" w:color="auto" w:fill="FFFFFF"/>
        </w:rPr>
        <w:t>1</w:t>
      </w:r>
      <w:r w:rsidR="0063562A" w:rsidRPr="00D6531B">
        <w:rPr>
          <w:rFonts w:ascii="Arial" w:hAnsi="Arial" w:cs="Arial"/>
          <w:shd w:val="clear" w:color="auto" w:fill="FFFFFF"/>
        </w:rPr>
        <w:t xml:space="preserve"> </w:t>
      </w:r>
      <w:r w:rsidRPr="00D6531B">
        <w:rPr>
          <w:rFonts w:ascii="Arial" w:hAnsi="Arial" w:cs="Arial"/>
          <w:shd w:val="clear" w:color="auto" w:fill="FFFFFF"/>
        </w:rPr>
        <w:t xml:space="preserve">de </w:t>
      </w:r>
      <w:r w:rsidR="00F06D58" w:rsidRPr="00D6531B">
        <w:rPr>
          <w:rFonts w:ascii="Arial" w:hAnsi="Arial" w:cs="Arial"/>
          <w:shd w:val="clear" w:color="auto" w:fill="FFFFFF"/>
        </w:rPr>
        <w:t>janeiro</w:t>
      </w:r>
      <w:r w:rsidR="00CC32F4" w:rsidRPr="00D6531B">
        <w:rPr>
          <w:rFonts w:ascii="Arial" w:hAnsi="Arial" w:cs="Arial"/>
          <w:shd w:val="clear" w:color="auto" w:fill="FFFFFF"/>
        </w:rPr>
        <w:t xml:space="preserve"> de 202</w:t>
      </w:r>
      <w:r w:rsidR="00B96C4A" w:rsidRPr="00D6531B">
        <w:rPr>
          <w:rFonts w:ascii="Arial" w:hAnsi="Arial" w:cs="Arial"/>
          <w:shd w:val="clear" w:color="auto" w:fill="FFFFFF"/>
        </w:rPr>
        <w:t>3</w:t>
      </w:r>
    </w:p>
    <w:p w14:paraId="2F8E921E" w14:textId="786F5806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D88F371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6A81536" w14:textId="77777777" w:rsidR="00DB2EE2" w:rsidRPr="00D0367F" w:rsidRDefault="00DB2EE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EFB7DAC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110FB89" w14:textId="77777777" w:rsidR="00D426BC" w:rsidRDefault="00D426BC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7AB45AA" w14:textId="60AD0A32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5EFDC49" w14:textId="77777777" w:rsidR="00DB2EE2" w:rsidRDefault="00DB2EE2" w:rsidP="001D24DD">
      <w:pPr>
        <w:spacing w:after="0" w:line="240" w:lineRule="auto"/>
        <w:rPr>
          <w:rFonts w:ascii="Arial" w:hAnsi="Arial" w:cs="Arial"/>
        </w:rPr>
      </w:pPr>
    </w:p>
    <w:p w14:paraId="2EA88B84" w14:textId="77777777" w:rsidR="00DB2EE2" w:rsidRDefault="00DB2EE2" w:rsidP="001D24DD">
      <w:pPr>
        <w:spacing w:after="0" w:line="240" w:lineRule="auto"/>
        <w:rPr>
          <w:rFonts w:ascii="Arial" w:hAnsi="Arial" w:cs="Arial"/>
        </w:rPr>
      </w:pPr>
    </w:p>
    <w:p w14:paraId="12367090" w14:textId="77777777" w:rsidR="00DB2EE2" w:rsidRDefault="00DB2EE2" w:rsidP="001D24DD">
      <w:pPr>
        <w:spacing w:after="0" w:line="240" w:lineRule="auto"/>
        <w:rPr>
          <w:rFonts w:ascii="Arial" w:hAnsi="Arial" w:cs="Arial"/>
        </w:rPr>
      </w:pPr>
    </w:p>
    <w:p w14:paraId="6DE7F9CC" w14:textId="12FD15B5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9371B4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9606B">
        <w:rPr>
          <w:rFonts w:ascii="Arial" w:hAnsi="Arial" w:cs="Arial"/>
          <w:b/>
          <w:bCs/>
          <w:color w:val="auto"/>
          <w:u w:val="single"/>
        </w:rPr>
        <w:t>13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5406D593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0265CE">
        <w:rPr>
          <w:rFonts w:ascii="Arial" w:hAnsi="Arial" w:cs="Arial"/>
          <w:color w:val="auto"/>
        </w:rPr>
        <w:t>Artes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64212F1F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288D0BE" w14:textId="77777777" w:rsidR="00FB04FB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</w:p>
    <w:p w14:paraId="19F36E7C" w14:textId="77777777" w:rsidR="00FB04FB" w:rsidRDefault="00FB04FB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320D040" w14:textId="2AE25B39" w:rsidR="006F1543" w:rsidRDefault="006F1543" w:rsidP="00FB04F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1CE1E746" w14:textId="77777777" w:rsidR="006F1543" w:rsidRDefault="006F1543" w:rsidP="00FB04F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10919171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CA7095">
        <w:rPr>
          <w:color w:val="auto"/>
          <w:sz w:val="22"/>
          <w:szCs w:val="22"/>
        </w:rPr>
        <w:t>13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D20D" w14:textId="77777777" w:rsidR="00C84572" w:rsidRDefault="00C84572">
      <w:pPr>
        <w:spacing w:after="0" w:line="240" w:lineRule="auto"/>
      </w:pPr>
      <w:r>
        <w:separator/>
      </w:r>
    </w:p>
  </w:endnote>
  <w:endnote w:type="continuationSeparator" w:id="0">
    <w:p w14:paraId="1A6141BB" w14:textId="77777777" w:rsidR="00C84572" w:rsidRDefault="00C8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60FF" w14:textId="77777777" w:rsidR="00C84572" w:rsidRDefault="00C84572">
      <w:pPr>
        <w:spacing w:after="0" w:line="240" w:lineRule="auto"/>
      </w:pPr>
      <w:r>
        <w:separator/>
      </w:r>
    </w:p>
  </w:footnote>
  <w:footnote w:type="continuationSeparator" w:id="0">
    <w:p w14:paraId="08A32F2C" w14:textId="77777777" w:rsidR="00C84572" w:rsidRDefault="00C8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4E75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E9E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19B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313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416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0D4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7B4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AE0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4572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26BC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531B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2EE2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A78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68</cp:revision>
  <cp:lastPrinted>2021-03-01T16:48:00Z</cp:lastPrinted>
  <dcterms:created xsi:type="dcterms:W3CDTF">2023-01-13T13:46:00Z</dcterms:created>
  <dcterms:modified xsi:type="dcterms:W3CDTF">2023-01-13T14:40:00Z</dcterms:modified>
</cp:coreProperties>
</file>