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FF7F741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7051">
        <w:rPr>
          <w:rFonts w:ascii="Arial" w:hAnsi="Arial" w:cs="Arial"/>
          <w:b/>
          <w:bCs/>
          <w:color w:val="auto"/>
          <w:u w:val="single"/>
        </w:rPr>
        <w:t>114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518D718" w14:textId="77777777" w:rsidR="008F159A" w:rsidRDefault="008F159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C8FF78C" w14:textId="42DC0101" w:rsidR="0052225A" w:rsidRPr="0052225A" w:rsidRDefault="0052225A" w:rsidP="0052225A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2225A">
        <w:rPr>
          <w:rFonts w:ascii="Arial" w:hAnsi="Arial"/>
          <w:bCs/>
          <w:iCs/>
          <w:sz w:val="22"/>
          <w:szCs w:val="22"/>
        </w:rPr>
        <w:t xml:space="preserve">Com meus cumprimentos encaminho para apreciação </w:t>
      </w:r>
      <w:r w:rsidR="00F72DCF">
        <w:rPr>
          <w:rFonts w:ascii="Arial" w:hAnsi="Arial"/>
          <w:bCs/>
          <w:iCs/>
          <w:sz w:val="22"/>
          <w:szCs w:val="22"/>
        </w:rPr>
        <w:t>n</w:t>
      </w:r>
      <w:r w:rsidRPr="0052225A">
        <w:rPr>
          <w:rFonts w:ascii="Arial" w:hAnsi="Arial"/>
          <w:bCs/>
          <w:iCs/>
          <w:sz w:val="22"/>
          <w:szCs w:val="22"/>
        </w:rPr>
        <w:t xml:space="preserve">esta </w:t>
      </w:r>
      <w:r w:rsidR="00F72DCF">
        <w:rPr>
          <w:rFonts w:ascii="Arial" w:hAnsi="Arial"/>
          <w:bCs/>
          <w:iCs/>
          <w:sz w:val="22"/>
          <w:szCs w:val="22"/>
        </w:rPr>
        <w:t>C</w:t>
      </w:r>
      <w:r w:rsidRPr="0052225A">
        <w:rPr>
          <w:rFonts w:ascii="Arial" w:hAnsi="Arial"/>
          <w:bCs/>
          <w:iCs/>
          <w:sz w:val="22"/>
          <w:szCs w:val="22"/>
        </w:rPr>
        <w:t>asa mais um projeto de lei.</w:t>
      </w:r>
    </w:p>
    <w:p w14:paraId="0A186ECF" w14:textId="59EDAC03" w:rsidR="0052225A" w:rsidRPr="0052225A" w:rsidRDefault="0052225A" w:rsidP="0052225A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2225A">
        <w:rPr>
          <w:rFonts w:ascii="Arial" w:hAnsi="Arial"/>
          <w:bCs/>
          <w:iCs/>
          <w:sz w:val="22"/>
          <w:szCs w:val="22"/>
        </w:rPr>
        <w:t xml:space="preserve">Assim, o projeto de lei </w:t>
      </w:r>
      <w:r>
        <w:rPr>
          <w:rFonts w:ascii="Arial" w:hAnsi="Arial"/>
          <w:bCs/>
          <w:iCs/>
          <w:sz w:val="22"/>
          <w:szCs w:val="22"/>
        </w:rPr>
        <w:t>114</w:t>
      </w:r>
      <w:r w:rsidRPr="0052225A">
        <w:rPr>
          <w:rFonts w:ascii="Arial" w:hAnsi="Arial"/>
          <w:bCs/>
          <w:iCs/>
          <w:sz w:val="22"/>
          <w:szCs w:val="22"/>
        </w:rPr>
        <w:t>/2023, ora encaminhado vem a esta casa com o objetivo de propor a abertura de Crédito Adicional Especial no orçamento Municipal do exercício de 2023.</w:t>
      </w:r>
    </w:p>
    <w:p w14:paraId="665FB079" w14:textId="5660E6D1" w:rsidR="0052225A" w:rsidRPr="0052225A" w:rsidRDefault="0052225A" w:rsidP="0052225A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2225A">
        <w:rPr>
          <w:rFonts w:ascii="Arial" w:hAnsi="Arial"/>
          <w:bCs/>
          <w:iCs/>
          <w:sz w:val="22"/>
          <w:szCs w:val="22"/>
        </w:rPr>
        <w:t>Trata-se de adicionar ao orçamento municipal vigente</w:t>
      </w:r>
      <w:r w:rsidR="000E0862">
        <w:rPr>
          <w:rFonts w:ascii="Arial" w:hAnsi="Arial"/>
          <w:bCs/>
          <w:iCs/>
          <w:sz w:val="22"/>
          <w:szCs w:val="22"/>
        </w:rPr>
        <w:t>,</w:t>
      </w:r>
      <w:r w:rsidRPr="0052225A">
        <w:rPr>
          <w:rFonts w:ascii="Arial" w:hAnsi="Arial"/>
          <w:bCs/>
          <w:iCs/>
          <w:sz w:val="22"/>
          <w:szCs w:val="22"/>
        </w:rPr>
        <w:t xml:space="preserve"> de recursos recebidos da União, através da Defesa Civil.</w:t>
      </w:r>
    </w:p>
    <w:p w14:paraId="0001F16B" w14:textId="5354BC8F" w:rsidR="0052225A" w:rsidRPr="0052225A" w:rsidRDefault="0052225A" w:rsidP="0052225A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2225A">
        <w:rPr>
          <w:rFonts w:ascii="Arial" w:hAnsi="Arial"/>
          <w:bCs/>
          <w:iCs/>
          <w:sz w:val="22"/>
          <w:szCs w:val="22"/>
        </w:rPr>
        <w:t>Com estes recursos o Município pretende adquirir telhas e outros materiais para o concerto dos telhados ou substituição de telhas de residências afetadas com o granizo que caiu em Arroio do Padre na madrugada e manhã do dia 23 de setembro de 2023.</w:t>
      </w:r>
    </w:p>
    <w:p w14:paraId="65975914" w14:textId="720C0348" w:rsidR="0052225A" w:rsidRPr="0052225A" w:rsidRDefault="0052225A" w:rsidP="0052225A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2225A">
        <w:rPr>
          <w:rFonts w:ascii="Arial" w:hAnsi="Arial"/>
          <w:bCs/>
          <w:iCs/>
          <w:sz w:val="22"/>
          <w:szCs w:val="22"/>
        </w:rPr>
        <w:t xml:space="preserve">Trata-se do atendimento de famílias de vulnerabilidade social que sem esse auxilio não conseguem consertar ou substituir as telhas de suas residências. </w:t>
      </w:r>
      <w:r w:rsidR="003D6294">
        <w:rPr>
          <w:rFonts w:ascii="Arial" w:hAnsi="Arial"/>
          <w:bCs/>
          <w:iCs/>
          <w:sz w:val="22"/>
          <w:szCs w:val="22"/>
        </w:rPr>
        <w:t>Isto conforme orientado pelos próprios órgãos federais.</w:t>
      </w:r>
    </w:p>
    <w:p w14:paraId="7A4151D8" w14:textId="6E0F001F" w:rsidR="0052225A" w:rsidRPr="0052225A" w:rsidRDefault="0052225A" w:rsidP="0052225A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2225A">
        <w:rPr>
          <w:rFonts w:ascii="Arial" w:hAnsi="Arial"/>
          <w:bCs/>
          <w:iCs/>
          <w:sz w:val="22"/>
          <w:szCs w:val="22"/>
        </w:rPr>
        <w:t>Em anexo cópia do extrato da conta bancária criada para o dep</w:t>
      </w:r>
      <w:r w:rsidR="00301F93">
        <w:rPr>
          <w:rFonts w:ascii="Arial" w:hAnsi="Arial"/>
          <w:bCs/>
          <w:iCs/>
          <w:sz w:val="22"/>
          <w:szCs w:val="22"/>
        </w:rPr>
        <w:t>ó</w:t>
      </w:r>
      <w:r w:rsidRPr="0052225A">
        <w:rPr>
          <w:rFonts w:ascii="Arial" w:hAnsi="Arial"/>
          <w:bCs/>
          <w:iCs/>
          <w:sz w:val="22"/>
          <w:szCs w:val="22"/>
        </w:rPr>
        <w:t>sito dos recursos financeiros indicados.</w:t>
      </w:r>
    </w:p>
    <w:p w14:paraId="36EDC3A8" w14:textId="2E903B52" w:rsidR="0052225A" w:rsidRPr="0052225A" w:rsidRDefault="0052225A" w:rsidP="0052225A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52225A">
        <w:rPr>
          <w:rFonts w:ascii="Arial" w:hAnsi="Arial"/>
          <w:bCs/>
          <w:iCs/>
          <w:sz w:val="22"/>
          <w:szCs w:val="22"/>
        </w:rPr>
        <w:t xml:space="preserve">Nada mais a acrescentar, concluo pedindo ao presente projeto de lei tramitação em regime de urgência. </w:t>
      </w:r>
    </w:p>
    <w:p w14:paraId="7BE4112C" w14:textId="133AEAD0" w:rsidR="00CC32F4" w:rsidRPr="00AE5507" w:rsidRDefault="001A1625" w:rsidP="00D36D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E550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2D687FC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4F7051">
        <w:rPr>
          <w:rFonts w:ascii="Arial" w:hAnsi="Arial" w:cs="Arial"/>
          <w:shd w:val="clear" w:color="auto" w:fill="FFFFFF"/>
        </w:rPr>
        <w:t>10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4F7051">
        <w:rPr>
          <w:rFonts w:ascii="Arial" w:hAnsi="Arial" w:cs="Arial"/>
          <w:shd w:val="clear" w:color="auto" w:fill="FFFFFF"/>
        </w:rPr>
        <w:t>novem</w:t>
      </w:r>
      <w:r w:rsidR="0070576D">
        <w:rPr>
          <w:rFonts w:ascii="Arial" w:hAnsi="Arial" w:cs="Arial"/>
          <w:shd w:val="clear" w:color="auto" w:fill="FFFFFF"/>
        </w:rPr>
        <w:t>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2C8FAA75" w:rsidR="006F30DC" w:rsidRPr="00037B49" w:rsidRDefault="006F30DC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1D043B07" w14:textId="77777777" w:rsidR="00EB54E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5B652B7" w14:textId="77777777" w:rsidR="0070576D" w:rsidRPr="00037B49" w:rsidRDefault="0070576D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766FAF2" w14:textId="7381A315" w:rsidR="00813533" w:rsidRDefault="00E7450B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6749B88B" wp14:editId="7CEA75AB">
            <wp:simplePos x="0" y="0"/>
            <wp:positionH relativeFrom="page">
              <wp:posOffset>3123565</wp:posOffset>
            </wp:positionH>
            <wp:positionV relativeFrom="paragraph">
              <wp:posOffset>9525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FA40C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524B269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>PROJETO DE LEI Nº</w:t>
      </w:r>
      <w:r w:rsidR="0070576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321E">
        <w:rPr>
          <w:rFonts w:ascii="Arial" w:hAnsi="Arial" w:cs="Arial"/>
          <w:b/>
          <w:bCs/>
          <w:color w:val="auto"/>
          <w:u w:val="single"/>
        </w:rPr>
        <w:t>114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321E">
        <w:rPr>
          <w:rFonts w:ascii="Arial" w:hAnsi="Arial" w:cs="Arial"/>
          <w:b/>
          <w:bCs/>
          <w:color w:val="auto"/>
          <w:u w:val="single"/>
        </w:rPr>
        <w:t>10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9321E">
        <w:rPr>
          <w:rFonts w:ascii="Arial" w:hAnsi="Arial" w:cs="Arial"/>
          <w:b/>
          <w:bCs/>
          <w:color w:val="auto"/>
          <w:u w:val="single"/>
        </w:rPr>
        <w:t>NOVEM</w:t>
      </w:r>
      <w:r w:rsidR="00005A5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403F5BA7" w14:textId="667D66E3" w:rsidR="00894DA7" w:rsidRPr="0026646C" w:rsidRDefault="00894DA7" w:rsidP="00894DA7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9F424F">
        <w:rPr>
          <w:rFonts w:ascii="Arial" w:hAnsi="Arial" w:cs="Arial"/>
          <w:sz w:val="22"/>
          <w:szCs w:val="22"/>
        </w:rPr>
        <w:t>Especial</w:t>
      </w:r>
      <w:r w:rsidRPr="0026646C">
        <w:rPr>
          <w:rFonts w:ascii="Arial" w:hAnsi="Arial" w:cs="Arial"/>
          <w:sz w:val="22"/>
          <w:szCs w:val="22"/>
        </w:rPr>
        <w:t xml:space="preserve"> no Orçamento Municipal de 2023.</w:t>
      </w:r>
    </w:p>
    <w:p w14:paraId="59ABDBA6" w14:textId="77777777" w:rsidR="00894DA7" w:rsidRPr="0026646C" w:rsidRDefault="00894DA7" w:rsidP="00894DA7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3116622C" w14:textId="2AFB8E5C" w:rsidR="00894DA7" w:rsidRDefault="00894DA7" w:rsidP="00894DA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26646C">
        <w:rPr>
          <w:rFonts w:ascii="Arial" w:hAnsi="Arial" w:cs="Arial"/>
          <w:b/>
          <w:bCs/>
        </w:rPr>
        <w:t xml:space="preserve">Art. 1° </w:t>
      </w:r>
      <w:r w:rsidRPr="0026646C">
        <w:rPr>
          <w:rFonts w:ascii="Arial" w:hAnsi="Arial" w:cs="Arial"/>
        </w:rPr>
        <w:t xml:space="preserve">Fica autorizado o Município de Arroio do Padre, Poder Executivo, a realizar abertura de Crédito Adicional </w:t>
      </w:r>
      <w:r w:rsidR="009F424F">
        <w:rPr>
          <w:rFonts w:ascii="Arial" w:hAnsi="Arial" w:cs="Arial"/>
        </w:rPr>
        <w:t>Especial</w:t>
      </w:r>
      <w:r w:rsidRPr="0026646C">
        <w:rPr>
          <w:rFonts w:ascii="Arial" w:hAnsi="Arial" w:cs="Arial"/>
        </w:rPr>
        <w:t xml:space="preserve"> no Orçamento do Município para o exercício de 2023, no seguinte programa de trabalho e respectivas categorias econômicas e conforme a quantia indicada</w:t>
      </w:r>
      <w:r>
        <w:rPr>
          <w:rFonts w:ascii="Arial" w:hAnsi="Arial" w:cs="Arial"/>
        </w:rPr>
        <w:t>:</w:t>
      </w:r>
    </w:p>
    <w:p w14:paraId="42C0F6EB" w14:textId="77777777" w:rsidR="00894DA7" w:rsidRPr="005F07E5" w:rsidRDefault="00894DA7" w:rsidP="00894DA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551FC277" w14:textId="77777777" w:rsidR="00894DA7" w:rsidRPr="005F07E5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 w:rsidRPr="005F07E5">
        <w:rPr>
          <w:rFonts w:ascii="Arial" w:hAnsi="Arial" w:cs="Arial"/>
        </w:rPr>
        <w:t>02 – Gabinete do Prefeito</w:t>
      </w:r>
    </w:p>
    <w:p w14:paraId="3E742313" w14:textId="77777777" w:rsidR="00894DA7" w:rsidRPr="005F07E5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 w:rsidRPr="005F07E5">
        <w:rPr>
          <w:rFonts w:ascii="Arial" w:hAnsi="Arial" w:cs="Arial"/>
        </w:rPr>
        <w:t>05 – Fundo Municipal da Defesa Civil</w:t>
      </w:r>
    </w:p>
    <w:p w14:paraId="08727390" w14:textId="77777777" w:rsidR="00894DA7" w:rsidRPr="005F07E5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 w:rsidRPr="005F07E5">
        <w:rPr>
          <w:rFonts w:ascii="Arial" w:hAnsi="Arial" w:cs="Arial"/>
        </w:rPr>
        <w:t>06 – Segurança Pública</w:t>
      </w:r>
    </w:p>
    <w:p w14:paraId="29C7FEC1" w14:textId="77777777" w:rsidR="00894DA7" w:rsidRPr="005F07E5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 w:rsidRPr="005F07E5">
        <w:rPr>
          <w:rFonts w:ascii="Arial" w:hAnsi="Arial" w:cs="Arial"/>
        </w:rPr>
        <w:t>182 – Defesa Civil</w:t>
      </w:r>
    </w:p>
    <w:p w14:paraId="788508BA" w14:textId="77777777" w:rsidR="00894DA7" w:rsidRPr="005F07E5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 w:rsidRPr="005F07E5">
        <w:rPr>
          <w:rFonts w:ascii="Arial" w:hAnsi="Arial" w:cs="Arial"/>
        </w:rPr>
        <w:t>0202 – Município Estando Presente</w:t>
      </w:r>
    </w:p>
    <w:p w14:paraId="22ACC6E0" w14:textId="77777777" w:rsidR="00894DA7" w:rsidRPr="005F07E5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 w:rsidRPr="005F07E5">
        <w:rPr>
          <w:rFonts w:ascii="Arial" w:hAnsi="Arial" w:cs="Arial"/>
        </w:rPr>
        <w:t>2.207- Manutenção dos Serviços da Defesa Civil</w:t>
      </w:r>
    </w:p>
    <w:p w14:paraId="59564A3A" w14:textId="76502A35" w:rsidR="00894DA7" w:rsidRPr="005F07E5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 w:rsidRPr="005F07E5">
        <w:rPr>
          <w:rFonts w:ascii="Arial" w:hAnsi="Arial" w:cs="Arial"/>
        </w:rPr>
        <w:t>3.3.90.</w:t>
      </w:r>
      <w:r w:rsidR="0030272F" w:rsidRPr="005F07E5">
        <w:rPr>
          <w:rFonts w:ascii="Arial" w:hAnsi="Arial" w:cs="Arial"/>
        </w:rPr>
        <w:t>32</w:t>
      </w:r>
      <w:r w:rsidRPr="005F07E5">
        <w:rPr>
          <w:rFonts w:ascii="Arial" w:hAnsi="Arial" w:cs="Arial"/>
        </w:rPr>
        <w:t>.00.00.00 –</w:t>
      </w:r>
      <w:r w:rsidR="00E13EB0" w:rsidRPr="005F07E5">
        <w:rPr>
          <w:rFonts w:ascii="Arial" w:hAnsi="Arial" w:cs="Arial"/>
        </w:rPr>
        <w:t xml:space="preserve"> </w:t>
      </w:r>
      <w:r w:rsidR="0030272F" w:rsidRPr="005F07E5">
        <w:rPr>
          <w:rFonts w:ascii="Arial" w:hAnsi="Arial" w:cs="Arial"/>
        </w:rPr>
        <w:t>Material, Bem ou Serviço de Distribuição Gratuita</w:t>
      </w:r>
      <w:r w:rsidR="00E13EB0" w:rsidRPr="005F07E5">
        <w:rPr>
          <w:rFonts w:ascii="Arial" w:hAnsi="Arial" w:cs="Arial"/>
        </w:rPr>
        <w:t xml:space="preserve">. </w:t>
      </w:r>
      <w:r w:rsidR="0030272F" w:rsidRPr="005F07E5">
        <w:rPr>
          <w:rFonts w:ascii="Arial" w:hAnsi="Arial" w:cs="Arial"/>
          <w:shd w:val="clear" w:color="auto" w:fill="FFFFFF"/>
        </w:rPr>
        <w:t>R$ 35.337,00 (trinta e cinco mil, trezentos e trinta e sete reais)</w:t>
      </w:r>
    </w:p>
    <w:p w14:paraId="5E6A7E84" w14:textId="39DB8685" w:rsidR="00894DA7" w:rsidRPr="005F07E5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 w:rsidRPr="005F07E5">
        <w:rPr>
          <w:rFonts w:ascii="Arial" w:hAnsi="Arial" w:cs="Arial"/>
        </w:rPr>
        <w:t>Fonte de Recurso: 1.</w:t>
      </w:r>
      <w:r w:rsidR="0030272F" w:rsidRPr="005F07E5">
        <w:rPr>
          <w:rFonts w:ascii="Arial" w:hAnsi="Arial" w:cs="Arial"/>
        </w:rPr>
        <w:t>749</w:t>
      </w:r>
      <w:r w:rsidRPr="005F07E5">
        <w:rPr>
          <w:rFonts w:ascii="Arial" w:hAnsi="Arial" w:cs="Arial"/>
        </w:rPr>
        <w:t xml:space="preserve">.0000 - </w:t>
      </w:r>
      <w:r w:rsidR="0030272F" w:rsidRPr="005F07E5">
        <w:rPr>
          <w:rFonts w:ascii="Arial" w:hAnsi="Arial" w:cs="Arial"/>
        </w:rPr>
        <w:t>Outras vinculações de transferências</w:t>
      </w:r>
    </w:p>
    <w:p w14:paraId="31BEA048" w14:textId="77777777" w:rsidR="00894DA7" w:rsidRPr="005F07E5" w:rsidRDefault="00894DA7" w:rsidP="00894D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17B767" w14:textId="61E6C278" w:rsidR="00894DA7" w:rsidRPr="005F07E5" w:rsidRDefault="00894DA7" w:rsidP="005F07E5">
      <w:pPr>
        <w:spacing w:after="0" w:line="240" w:lineRule="auto"/>
        <w:jc w:val="both"/>
        <w:rPr>
          <w:rFonts w:ascii="Arial" w:hAnsi="Arial" w:cs="Arial"/>
        </w:rPr>
      </w:pPr>
      <w:r w:rsidRPr="005F07E5">
        <w:rPr>
          <w:rFonts w:ascii="Arial" w:hAnsi="Arial" w:cs="Arial"/>
          <w:b/>
          <w:bCs/>
        </w:rPr>
        <w:t xml:space="preserve">Art. 2° </w:t>
      </w:r>
      <w:r w:rsidR="0030272F" w:rsidRPr="005F07E5">
        <w:rPr>
          <w:rFonts w:ascii="Arial" w:hAnsi="Arial" w:cs="Arial"/>
        </w:rPr>
        <w:t xml:space="preserve">Servirão de cobertura para o Crédito Adicional </w:t>
      </w:r>
      <w:r w:rsidR="001B66F0">
        <w:rPr>
          <w:rFonts w:ascii="Arial" w:hAnsi="Arial" w:cs="Arial"/>
        </w:rPr>
        <w:t>Especial</w:t>
      </w:r>
      <w:r w:rsidR="0030272F" w:rsidRPr="005F07E5">
        <w:rPr>
          <w:rFonts w:ascii="Arial" w:hAnsi="Arial" w:cs="Arial"/>
        </w:rPr>
        <w:t xml:space="preserve"> de que trata o art. 1° desta Lei, recursos financeiros provenientes do excesso de arrecadação verificados no exercício de 2023, na Fonte de Recurso: </w:t>
      </w:r>
      <w:r w:rsidR="005F07E5" w:rsidRPr="005F07E5">
        <w:rPr>
          <w:rFonts w:ascii="Arial" w:hAnsi="Arial" w:cs="Arial"/>
        </w:rPr>
        <w:t xml:space="preserve">1.749.0000 - Outras vinculações de transferências, </w:t>
      </w:r>
      <w:r w:rsidR="0030272F" w:rsidRPr="005F07E5">
        <w:rPr>
          <w:rFonts w:ascii="Arial" w:hAnsi="Arial" w:cs="Arial"/>
        </w:rPr>
        <w:t>no valor de R$</w:t>
      </w:r>
      <w:r w:rsidR="005F07E5" w:rsidRPr="005F07E5">
        <w:rPr>
          <w:rFonts w:ascii="Arial" w:hAnsi="Arial" w:cs="Arial"/>
          <w:shd w:val="clear" w:color="auto" w:fill="FFFFFF"/>
        </w:rPr>
        <w:t xml:space="preserve"> 35.337,00 (trinta e cinco mil, trezentos e trinta e sete reais).</w:t>
      </w:r>
    </w:p>
    <w:p w14:paraId="7835EFD6" w14:textId="77777777" w:rsidR="00894DA7" w:rsidRDefault="00894DA7" w:rsidP="00894DA7">
      <w:pPr>
        <w:pStyle w:val="Standard"/>
        <w:ind w:right="107"/>
        <w:jc w:val="both"/>
        <w:rPr>
          <w:rFonts w:ascii="Arial" w:hAnsi="Arial" w:cs="Arial"/>
          <w:b/>
          <w:bCs/>
          <w:sz w:val="22"/>
          <w:szCs w:val="22"/>
        </w:rPr>
      </w:pPr>
    </w:p>
    <w:p w14:paraId="1DE3F50A" w14:textId="483ED044" w:rsidR="00894DA7" w:rsidRPr="00190384" w:rsidRDefault="00894DA7" w:rsidP="00894DA7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A6BD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D0EB3A5" w14:textId="77777777" w:rsidR="00AE5507" w:rsidRDefault="00AE5507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0915A87B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0D60C0">
        <w:rPr>
          <w:rFonts w:ascii="Arial" w:hAnsi="Arial" w:cs="Arial"/>
        </w:rPr>
        <w:t>10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0D60C0">
        <w:rPr>
          <w:rFonts w:ascii="Arial" w:hAnsi="Arial" w:cs="Arial"/>
        </w:rPr>
        <w:t>novem</w:t>
      </w:r>
      <w:r w:rsidR="00005A59">
        <w:rPr>
          <w:rFonts w:ascii="Arial" w:hAnsi="Arial" w:cs="Arial"/>
        </w:rPr>
        <w:t>bro</w:t>
      </w:r>
      <w:r w:rsidRPr="00037B49">
        <w:rPr>
          <w:rFonts w:ascii="Arial" w:hAnsi="Arial" w:cs="Arial"/>
        </w:rPr>
        <w:t xml:space="preserve"> 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EBD1" w14:textId="77777777" w:rsidR="00CA4778" w:rsidRDefault="00CA4778">
      <w:pPr>
        <w:spacing w:after="0" w:line="240" w:lineRule="auto"/>
      </w:pPr>
      <w:r>
        <w:separator/>
      </w:r>
    </w:p>
  </w:endnote>
  <w:endnote w:type="continuationSeparator" w:id="0">
    <w:p w14:paraId="16700A49" w14:textId="77777777" w:rsidR="00CA4778" w:rsidRDefault="00CA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559C" w14:textId="77777777" w:rsidR="00CA4778" w:rsidRDefault="00CA4778">
      <w:pPr>
        <w:spacing w:after="0" w:line="240" w:lineRule="auto"/>
      </w:pPr>
      <w:r>
        <w:separator/>
      </w:r>
    </w:p>
  </w:footnote>
  <w:footnote w:type="continuationSeparator" w:id="0">
    <w:p w14:paraId="76E1CC08" w14:textId="77777777" w:rsidR="00CA4778" w:rsidRDefault="00CA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2AD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41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D60C0"/>
    <w:rsid w:val="000E0862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219"/>
    <w:rsid w:val="001337C5"/>
    <w:rsid w:val="00137EBD"/>
    <w:rsid w:val="0014050B"/>
    <w:rsid w:val="00142C99"/>
    <w:rsid w:val="0015000C"/>
    <w:rsid w:val="00153F6D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32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66F0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E7DB8"/>
    <w:rsid w:val="002F03E4"/>
    <w:rsid w:val="002F1121"/>
    <w:rsid w:val="002F1CC3"/>
    <w:rsid w:val="002F60F1"/>
    <w:rsid w:val="002F70D1"/>
    <w:rsid w:val="003000C1"/>
    <w:rsid w:val="003001CB"/>
    <w:rsid w:val="00301D96"/>
    <w:rsid w:val="00301F93"/>
    <w:rsid w:val="00301FEF"/>
    <w:rsid w:val="003022C8"/>
    <w:rsid w:val="0030272F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294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7CC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87103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4F705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225A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CA5"/>
    <w:rsid w:val="005E1EA8"/>
    <w:rsid w:val="005F07E5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4910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2FE6"/>
    <w:rsid w:val="00655D2C"/>
    <w:rsid w:val="00656948"/>
    <w:rsid w:val="00656D13"/>
    <w:rsid w:val="0066045C"/>
    <w:rsid w:val="00661418"/>
    <w:rsid w:val="00662427"/>
    <w:rsid w:val="00663F79"/>
    <w:rsid w:val="00664E36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0576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67778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21E"/>
    <w:rsid w:val="0089390F"/>
    <w:rsid w:val="00894A03"/>
    <w:rsid w:val="00894DA7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B77E7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136"/>
    <w:rsid w:val="008E45CF"/>
    <w:rsid w:val="008E59D6"/>
    <w:rsid w:val="008E722C"/>
    <w:rsid w:val="008F084D"/>
    <w:rsid w:val="008F159A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C7BA1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24F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2AAE"/>
    <w:rsid w:val="00A0522A"/>
    <w:rsid w:val="00A061AD"/>
    <w:rsid w:val="00A112E6"/>
    <w:rsid w:val="00A114CD"/>
    <w:rsid w:val="00A119C0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143C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507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223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778"/>
    <w:rsid w:val="00CA4B0C"/>
    <w:rsid w:val="00CA4CDC"/>
    <w:rsid w:val="00CA7BE7"/>
    <w:rsid w:val="00CA7D18"/>
    <w:rsid w:val="00CB0138"/>
    <w:rsid w:val="00CB0428"/>
    <w:rsid w:val="00CB1184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6D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3EB0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2DCF"/>
    <w:rsid w:val="00F7365A"/>
    <w:rsid w:val="00F73D4A"/>
    <w:rsid w:val="00F741A0"/>
    <w:rsid w:val="00F75F3C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87A"/>
    <w:rsid w:val="00FD3D17"/>
    <w:rsid w:val="00FD6052"/>
    <w:rsid w:val="00FD6120"/>
    <w:rsid w:val="00FE0AC7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59</cp:revision>
  <cp:lastPrinted>2023-10-04T17:33:00Z</cp:lastPrinted>
  <dcterms:created xsi:type="dcterms:W3CDTF">2023-11-10T12:05:00Z</dcterms:created>
  <dcterms:modified xsi:type="dcterms:W3CDTF">2023-11-10T17:47:00Z</dcterms:modified>
</cp:coreProperties>
</file>