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9BC9A7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82C41">
        <w:rPr>
          <w:rFonts w:ascii="Arial" w:hAnsi="Arial" w:cs="Arial"/>
          <w:b/>
          <w:bCs/>
          <w:color w:val="auto"/>
          <w:u w:val="single"/>
        </w:rPr>
        <w:t>0</w:t>
      </w:r>
      <w:r w:rsidR="00192C0C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070E10B" w14:textId="77777777" w:rsidR="00F5710E" w:rsidRPr="00F5710E" w:rsidRDefault="00D1358B" w:rsidP="00F5710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="00F5710E" w:rsidRPr="00F5710E">
        <w:rPr>
          <w:rFonts w:ascii="Arial" w:hAnsi="Arial"/>
          <w:sz w:val="22"/>
          <w:szCs w:val="22"/>
        </w:rPr>
        <w:t>Venho no uso do presente lhes encaminhar para que seja apreciado mais um projeto de lei.</w:t>
      </w:r>
    </w:p>
    <w:p w14:paraId="2576216A" w14:textId="5CFE3320" w:rsidR="00F5710E" w:rsidRPr="00F5710E" w:rsidRDefault="00F5710E" w:rsidP="00F5710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F5710E">
        <w:rPr>
          <w:rFonts w:ascii="Arial" w:hAnsi="Arial"/>
          <w:sz w:val="22"/>
          <w:szCs w:val="22"/>
        </w:rPr>
        <w:t xml:space="preserve">           O projeto de lei nº</w:t>
      </w:r>
      <w:r w:rsidR="00192C0C">
        <w:rPr>
          <w:rFonts w:ascii="Arial" w:hAnsi="Arial"/>
          <w:sz w:val="22"/>
          <w:szCs w:val="22"/>
        </w:rPr>
        <w:t xml:space="preserve"> 03</w:t>
      </w:r>
      <w:r w:rsidRPr="00F5710E">
        <w:rPr>
          <w:rFonts w:ascii="Arial" w:hAnsi="Arial"/>
          <w:sz w:val="22"/>
          <w:szCs w:val="22"/>
        </w:rPr>
        <w:t>/2023 ora encaminhado tem por finalidade estabelecer autorização legal para o município contratar por tempo determinado de 01 (um) profissional Orientador Educacional para atuar junto a Escola de Ensino Infantil Visconde de Ouro Preto e se necessário, ou quando necessário também junto a Escola Rio Branco.</w:t>
      </w:r>
    </w:p>
    <w:p w14:paraId="3FEC9EBF" w14:textId="77777777" w:rsidR="00F5710E" w:rsidRPr="00F5710E" w:rsidRDefault="00F5710E" w:rsidP="00F5710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F5710E">
        <w:rPr>
          <w:rFonts w:ascii="Arial" w:hAnsi="Arial"/>
          <w:sz w:val="22"/>
          <w:szCs w:val="22"/>
        </w:rPr>
        <w:t xml:space="preserve">           Conforme relatado pelos responsáveis das escolas a existência desse profissional é de significativa importância, então, a sua contratação vem a esse encontro.</w:t>
      </w:r>
    </w:p>
    <w:p w14:paraId="7392EAE9" w14:textId="77777777" w:rsidR="00F5710E" w:rsidRPr="00F5710E" w:rsidRDefault="00F5710E" w:rsidP="00F5710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F5710E">
        <w:rPr>
          <w:rFonts w:ascii="Arial" w:hAnsi="Arial"/>
          <w:sz w:val="22"/>
          <w:szCs w:val="22"/>
        </w:rPr>
        <w:t xml:space="preserve">          Ademais, esse cargo já foi incluído no rol dos cargos efetivos, de servidores municipais, e está previsto no concurso público que está em fase de preparação.</w:t>
      </w:r>
    </w:p>
    <w:p w14:paraId="664AF191" w14:textId="77777777" w:rsidR="00F5710E" w:rsidRPr="00F5710E" w:rsidRDefault="00F5710E" w:rsidP="00F5710E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5710E">
        <w:rPr>
          <w:rFonts w:ascii="Arial" w:hAnsi="Arial"/>
          <w:sz w:val="22"/>
          <w:szCs w:val="22"/>
        </w:rPr>
        <w:t>Mas, até que este se realize, a forma de provimento será por contratação temporária, assim permitido pela Constituição.</w:t>
      </w:r>
    </w:p>
    <w:p w14:paraId="64222A81" w14:textId="77777777" w:rsidR="00F5710E" w:rsidRPr="00F5710E" w:rsidRDefault="00F5710E" w:rsidP="00F5710E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5710E">
        <w:rPr>
          <w:rFonts w:ascii="Arial" w:hAnsi="Arial"/>
          <w:sz w:val="22"/>
          <w:szCs w:val="22"/>
        </w:rPr>
        <w:t>Considerando a previsão do início das aulas, bem próximo, já, pedimos que o presente projeto de lei seja apreciado em regime de urgência.</w:t>
      </w:r>
    </w:p>
    <w:p w14:paraId="005E9B16" w14:textId="77777777" w:rsidR="00F5710E" w:rsidRPr="00F5710E" w:rsidRDefault="00F5710E" w:rsidP="00F5710E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5710E">
        <w:rPr>
          <w:rFonts w:ascii="Arial" w:hAnsi="Arial"/>
          <w:sz w:val="22"/>
          <w:szCs w:val="22"/>
        </w:rPr>
        <w:t>Sendo assim, e o que havia.</w:t>
      </w:r>
    </w:p>
    <w:p w14:paraId="7BE4112C" w14:textId="41414771" w:rsidR="00CC32F4" w:rsidRPr="00F5710E" w:rsidRDefault="001A1625" w:rsidP="00F5710E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5710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9A359CA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D624B2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03CBF75A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2DCE7E0" w14:textId="77777777" w:rsidR="00D624B2" w:rsidRPr="0063562A" w:rsidRDefault="00D624B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62832669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C657F55" w14:textId="77777777" w:rsidR="0007424A" w:rsidRDefault="0007424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7F4C239" w14:textId="77777777" w:rsidR="00D624B2" w:rsidRDefault="00D624B2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3CD2BD04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BAA13D2" w14:textId="46C76988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6B286530" w14:textId="07BEDA07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3FBEEE1F" w14:textId="1AC20237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1FDBC17D" w14:textId="4C9A9327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610C2897" w14:textId="77777777" w:rsidR="0007424A" w:rsidRDefault="0007424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258772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7424A">
        <w:rPr>
          <w:rFonts w:ascii="Arial" w:hAnsi="Arial" w:cs="Arial"/>
          <w:b/>
          <w:bCs/>
          <w:color w:val="auto"/>
          <w:u w:val="single"/>
        </w:rPr>
        <w:t>0</w:t>
      </w:r>
      <w:r w:rsidR="001B2583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07424A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6CC26F3B" w14:textId="77777777" w:rsidR="00D624B2" w:rsidRDefault="00D624B2" w:rsidP="00D624B2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Orientador Educacional.</w:t>
      </w:r>
    </w:p>
    <w:p w14:paraId="7A322AAC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19BF0DB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05 (cinco) meses</w:t>
      </w:r>
      <w:r>
        <w:rPr>
          <w:rFonts w:ascii="Arial" w:hAnsi="Arial" w:cs="Arial"/>
          <w:color w:val="auto"/>
        </w:rPr>
        <w:t>,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>
        <w:rPr>
          <w:rFonts w:ascii="Arial" w:hAnsi="Arial" w:cs="Arial"/>
        </w:rPr>
        <w:t>Orientador Educacional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D624B2" w14:paraId="53B74B44" w14:textId="77777777" w:rsidTr="00D624B2">
        <w:trPr>
          <w:trHeight w:val="36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02D0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A5C7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9052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6923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D624B2" w14:paraId="14D20D59" w14:textId="77777777" w:rsidTr="00D624B2">
        <w:trPr>
          <w:trHeight w:val="346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4A98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695B" w14:textId="77777777" w:rsidR="00D624B2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Orientador Educacional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B47A" w14:textId="0A3A6F30" w:rsidR="00D624B2" w:rsidRPr="0007424A" w:rsidRDefault="00D624B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7424A">
              <w:rPr>
                <w:rFonts w:ascii="Arial" w:hAnsi="Arial" w:cs="Arial"/>
              </w:rPr>
              <w:t xml:space="preserve">R$ </w:t>
            </w:r>
            <w:r w:rsidR="0007424A" w:rsidRPr="0007424A">
              <w:rPr>
                <w:rFonts w:ascii="Arial" w:eastAsia="Calibri" w:hAnsi="Arial" w:cs="Arial"/>
              </w:rPr>
              <w:t>1.922,76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A628" w14:textId="2DA896E7" w:rsidR="00D624B2" w:rsidRDefault="003E12E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</w:t>
            </w:r>
            <w:r w:rsidR="00D624B2">
              <w:rPr>
                <w:rFonts w:ascii="Arial" w:hAnsi="Arial" w:cs="Arial"/>
              </w:rPr>
              <w:t>0 horas</w:t>
            </w:r>
          </w:p>
        </w:tc>
      </w:tr>
    </w:tbl>
    <w:p w14:paraId="5956C761" w14:textId="77777777" w:rsidR="00D624B2" w:rsidRDefault="00D624B2" w:rsidP="00D624B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12BA8FB" w14:textId="77777777" w:rsidR="00D624B2" w:rsidRDefault="00D624B2" w:rsidP="00D624B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2FE8FBC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ADCDE29" w14:textId="77777777" w:rsidR="00D624B2" w:rsidRDefault="00D624B2" w:rsidP="00D624B2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3643B3F2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5E5B17DD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7AF6807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F36C037" w14:textId="77777777" w:rsidR="00D624B2" w:rsidRDefault="00D624B2" w:rsidP="00D624B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78D87F" w14:textId="77777777" w:rsidR="00D624B2" w:rsidRDefault="00D624B2" w:rsidP="00D624B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711643CB" w14:textId="5F9D67B8" w:rsidR="00D624B2" w:rsidRDefault="00D624B2" w:rsidP="00D624B2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8D0889">
        <w:rPr>
          <w:rFonts w:ascii="Arial" w:hAnsi="Arial" w:cs="Arial"/>
        </w:rPr>
        <w:t>1</w:t>
      </w:r>
      <w:r>
        <w:rPr>
          <w:rFonts w:ascii="Arial" w:hAnsi="Arial" w:cs="Arial"/>
        </w:rPr>
        <w:t>1 de janeiro de 202</w:t>
      </w:r>
      <w:r w:rsidR="008D088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7E33C3C6" w14:textId="5FAB3B2E" w:rsidR="00D624B2" w:rsidRDefault="00D624B2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470A2FA6" w14:textId="77777777" w:rsidR="003D7983" w:rsidRDefault="003D7983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2EA6B9B" w14:textId="77777777" w:rsidR="00D624B2" w:rsidRDefault="00D624B2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162EE9B6" w14:textId="77777777" w:rsidR="00D624B2" w:rsidRDefault="00D624B2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0C89AC6" w14:textId="77777777" w:rsidR="00D624B2" w:rsidRDefault="00D624B2" w:rsidP="00D624B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     </w:t>
      </w:r>
    </w:p>
    <w:p w14:paraId="4AE6657C" w14:textId="77777777" w:rsidR="00D624B2" w:rsidRDefault="00D624B2" w:rsidP="00D624B2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03D031CC" w14:textId="77777777" w:rsidR="00D624B2" w:rsidRDefault="00D624B2" w:rsidP="00D624B2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65131A3A" w14:textId="77777777" w:rsidR="00D624B2" w:rsidRDefault="00D624B2" w:rsidP="00D624B2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28E208F9" w14:textId="77777777" w:rsidR="00D624B2" w:rsidRDefault="00D624B2" w:rsidP="00D624B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27F1380" w14:textId="757C211E" w:rsidR="00D624B2" w:rsidRDefault="00B17D5A" w:rsidP="00D624B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0BF5B8E2" wp14:editId="7189BB67">
            <wp:simplePos x="0" y="0"/>
            <wp:positionH relativeFrom="margin">
              <wp:posOffset>2599690</wp:posOffset>
            </wp:positionH>
            <wp:positionV relativeFrom="paragraph">
              <wp:posOffset>163195</wp:posOffset>
            </wp:positionV>
            <wp:extent cx="1057275" cy="1097915"/>
            <wp:effectExtent l="0" t="0" r="0" b="6985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BBD36" w14:textId="2542246D" w:rsidR="00D624B2" w:rsidRDefault="00D624B2" w:rsidP="00D624B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336A4CD" w14:textId="77777777" w:rsidR="00D624B2" w:rsidRDefault="00D624B2" w:rsidP="00D624B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25D1156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76EC0F2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EECE04D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065D964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E51AF10" w14:textId="77777777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EB5DB91" w14:textId="799CFE36" w:rsidR="00D624B2" w:rsidRDefault="00D624B2" w:rsidP="00D624B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07424A">
        <w:rPr>
          <w:color w:val="auto"/>
          <w:sz w:val="22"/>
          <w:szCs w:val="22"/>
        </w:rPr>
        <w:t>0</w:t>
      </w:r>
      <w:r w:rsidR="000143E4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/202</w:t>
      </w:r>
      <w:r w:rsidR="00B17D5A">
        <w:rPr>
          <w:color w:val="auto"/>
          <w:sz w:val="22"/>
          <w:szCs w:val="22"/>
        </w:rPr>
        <w:t>3</w:t>
      </w:r>
    </w:p>
    <w:p w14:paraId="01B532F4" w14:textId="77777777" w:rsidR="00D624B2" w:rsidRDefault="00D624B2" w:rsidP="00D624B2">
      <w:pPr>
        <w:pStyle w:val="Corpodetexto"/>
        <w:rPr>
          <w:rFonts w:ascii="Arial" w:hAnsi="Arial" w:cs="Arial"/>
          <w:color w:val="auto"/>
        </w:rPr>
      </w:pPr>
    </w:p>
    <w:p w14:paraId="1F7075FC" w14:textId="77777777" w:rsidR="00D624B2" w:rsidRDefault="00D624B2" w:rsidP="00D624B2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>
        <w:rPr>
          <w:rFonts w:ascii="Arial" w:hAnsi="Arial" w:cs="Arial"/>
          <w:b/>
          <w:i w:val="0"/>
          <w:color w:val="auto"/>
        </w:rPr>
        <w:t xml:space="preserve">CARGO:  ORIENTADOR EDUCACIONAL </w:t>
      </w:r>
    </w:p>
    <w:p w14:paraId="386B18FF" w14:textId="77777777" w:rsidR="00D624B2" w:rsidRDefault="00D624B2" w:rsidP="00D624B2">
      <w:pPr>
        <w:rPr>
          <w:rFonts w:ascii="Arial" w:hAnsi="Arial" w:cs="Arial"/>
          <w:b/>
          <w:iCs/>
        </w:rPr>
      </w:pPr>
    </w:p>
    <w:p w14:paraId="0E5FEE3D" w14:textId="77777777" w:rsidR="008D0889" w:rsidRDefault="008D0889" w:rsidP="008D0889">
      <w:pPr>
        <w:tabs>
          <w:tab w:val="left" w:pos="425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ATRIBUIÇÕES:</w:t>
      </w:r>
    </w:p>
    <w:p w14:paraId="11436039" w14:textId="77777777" w:rsidR="008D0889" w:rsidRDefault="008D0889" w:rsidP="008D0889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Síntese dos Deveres: </w:t>
      </w:r>
      <w:r>
        <w:rPr>
          <w:rFonts w:ascii="Arial" w:hAnsi="Arial"/>
        </w:rPr>
        <w:t>Executar atividades específicas de assistência ao educando, individualmente ou em grupo, além do planejamento, coordenação, supervisão, execução, aconselhamento e acompanhamento relativo às atividades de orientação educacional no âmbito da Rede Municipal de Ensino.</w:t>
      </w:r>
    </w:p>
    <w:p w14:paraId="60CF17D0" w14:textId="77777777" w:rsidR="008D0889" w:rsidRDefault="008D0889" w:rsidP="008D0889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Exemplos de Atribuições: </w:t>
      </w:r>
      <w:r>
        <w:rPr>
          <w:rFonts w:ascii="Arial" w:hAnsi="Arial"/>
        </w:rPr>
        <w:t>Elaborar estudos, pesquisas, análises e pareceres no seu campo profissional; planejar e coordenar a implantação do serviço de Orientação Educacional em nível de Escola ou de sistema de ensino; coordenar a orientação vocacional do educando, incorporando-o ao processo educativo global; coordenar o processo de sondagem de interesses, aptidões e habilidades do educando; coordenar o processo de informação educacional e profissional com vista à orientação vocacional; sistematizar o processo de intercâmbio de informações necessárias ao conhecimento global do educando; sistematizar o processo de acompanhamento dos alunos, encaminhando a outros especialistas aqueles que exigirem assistência especial; supervisionar estágios na área de Orientação Educacional; participar no processo de identificação das características básicas da comunidade escolar, participar da elaboração das diretrizes educacionais e do planejamento do sistema local; acompanhar turmas e grupos, realizando entrevistas e aconselhamentos, encaminhando, quando necessário, a outros profissionais; acompanhar o trabalho dos professores e demais profissionais da educação, orientando na identificação de comportamentos e selecionando alternativas a serem adotadas; integrar o processo de controle das unidades escolares, atendendo direta ou indiretamente às escolas; sistematizar as informações coletadas, necessárias ao conhecimento global do educando; avaliar  o andamento do processo educacional e a recuperação dos alunos; fazer encaminhamento dos alunos estagiários; trabalhar com a integração escola-família-comunidade; demais atividades correlatas e/ou necessárias ao exercício do cargo.</w:t>
      </w:r>
    </w:p>
    <w:p w14:paraId="03D16DBE" w14:textId="77777777" w:rsidR="008D0889" w:rsidRDefault="008D0889" w:rsidP="008D0889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>
        <w:rPr>
          <w:rFonts w:ascii="Arial" w:hAnsi="Arial"/>
          <w:b/>
        </w:rPr>
        <w:t>Condições de Trabalho:</w:t>
      </w:r>
    </w:p>
    <w:p w14:paraId="146BCA13" w14:textId="77777777" w:rsidR="008D0889" w:rsidRDefault="008D0889" w:rsidP="008D0889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>
        <w:rPr>
          <w:rFonts w:ascii="Arial" w:hAnsi="Arial"/>
          <w:bCs/>
        </w:rPr>
        <w:t>a)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Carga horária semanal de 20 horas.</w:t>
      </w:r>
    </w:p>
    <w:p w14:paraId="0633E949" w14:textId="77777777" w:rsidR="008D0889" w:rsidRDefault="008D0889" w:rsidP="008D0889">
      <w:pPr>
        <w:tabs>
          <w:tab w:val="left" w:pos="709"/>
        </w:tabs>
        <w:spacing w:before="120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investidura:</w:t>
      </w:r>
    </w:p>
    <w:p w14:paraId="108959B5" w14:textId="77777777" w:rsidR="008D0889" w:rsidRDefault="008D0889" w:rsidP="008D0889">
      <w:pPr>
        <w:pStyle w:val="PargrafodaLista"/>
        <w:numPr>
          <w:ilvl w:val="0"/>
          <w:numId w:val="15"/>
        </w:numPr>
        <w:tabs>
          <w:tab w:val="left" w:pos="993"/>
        </w:tabs>
        <w:spacing w:before="120"/>
        <w:ind w:left="709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Instrução: Formação em Pedagogia com habilitação em Orientação Educacional ou Pedagogia e/ou qualquer licenciatura com especialização em nível de Pós-Graduação em Orientação Educacional. </w:t>
      </w:r>
    </w:p>
    <w:p w14:paraId="00433379" w14:textId="77777777" w:rsidR="008D0889" w:rsidRDefault="008D0889" w:rsidP="008D0889">
      <w:pPr>
        <w:tabs>
          <w:tab w:val="left" w:pos="709"/>
        </w:tabs>
        <w:spacing w:before="120"/>
        <w:ind w:left="709"/>
        <w:jc w:val="both"/>
      </w:pPr>
      <w:r>
        <w:rPr>
          <w:rFonts w:ascii="Arial" w:hAnsi="Arial"/>
        </w:rPr>
        <w:t>b) Idade: Mínima: 18 anos.</w:t>
      </w:r>
    </w:p>
    <w:p w14:paraId="4818DD0B" w14:textId="34ED3ACE" w:rsidR="003D7480" w:rsidRPr="00A669D2" w:rsidRDefault="003D7480" w:rsidP="00D624B2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D3FA" w14:textId="77777777" w:rsidR="006B059A" w:rsidRDefault="006B059A">
      <w:pPr>
        <w:spacing w:after="0" w:line="240" w:lineRule="auto"/>
      </w:pPr>
      <w:r>
        <w:separator/>
      </w:r>
    </w:p>
  </w:endnote>
  <w:endnote w:type="continuationSeparator" w:id="0">
    <w:p w14:paraId="6FB2A1D1" w14:textId="77777777" w:rsidR="006B059A" w:rsidRDefault="006B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7B8A" w14:textId="77777777" w:rsidR="006B059A" w:rsidRDefault="006B059A">
      <w:pPr>
        <w:spacing w:after="0" w:line="240" w:lineRule="auto"/>
      </w:pPr>
      <w:r>
        <w:separator/>
      </w:r>
    </w:p>
  </w:footnote>
  <w:footnote w:type="continuationSeparator" w:id="0">
    <w:p w14:paraId="0D1C0056" w14:textId="77777777" w:rsidR="006B059A" w:rsidRDefault="006B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1445493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43E4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24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2C0C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583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2C41"/>
    <w:rsid w:val="0038314D"/>
    <w:rsid w:val="00386F23"/>
    <w:rsid w:val="0038741C"/>
    <w:rsid w:val="003904AF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D7983"/>
    <w:rsid w:val="003E02CA"/>
    <w:rsid w:val="003E12ED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059A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889"/>
    <w:rsid w:val="008D188A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5828"/>
    <w:rsid w:val="00997ACE"/>
    <w:rsid w:val="009A0906"/>
    <w:rsid w:val="009A1791"/>
    <w:rsid w:val="009A2401"/>
    <w:rsid w:val="009A429F"/>
    <w:rsid w:val="009A4341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731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1A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17D5A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4B2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579CD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710E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1049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12</cp:revision>
  <cp:lastPrinted>2021-03-01T16:48:00Z</cp:lastPrinted>
  <dcterms:created xsi:type="dcterms:W3CDTF">2023-01-11T11:17:00Z</dcterms:created>
  <dcterms:modified xsi:type="dcterms:W3CDTF">2023-01-13T10:26:00Z</dcterms:modified>
</cp:coreProperties>
</file>