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81622C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B32CF">
        <w:rPr>
          <w:rFonts w:ascii="Arial" w:hAnsi="Arial" w:cs="Arial"/>
          <w:b/>
          <w:bCs/>
          <w:color w:val="auto"/>
          <w:u w:val="single"/>
        </w:rPr>
        <w:t>14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10A7387" w14:textId="77777777" w:rsidR="00B5201F" w:rsidRDefault="00B5201F" w:rsidP="000E6C56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6622E361" w14:textId="77777777" w:rsidR="007A79D6" w:rsidRPr="007A79D6" w:rsidRDefault="007A79D6" w:rsidP="00EE186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A79D6">
        <w:rPr>
          <w:rFonts w:ascii="Arial" w:hAnsi="Arial"/>
          <w:sz w:val="22"/>
          <w:szCs w:val="22"/>
        </w:rPr>
        <w:t>Ao mais uma vez me dirigir a esta Casa Legislativa, quero cumprimentá-los e lhes informo o seguinte.</w:t>
      </w:r>
    </w:p>
    <w:p w14:paraId="6379EADC" w14:textId="759ECD17" w:rsidR="007A79D6" w:rsidRPr="007A79D6" w:rsidRDefault="007A79D6" w:rsidP="00EE186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A79D6">
        <w:rPr>
          <w:rFonts w:ascii="Arial" w:hAnsi="Arial"/>
          <w:sz w:val="22"/>
          <w:szCs w:val="22"/>
        </w:rPr>
        <w:t xml:space="preserve">        O projeto de lei</w:t>
      </w:r>
      <w:r w:rsidR="00135F93">
        <w:rPr>
          <w:rFonts w:ascii="Arial" w:hAnsi="Arial"/>
          <w:sz w:val="22"/>
          <w:szCs w:val="22"/>
        </w:rPr>
        <w:t xml:space="preserve"> 14</w:t>
      </w:r>
      <w:r w:rsidRPr="007A79D6">
        <w:rPr>
          <w:rFonts w:ascii="Arial" w:hAnsi="Arial"/>
          <w:sz w:val="22"/>
          <w:szCs w:val="22"/>
        </w:rPr>
        <w:t xml:space="preserve">/2022 tem por objetivo propor autorização legislativa para o município contratar em caráter emergencial e temporário de um profissional </w:t>
      </w:r>
      <w:r w:rsidR="00400DC3">
        <w:rPr>
          <w:rFonts w:ascii="Arial" w:hAnsi="Arial"/>
          <w:sz w:val="22"/>
          <w:szCs w:val="22"/>
        </w:rPr>
        <w:t>V</w:t>
      </w:r>
      <w:r w:rsidRPr="007A79D6">
        <w:rPr>
          <w:rFonts w:ascii="Arial" w:hAnsi="Arial"/>
          <w:sz w:val="22"/>
          <w:szCs w:val="22"/>
        </w:rPr>
        <w:t>eterinário.</w:t>
      </w:r>
    </w:p>
    <w:p w14:paraId="5733E5F8" w14:textId="7A52FE9B" w:rsidR="007A79D6" w:rsidRPr="007A79D6" w:rsidRDefault="007A79D6" w:rsidP="00EE186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A79D6">
        <w:rPr>
          <w:rFonts w:ascii="Arial" w:hAnsi="Arial"/>
          <w:sz w:val="22"/>
          <w:szCs w:val="22"/>
        </w:rPr>
        <w:t xml:space="preserve">         A contratação se faz necessário tendo em vista que o veterinário efetivo do município estar em licença saúde e pelo INSS e o contratado que o substituía, ter rescindido o seu contrato, ficando o cargo vago. </w:t>
      </w:r>
      <w:r w:rsidR="0066730D">
        <w:rPr>
          <w:rFonts w:ascii="Arial" w:hAnsi="Arial"/>
          <w:sz w:val="22"/>
          <w:szCs w:val="22"/>
        </w:rPr>
        <w:t>Portanto, sem servidor para o atendimento desta área.</w:t>
      </w:r>
    </w:p>
    <w:p w14:paraId="7D0A3215" w14:textId="5CFE6B61" w:rsidR="007A79D6" w:rsidRPr="007A79D6" w:rsidRDefault="007A79D6" w:rsidP="00EE186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A79D6">
        <w:rPr>
          <w:rFonts w:ascii="Arial" w:hAnsi="Arial"/>
          <w:sz w:val="22"/>
          <w:szCs w:val="22"/>
        </w:rPr>
        <w:t xml:space="preserve">         Então, para não haver prejuízo aos nossos agricultores</w:t>
      </w:r>
      <w:r w:rsidR="0066730D">
        <w:rPr>
          <w:rFonts w:ascii="Arial" w:hAnsi="Arial"/>
          <w:sz w:val="22"/>
          <w:szCs w:val="22"/>
        </w:rPr>
        <w:t>,</w:t>
      </w:r>
      <w:r w:rsidRPr="007A79D6">
        <w:rPr>
          <w:rFonts w:ascii="Arial" w:hAnsi="Arial"/>
          <w:sz w:val="22"/>
          <w:szCs w:val="22"/>
        </w:rPr>
        <w:t xml:space="preserve"> precisa-se providenciar nova contratação, questão que o presente projeto de lei visa suprir.</w:t>
      </w:r>
    </w:p>
    <w:p w14:paraId="0B304B6A" w14:textId="60C0FC6E" w:rsidR="007A79D6" w:rsidRPr="007A79D6" w:rsidRDefault="007A79D6" w:rsidP="00EE186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A79D6">
        <w:rPr>
          <w:rFonts w:ascii="Arial" w:hAnsi="Arial"/>
          <w:sz w:val="22"/>
          <w:szCs w:val="22"/>
        </w:rPr>
        <w:t xml:space="preserve">         Considerando o interesse público que envolve o proposto</w:t>
      </w:r>
      <w:r w:rsidR="0066730D">
        <w:rPr>
          <w:rFonts w:ascii="Arial" w:hAnsi="Arial"/>
          <w:sz w:val="22"/>
          <w:szCs w:val="22"/>
        </w:rPr>
        <w:t>,</w:t>
      </w:r>
      <w:r w:rsidRPr="007A79D6">
        <w:rPr>
          <w:rFonts w:ascii="Arial" w:hAnsi="Arial"/>
          <w:sz w:val="22"/>
          <w:szCs w:val="22"/>
        </w:rPr>
        <w:t xml:space="preserve"> espera-se o vosso apoio no sentido de aprovar mais este projeto de lei</w:t>
      </w:r>
      <w:r w:rsidR="00EA530C">
        <w:rPr>
          <w:rFonts w:ascii="Arial" w:hAnsi="Arial"/>
          <w:sz w:val="22"/>
          <w:szCs w:val="22"/>
        </w:rPr>
        <w:t>,</w:t>
      </w:r>
      <w:r w:rsidRPr="007A79D6">
        <w:rPr>
          <w:rFonts w:ascii="Arial" w:hAnsi="Arial"/>
          <w:sz w:val="22"/>
          <w:szCs w:val="22"/>
        </w:rPr>
        <w:t xml:space="preserve"> pedindo-se a est</w:t>
      </w:r>
      <w:r w:rsidR="00EA530C">
        <w:rPr>
          <w:rFonts w:ascii="Arial" w:hAnsi="Arial"/>
          <w:sz w:val="22"/>
          <w:szCs w:val="22"/>
        </w:rPr>
        <w:t>e,</w:t>
      </w:r>
      <w:r w:rsidRPr="007A79D6">
        <w:rPr>
          <w:rFonts w:ascii="Arial" w:hAnsi="Arial"/>
          <w:sz w:val="22"/>
          <w:szCs w:val="22"/>
        </w:rPr>
        <w:t xml:space="preserve"> tramitação em regime de urgência</w:t>
      </w:r>
      <w:r w:rsidR="00EA530C">
        <w:rPr>
          <w:rFonts w:ascii="Arial" w:hAnsi="Arial"/>
          <w:sz w:val="22"/>
          <w:szCs w:val="22"/>
        </w:rPr>
        <w:t>, pelos motivos expostos.</w:t>
      </w:r>
    </w:p>
    <w:p w14:paraId="56C9D7AE" w14:textId="03C1AD70" w:rsidR="007A79D6" w:rsidRPr="007A79D6" w:rsidRDefault="007A79D6" w:rsidP="00EE186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A79D6">
        <w:rPr>
          <w:rFonts w:ascii="Arial" w:hAnsi="Arial"/>
          <w:sz w:val="22"/>
          <w:szCs w:val="22"/>
        </w:rPr>
        <w:t xml:space="preserve">         Nada mais </w:t>
      </w:r>
      <w:r w:rsidR="00AD6A9E">
        <w:rPr>
          <w:rFonts w:ascii="Arial" w:hAnsi="Arial"/>
          <w:sz w:val="22"/>
          <w:szCs w:val="22"/>
        </w:rPr>
        <w:t>p</w:t>
      </w:r>
      <w:r w:rsidRPr="007A79D6">
        <w:rPr>
          <w:rFonts w:ascii="Arial" w:hAnsi="Arial"/>
          <w:sz w:val="22"/>
          <w:szCs w:val="22"/>
        </w:rPr>
        <w:t>ara o momento</w:t>
      </w:r>
    </w:p>
    <w:p w14:paraId="7BE4112C" w14:textId="60DF54BF" w:rsidR="00CC32F4" w:rsidRPr="000E6C56" w:rsidRDefault="001A1625" w:rsidP="00EE1867">
      <w:pPr>
        <w:spacing w:after="120" w:line="240" w:lineRule="auto"/>
        <w:ind w:firstLine="708"/>
        <w:jc w:val="both"/>
        <w:rPr>
          <w:rFonts w:ascii="Arial" w:hAnsi="Arial"/>
        </w:rPr>
      </w:pPr>
      <w:r w:rsidRPr="007A79D6">
        <w:rPr>
          <w:rFonts w:ascii="Arial" w:hAnsi="Arial" w:cs="Arial"/>
          <w:shd w:val="clear" w:color="auto" w:fill="FFFFFF"/>
        </w:rPr>
        <w:t>Atenciosamente</w:t>
      </w:r>
      <w:r w:rsidRPr="000E6C56">
        <w:rPr>
          <w:rFonts w:ascii="Arial" w:hAnsi="Arial" w:cs="Arial"/>
          <w:shd w:val="clear" w:color="auto" w:fill="FFFFFF"/>
        </w:rPr>
        <w:t>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E7DA833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93EC4">
        <w:rPr>
          <w:rFonts w:ascii="Arial" w:hAnsi="Arial" w:cs="Arial"/>
          <w:b/>
          <w:bCs/>
          <w:color w:val="auto"/>
          <w:u w:val="single"/>
        </w:rPr>
        <w:t>14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77777777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BB0B85">
        <w:rPr>
          <w:rFonts w:ascii="Arial" w:hAnsi="Arial" w:cs="Arial"/>
        </w:rPr>
        <w:t>Médico Veterinário.</w:t>
      </w:r>
    </w:p>
    <w:p w14:paraId="39425BF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Agricultura, Meio Ambiente e Desenvolvimento.</w:t>
      </w:r>
    </w:p>
    <w:tbl>
      <w:tblPr>
        <w:tblpPr w:leftFromText="141" w:rightFromText="141" w:vertAnchor="text" w:horzAnchor="margin" w:tblpY="1056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0"/>
        <w:gridCol w:w="1687"/>
        <w:gridCol w:w="2532"/>
        <w:gridCol w:w="2816"/>
      </w:tblGrid>
      <w:tr w:rsidR="00A71B7A" w:rsidRPr="00BB0B85" w14:paraId="60F23017" w14:textId="77777777" w:rsidTr="00B66BF1">
        <w:trPr>
          <w:trHeight w:val="249"/>
        </w:trPr>
        <w:tc>
          <w:tcPr>
            <w:tcW w:w="2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05B7" w14:textId="77777777" w:rsidR="00A71B7A" w:rsidRPr="00BB0B85" w:rsidRDefault="00A71B7A" w:rsidP="000273D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B0B85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E1D2B" w14:textId="77777777" w:rsidR="00A71B7A" w:rsidRPr="00BB0B85" w:rsidRDefault="00A71B7A" w:rsidP="000273D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B0B85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AC5F" w14:textId="77777777" w:rsidR="00A71B7A" w:rsidRPr="00BB0B85" w:rsidRDefault="00A71B7A" w:rsidP="000273D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B0B85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A9BA" w14:textId="77777777" w:rsidR="00A71B7A" w:rsidRPr="00BB0B85" w:rsidRDefault="00A71B7A" w:rsidP="000273D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B0B85">
              <w:rPr>
                <w:rFonts w:ascii="Arial" w:hAnsi="Arial" w:cs="Arial"/>
                <w:color w:val="auto"/>
              </w:rPr>
              <w:t>Carga</w:t>
            </w:r>
            <w:r w:rsidRPr="00BB0B85">
              <w:rPr>
                <w:rFonts w:ascii="Arial" w:eastAsia="Arial" w:hAnsi="Arial" w:cs="Arial"/>
                <w:color w:val="auto"/>
              </w:rPr>
              <w:t xml:space="preserve"> </w:t>
            </w:r>
            <w:r w:rsidRPr="00BB0B85">
              <w:rPr>
                <w:rFonts w:ascii="Arial" w:hAnsi="Arial" w:cs="Arial"/>
                <w:color w:val="auto"/>
              </w:rPr>
              <w:t>Horária</w:t>
            </w:r>
            <w:r w:rsidRPr="00BB0B85">
              <w:rPr>
                <w:rFonts w:ascii="Arial" w:eastAsia="Arial" w:hAnsi="Arial" w:cs="Arial"/>
                <w:color w:val="auto"/>
              </w:rPr>
              <w:t xml:space="preserve"> </w:t>
            </w:r>
            <w:r w:rsidRPr="00BB0B85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A71B7A" w:rsidRPr="00BB0B85" w14:paraId="051BBD81" w14:textId="77777777" w:rsidTr="00B66BF1">
        <w:trPr>
          <w:trHeight w:val="294"/>
        </w:trPr>
        <w:tc>
          <w:tcPr>
            <w:tcW w:w="2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BD55F" w14:textId="77777777" w:rsidR="00A71B7A" w:rsidRPr="00BB0B85" w:rsidRDefault="00A71B7A" w:rsidP="000273D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0B85">
              <w:rPr>
                <w:rFonts w:ascii="Arial" w:hAnsi="Arial" w:cs="Arial"/>
              </w:rPr>
              <w:t>Médico Veterinário</w:t>
            </w:r>
          </w:p>
        </w:tc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57063" w14:textId="77777777" w:rsidR="00A71B7A" w:rsidRPr="00BB0B85" w:rsidRDefault="00A71B7A" w:rsidP="000273D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0B85">
              <w:rPr>
                <w:rFonts w:ascii="Arial" w:hAnsi="Arial" w:cs="Arial"/>
              </w:rPr>
              <w:t>01 profissional</w:t>
            </w:r>
          </w:p>
        </w:tc>
        <w:tc>
          <w:tcPr>
            <w:tcW w:w="25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3565" w14:textId="01C80EC8" w:rsidR="00A71B7A" w:rsidRPr="00BB0B85" w:rsidRDefault="00A71B7A" w:rsidP="000273D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0B85">
              <w:rPr>
                <w:rFonts w:ascii="Arial" w:hAnsi="Arial" w:cs="Arial"/>
              </w:rPr>
              <w:t xml:space="preserve">R$ </w:t>
            </w:r>
            <w:r w:rsidR="00906C53" w:rsidRPr="00906C53">
              <w:rPr>
                <w:rFonts w:ascii="Arial" w:hAnsi="Arial" w:cs="Arial"/>
              </w:rPr>
              <w:t>2.293,25</w:t>
            </w:r>
          </w:p>
        </w:tc>
        <w:tc>
          <w:tcPr>
            <w:tcW w:w="2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3CB5" w14:textId="77777777" w:rsidR="00A71B7A" w:rsidRPr="00BB0B85" w:rsidRDefault="00A71B7A" w:rsidP="000273D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0B85">
              <w:rPr>
                <w:rFonts w:ascii="Arial" w:hAnsi="Arial" w:cs="Arial"/>
              </w:rPr>
              <w:t>20 horas</w:t>
            </w:r>
          </w:p>
        </w:tc>
      </w:tr>
    </w:tbl>
    <w:p w14:paraId="1441B7D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06 (seis)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</w:rPr>
        <w:t>Médico Veterinário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Agricultura, Meio Ambiente e Desenvolvimento,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Agricultura, Meio Ambiente e Desenvolvimento 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4402A41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14C9D">
        <w:rPr>
          <w:rFonts w:ascii="Arial" w:hAnsi="Arial" w:cs="Arial"/>
        </w:rPr>
        <w:t>10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72C191A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A71B7A">
        <w:rPr>
          <w:color w:val="auto"/>
          <w:sz w:val="22"/>
          <w:szCs w:val="22"/>
        </w:rPr>
        <w:t>14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7B8A0AB2" w14:textId="77777777" w:rsidR="00A71B7A" w:rsidRPr="00BB0B85" w:rsidRDefault="00A71B7A" w:rsidP="00A71B7A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  <w:r w:rsidRPr="00BB0B85">
        <w:rPr>
          <w:sz w:val="22"/>
          <w:szCs w:val="22"/>
        </w:rPr>
        <w:t>Cargo: MÉDICO VETERINÁRIO</w:t>
      </w:r>
    </w:p>
    <w:p w14:paraId="79C937C9" w14:textId="77777777" w:rsidR="00A71B7A" w:rsidRPr="00BB0B85" w:rsidRDefault="00A71B7A" w:rsidP="00A71B7A">
      <w:pPr>
        <w:pStyle w:val="Ttulo1"/>
        <w:spacing w:before="0" w:line="240" w:lineRule="auto"/>
        <w:ind w:left="0"/>
        <w:rPr>
          <w:b w:val="0"/>
          <w:sz w:val="22"/>
          <w:szCs w:val="22"/>
        </w:rPr>
      </w:pPr>
    </w:p>
    <w:p w14:paraId="376E143A" w14:textId="77777777" w:rsidR="00A71B7A" w:rsidRPr="00BB0B85" w:rsidRDefault="00A71B7A" w:rsidP="00A71B7A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BB0B85">
        <w:rPr>
          <w:rFonts w:ascii="Arial" w:hAnsi="Arial" w:cs="Arial"/>
          <w:b/>
        </w:rPr>
        <w:t>ATRIBUIÇÕES:</w:t>
      </w:r>
    </w:p>
    <w:p w14:paraId="150AD8CE" w14:textId="77777777" w:rsidR="00A71B7A" w:rsidRPr="00BB0B85" w:rsidRDefault="00A71B7A" w:rsidP="00A71B7A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C2C013E" w14:textId="77777777" w:rsidR="00A71B7A" w:rsidRPr="00BB0B85" w:rsidRDefault="00A71B7A" w:rsidP="00A71B7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 xml:space="preserve">Síntese dos Deveres: </w:t>
      </w:r>
      <w:r w:rsidRPr="00BB0B85">
        <w:rPr>
          <w:rFonts w:ascii="Arial" w:hAnsi="Arial" w:cs="Arial"/>
        </w:rPr>
        <w:t>Prestar assistência veterinária e zootécnica aos criadores do Município.</w:t>
      </w:r>
    </w:p>
    <w:p w14:paraId="1F38A063" w14:textId="77777777" w:rsidR="00A71B7A" w:rsidRPr="00BB0B85" w:rsidRDefault="00A71B7A" w:rsidP="00A71B7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5A6DA8EA" w14:textId="77777777" w:rsidR="00A71B7A" w:rsidRPr="00BB0B85" w:rsidRDefault="00A71B7A" w:rsidP="00A71B7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 xml:space="preserve">Exemplos de Atribuições: </w:t>
      </w:r>
      <w:r w:rsidRPr="00BB0B85">
        <w:rPr>
          <w:rFonts w:ascii="Arial" w:hAnsi="Arial" w:cs="Arial"/>
        </w:rPr>
        <w:t xml:space="preserve">Prestar assistência técnica aos criadores municipais, no sentido de assegurar-lhes, em função de planejamentos simples e racionais uma exploração zootécnica econômica; estimular o desenvolvimento das criações já existentes no Município, especialmente a de animais de pequeno porte, bem como a implantação daquelas economicamente mais aconselháveis; instruir criadores sob problemas de técnica pastoril, especialmente o de seleção, alimentação e de defesa sanitária; prestar orientação tecnológica no sentido do aproveitamento industrial dos excedentes da produção; realizar exames, diagnósticos e aplicação de terapêutica médica e cirúrgica veterinárias; atestar o estado de sanidade de produtos de origem animal; fazer vacinação </w:t>
      </w:r>
      <w:proofErr w:type="spellStart"/>
      <w:r w:rsidRPr="00BB0B85">
        <w:rPr>
          <w:rFonts w:ascii="Arial" w:hAnsi="Arial" w:cs="Arial"/>
        </w:rPr>
        <w:t>anti-rábica</w:t>
      </w:r>
      <w:proofErr w:type="spellEnd"/>
      <w:r w:rsidRPr="00BB0B85">
        <w:rPr>
          <w:rFonts w:ascii="Arial" w:hAnsi="Arial" w:cs="Arial"/>
        </w:rPr>
        <w:t xml:space="preserve"> em animais e orientar a profilaxia da raiva, executar tarefas afins, inclusive as previstas no respectivo regulamento da profissão.</w:t>
      </w:r>
    </w:p>
    <w:p w14:paraId="3BF606A1" w14:textId="77777777" w:rsidR="00A71B7A" w:rsidRPr="00BB0B85" w:rsidRDefault="00A71B7A" w:rsidP="00A71B7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8691E5C" w14:textId="77777777" w:rsidR="00A71B7A" w:rsidRPr="00BB0B85" w:rsidRDefault="00A71B7A" w:rsidP="00A71B7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BB0B85">
        <w:rPr>
          <w:rFonts w:ascii="Arial" w:hAnsi="Arial" w:cs="Arial"/>
        </w:rPr>
        <w:tab/>
      </w:r>
      <w:r w:rsidRPr="00BB0B85">
        <w:rPr>
          <w:rFonts w:ascii="Arial" w:hAnsi="Arial" w:cs="Arial"/>
          <w:b/>
        </w:rPr>
        <w:t>Condições de Trabalho:</w:t>
      </w:r>
    </w:p>
    <w:p w14:paraId="23BEA164" w14:textId="77777777" w:rsidR="00A71B7A" w:rsidRPr="00BB0B85" w:rsidRDefault="00A71B7A" w:rsidP="00A71B7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ab/>
        <w:t>a)</w:t>
      </w:r>
      <w:r w:rsidRPr="00BB0B85">
        <w:rPr>
          <w:rFonts w:ascii="Arial" w:hAnsi="Arial" w:cs="Arial"/>
        </w:rPr>
        <w:t xml:space="preserve"> Horário de Trabalho: 20 horas semanais</w:t>
      </w:r>
    </w:p>
    <w:p w14:paraId="6342375E" w14:textId="77777777" w:rsidR="00A71B7A" w:rsidRPr="00BB0B85" w:rsidRDefault="00A71B7A" w:rsidP="00A71B7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7E52FA45" w14:textId="77777777" w:rsidR="00A71B7A" w:rsidRPr="00BB0B85" w:rsidRDefault="00A71B7A" w:rsidP="00A71B7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BB0B85">
        <w:rPr>
          <w:rFonts w:ascii="Arial" w:hAnsi="Arial" w:cs="Arial"/>
        </w:rPr>
        <w:tab/>
      </w:r>
      <w:r w:rsidRPr="00BB0B85">
        <w:rPr>
          <w:rFonts w:ascii="Arial" w:hAnsi="Arial" w:cs="Arial"/>
          <w:b/>
        </w:rPr>
        <w:t>Requisitos para preenchimento do cargo:</w:t>
      </w:r>
    </w:p>
    <w:p w14:paraId="50582333" w14:textId="77777777" w:rsidR="00A71B7A" w:rsidRPr="00BB0B85" w:rsidRDefault="00A71B7A" w:rsidP="00A71B7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ab/>
        <w:t>a)</w:t>
      </w:r>
      <w:r w:rsidRPr="00BB0B85">
        <w:rPr>
          <w:rFonts w:ascii="Arial" w:hAnsi="Arial" w:cs="Arial"/>
        </w:rPr>
        <w:t xml:space="preserve"> Idade: Mínima de 18 anos</w:t>
      </w:r>
    </w:p>
    <w:p w14:paraId="604B385D" w14:textId="77777777" w:rsidR="00A71B7A" w:rsidRPr="00BB0B85" w:rsidRDefault="00A71B7A" w:rsidP="00A71B7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</w:rPr>
        <w:tab/>
      </w:r>
      <w:r w:rsidRPr="00BB0B85">
        <w:rPr>
          <w:rFonts w:ascii="Arial" w:hAnsi="Arial" w:cs="Arial"/>
          <w:b/>
        </w:rPr>
        <w:t>b)</w:t>
      </w:r>
      <w:r w:rsidRPr="00BB0B85">
        <w:rPr>
          <w:rFonts w:ascii="Arial" w:hAnsi="Arial" w:cs="Arial"/>
        </w:rPr>
        <w:t xml:space="preserve"> Instrução: Superior Completo</w:t>
      </w:r>
    </w:p>
    <w:p w14:paraId="40BE23A6" w14:textId="77777777" w:rsidR="00A71B7A" w:rsidRPr="00BB0B85" w:rsidRDefault="00A71B7A" w:rsidP="00A71B7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</w:rPr>
        <w:tab/>
      </w:r>
      <w:r w:rsidRPr="00BB0B85">
        <w:rPr>
          <w:rFonts w:ascii="Arial" w:hAnsi="Arial" w:cs="Arial"/>
          <w:b/>
        </w:rPr>
        <w:t>c)</w:t>
      </w:r>
      <w:r w:rsidRPr="00BB0B85">
        <w:rPr>
          <w:rFonts w:ascii="Arial" w:hAnsi="Arial" w:cs="Arial"/>
        </w:rPr>
        <w:t xml:space="preserve"> Habilitação: Específica para o exercício legal da profissão</w:t>
      </w:r>
    </w:p>
    <w:p w14:paraId="2ADFD6E0" w14:textId="77777777"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D1A0" w14:textId="77777777" w:rsidR="00756BEC" w:rsidRDefault="00756BEC">
      <w:pPr>
        <w:spacing w:after="0" w:line="240" w:lineRule="auto"/>
      </w:pPr>
      <w:r>
        <w:separator/>
      </w:r>
    </w:p>
  </w:endnote>
  <w:endnote w:type="continuationSeparator" w:id="0">
    <w:p w14:paraId="4AA52182" w14:textId="77777777" w:rsidR="00756BEC" w:rsidRDefault="0075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D4F57" w14:textId="77777777" w:rsidR="00756BEC" w:rsidRDefault="00756BEC">
      <w:pPr>
        <w:spacing w:after="0" w:line="240" w:lineRule="auto"/>
      </w:pPr>
      <w:r>
        <w:separator/>
      </w:r>
    </w:p>
  </w:footnote>
  <w:footnote w:type="continuationSeparator" w:id="0">
    <w:p w14:paraId="07CCCBEE" w14:textId="77777777" w:rsidR="00756BEC" w:rsidRDefault="0075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6C53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C1B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870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116</cp:revision>
  <cp:lastPrinted>2021-03-01T16:48:00Z</cp:lastPrinted>
  <dcterms:created xsi:type="dcterms:W3CDTF">2022-01-07T14:20:00Z</dcterms:created>
  <dcterms:modified xsi:type="dcterms:W3CDTF">2022-01-14T14:07:00Z</dcterms:modified>
</cp:coreProperties>
</file>