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wmf" ContentType="image/x-wmf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Padro"/>
        <w:tabs>
          <w:tab w:val="left" w:pos="708" w:leader="none"/>
          <w:tab w:val="left" w:pos="5355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drawing>
          <wp:anchor behindDoc="0" distT="0" distB="9525" distL="0" distR="0" simplePos="0" locked="0" layoutInCell="1" allowOverlap="1" relativeHeight="2">
            <wp:simplePos x="0" y="0"/>
            <wp:positionH relativeFrom="character">
              <wp:posOffset>2466975</wp:posOffset>
            </wp:positionH>
            <wp:positionV relativeFrom="paragraph">
              <wp:posOffset>157480</wp:posOffset>
            </wp:positionV>
            <wp:extent cx="960755" cy="962025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dro"/>
        <w:tabs>
          <w:tab w:val="left" w:pos="708" w:leader="none"/>
          <w:tab w:val="right" w:pos="3191" w:leader="none"/>
        </w:tabs>
        <w:spacing w:lineRule="auto" w:line="240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Padro"/>
        <w:spacing w:lineRule="auto" w:line="240"/>
        <w:jc w:val="center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00000A"/>
        </w:rPr>
      </w:pPr>
      <w:r>
        <w:rPr>
          <w:rFonts w:cs="Arial" w:ascii="Arial" w:hAnsi="Arial"/>
          <w:b/>
          <w:bCs/>
          <w:color w:val="00000A"/>
        </w:rPr>
        <w:t>A</w:t>
        <w:tab/>
        <w:tab/>
        <w:tab/>
      </w:r>
      <w:r>
        <w:rPr>
          <w:rFonts w:cs="Arial" w:ascii="Arial" w:hAnsi="Arial"/>
          <w:b/>
          <w:bCs/>
          <w:color w:val="00000A"/>
          <w:u w:val="single"/>
        </w:rPr>
        <w:t>Mensagem 95/2020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00000A"/>
        </w:rPr>
      </w:pPr>
      <w:r>
        <w:rPr>
          <w:rFonts w:cs="Arial" w:ascii="Arial" w:hAnsi="Arial"/>
          <w:b/>
          <w:bCs/>
          <w:color w:val="00000A"/>
        </w:rPr>
        <w:t>Câmara Municipal de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00000A"/>
        </w:rPr>
      </w:pPr>
      <w:r>
        <w:rPr>
          <w:rFonts w:cs="Arial" w:ascii="Arial" w:hAnsi="Arial"/>
          <w:b/>
          <w:bCs/>
          <w:color w:val="00000A"/>
        </w:rPr>
        <w:t>Senhor Presidente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00000A"/>
        </w:rPr>
      </w:pPr>
      <w:r>
        <w:rPr>
          <w:rFonts w:cs="Arial" w:ascii="Arial" w:hAnsi="Arial"/>
          <w:b/>
          <w:bCs/>
          <w:color w:val="00000A"/>
        </w:rPr>
        <w:t>Senhores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both"/>
        <w:rPr>
          <w:rFonts w:ascii="Arial" w:hAnsi="Arial" w:cs="Arial"/>
          <w:b/>
          <w:b/>
          <w:bCs/>
          <w:color w:val="00000A"/>
        </w:rPr>
      </w:pPr>
      <w:r>
        <w:rPr>
          <w:rFonts w:cs="Arial" w:ascii="Arial" w:hAnsi="Arial"/>
          <w:b/>
          <w:bCs/>
          <w:color w:val="00000A"/>
        </w:rPr>
      </w:r>
    </w:p>
    <w:p>
      <w:pPr>
        <w:pStyle w:val="Normal"/>
        <w:tabs>
          <w:tab w:val="left" w:pos="709" w:leader="none"/>
          <w:tab w:val="left" w:pos="3180" w:leader="none"/>
        </w:tabs>
        <w:spacing w:lineRule="auto" w:line="240" w:before="0" w:after="120"/>
        <w:jc w:val="both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spacing w:before="0" w:after="120"/>
        <w:ind w:firstLine="708"/>
        <w:jc w:val="both"/>
        <w:rPr/>
      </w:pPr>
      <w:r>
        <w:rPr>
          <w:rFonts w:cs="Arial" w:ascii="Arial" w:hAnsi="Arial"/>
          <w:highlight w:val="white"/>
        </w:rPr>
        <w:t>Quero cumprimentá-los nesta oportunidade em que lhe encaminho para apreciação desta Casa Legislativa o projeto de lei nº 95/2020.</w:t>
        <w:tab/>
      </w:r>
    </w:p>
    <w:p>
      <w:pPr>
        <w:pStyle w:val="Normal"/>
        <w:spacing w:before="0" w:after="120"/>
        <w:jc w:val="both"/>
        <w:rPr/>
      </w:pPr>
      <w:r>
        <w:rPr>
          <w:rFonts w:cs="Arial" w:ascii="Arial" w:hAnsi="Arial"/>
          <w:highlight w:val="white"/>
        </w:rPr>
        <w:tab/>
        <w:t>O projeto de lei 95/2020 tem por finalidade buscar autorização legislativa para o município contratar em caráter emergencial de um profissional condutor de máquinas e veículos para atuar no atendimento dos serviços de saúde de nosso município.</w:t>
      </w:r>
    </w:p>
    <w:p>
      <w:pPr>
        <w:pStyle w:val="Normal"/>
        <w:spacing w:before="0" w:after="120"/>
        <w:jc w:val="both"/>
        <w:rPr/>
      </w:pPr>
      <w:r>
        <w:rPr>
          <w:rFonts w:cs="Arial" w:ascii="Arial" w:hAnsi="Arial"/>
          <w:highlight w:val="white"/>
        </w:rPr>
        <w:tab/>
        <w:t>O condutor de máquinas e de veículos a ser contratado deverá substituir os profissionais efetivos que estarão no gozo regular de suas férias, voltando a ressaltar, na área da saúde. A concessão de férias aos servidores atende a uma determinação legal que o município precisa cumprir. Então, diante desta obrigação para que o serviço de atendimento na área da saúde não venha a sofrer prejuízo com a interrupção do trabalho ou com a falta destes profissionais, o Poder Executivo submete aos senhores para a apreciação o presente projeto de lei e entendendo estar presente neste projeto de lei na sua proposição o interesse público, aguarda a sua aprovação em regime de urgência.</w:t>
      </w:r>
      <w:bookmarkStart w:id="0" w:name="_GoBack"/>
      <w:bookmarkEnd w:id="0"/>
    </w:p>
    <w:p>
      <w:pPr>
        <w:pStyle w:val="Normal"/>
        <w:spacing w:before="0" w:after="120"/>
        <w:jc w:val="both"/>
        <w:rPr/>
      </w:pPr>
      <w:r>
        <w:rPr>
          <w:rFonts w:cs="Arial" w:ascii="Arial" w:hAnsi="Arial"/>
          <w:highlight w:val="white"/>
        </w:rPr>
        <w:tab/>
        <w:t>Nada mais para o momento.</w:t>
      </w:r>
    </w:p>
    <w:p>
      <w:pPr>
        <w:pStyle w:val="Normal"/>
        <w:tabs>
          <w:tab w:val="left" w:pos="709" w:leader="none"/>
          <w:tab w:val="left" w:pos="3180" w:leader="none"/>
        </w:tabs>
        <w:spacing w:lineRule="auto" w:line="240" w:before="0" w:after="120"/>
        <w:jc w:val="both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ab/>
        <w:t>Atenciosamente.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120"/>
        <w:jc w:val="right"/>
        <w:rPr>
          <w:rFonts w:ascii="Arial" w:hAnsi="Arial" w:cs="Arial"/>
          <w:bCs/>
          <w:color w:val="00000A"/>
        </w:rPr>
      </w:pPr>
      <w:r>
        <w:rPr>
          <w:rFonts w:cs="Arial" w:ascii="Arial" w:hAnsi="Arial"/>
          <w:bCs/>
          <w:color w:val="00000A"/>
        </w:rPr>
        <w:t xml:space="preserve">Arroio do Padre, 09 de novembro de 2020. 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120"/>
        <w:jc w:val="center"/>
        <w:rPr>
          <w:rFonts w:ascii="Arial" w:hAnsi="Arial" w:cs="Arial"/>
          <w:bCs/>
          <w:color w:val="00000A"/>
        </w:rPr>
      </w:pPr>
      <w:r>
        <w:rPr>
          <w:rFonts w:cs="Arial" w:ascii="Arial" w:hAnsi="Arial"/>
          <w:bCs/>
          <w:color w:val="00000A"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120"/>
        <w:jc w:val="center"/>
        <w:rPr>
          <w:rFonts w:ascii="Arial" w:hAnsi="Arial" w:cs="Arial"/>
          <w:bCs/>
          <w:color w:val="00000A"/>
        </w:rPr>
      </w:pPr>
      <w:r>
        <w:rPr>
          <w:rFonts w:cs="Arial" w:ascii="Arial" w:hAnsi="Arial"/>
          <w:bCs/>
          <w:color w:val="00000A"/>
        </w:rPr>
      </w:r>
    </w:p>
    <w:p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</w:t>
      </w:r>
    </w:p>
    <w:p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Leonir Aldrighi Baschi</w:t>
      </w:r>
    </w:p>
    <w:p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Prefeito Municipal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i/>
          <w:i/>
          <w:color w:val="00000A"/>
        </w:rPr>
      </w:pPr>
      <w:r>
        <w:rPr>
          <w:rFonts w:cs="Arial" w:ascii="Arial" w:hAnsi="Arial"/>
          <w:b/>
          <w:bCs/>
          <w:i/>
          <w:color w:val="00000A"/>
        </w:rPr>
        <w:t>Ao Sr.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Vilson Pieper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Presidente da Câmara Municipal de Vereadores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Arroio do Padre/RS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0" distT="0" distB="9525" distL="0" distR="0" simplePos="0" locked="0" layoutInCell="1" allowOverlap="1" relativeHeight="3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1009650" cy="1057275"/>
            <wp:effectExtent l="0" t="0" r="0" b="0"/>
            <wp:wrapSquare wrapText="bothSides"/>
            <wp:docPr id="2" name="Figura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  <w:u w:val="single"/>
        </w:rPr>
        <w:t>PROJETO DE LEI Nº 95, DE 09 DE NOVEMBRO DE 2020.</w:t>
      </w:r>
    </w:p>
    <w:p>
      <w:pPr>
        <w:pStyle w:val="Padro"/>
        <w:tabs>
          <w:tab w:val="left" w:pos="708" w:leader="none"/>
          <w:tab w:val="left" w:pos="7130" w:leader="none"/>
        </w:tabs>
        <w:spacing w:lineRule="auto" w:line="240" w:before="0" w:afterAutospacing="1"/>
        <w:ind w:left="4111" w:firstLine="567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Autoriza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Município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Arroio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Padre,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Poder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Executivo,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contratar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servidor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tempo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 xml:space="preserve">determinado para atender a necessidade de excepcional interesse público para o cargo de </w:t>
      </w:r>
      <w:r>
        <w:rPr>
          <w:rFonts w:cs="Arial" w:ascii="Arial" w:hAnsi="Arial"/>
        </w:rPr>
        <w:t>Condutor de Máquinas e/ou Veículos</w:t>
      </w:r>
      <w:r>
        <w:rPr>
          <w:rFonts w:cs="Arial" w:ascii="Arial" w:hAnsi="Arial"/>
          <w:color w:val="00000A"/>
        </w:rPr>
        <w:t>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</w:rPr>
        <w:t>Art.</w:t>
      </w:r>
      <w:r>
        <w:rPr>
          <w:rFonts w:eastAsia="Arial"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>1º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presente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Lei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trata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contratação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tempo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determinado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servidor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que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desempenhará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suas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funções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junto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Secretaria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Municipal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Saúde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Desenvolvimento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Social.</w:t>
      </w:r>
    </w:p>
    <w:tbl>
      <w:tblPr>
        <w:tblpPr w:bottomFromText="0" w:horzAnchor="margin" w:leftFromText="141" w:rightFromText="141" w:tblpX="0" w:tblpY="1064" w:topFromText="0" w:vertAnchor="text"/>
        <w:tblW w:w="1006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256"/>
        <w:gridCol w:w="1842"/>
        <w:gridCol w:w="2410"/>
        <w:gridCol w:w="2551"/>
      </w:tblGrid>
      <w:tr>
        <w:trPr>
          <w:trHeight w:val="263" w:hRule="atLeast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Autospacing="1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cs="Arial" w:ascii="Arial" w:hAnsi="Arial"/>
                <w:color w:val="00000A"/>
              </w:rPr>
              <w:t>Denominação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Autospacing="1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cs="Arial" w:ascii="Arial" w:hAnsi="Arial"/>
                <w:color w:val="00000A"/>
              </w:rPr>
              <w:t>Quantidade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Autospacing="1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cs="Arial" w:ascii="Arial" w:hAnsi="Arial"/>
                <w:color w:val="00000A"/>
              </w:rPr>
              <w:t>Remuneração Mensal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Autospacing="1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cs="Arial" w:ascii="Arial" w:hAnsi="Arial"/>
                <w:color w:val="00000A"/>
              </w:rPr>
              <w:t>Carga</w:t>
            </w:r>
            <w:r>
              <w:rPr>
                <w:rFonts w:eastAsia="Arial" w:cs="Arial" w:ascii="Arial" w:hAnsi="Arial"/>
                <w:color w:val="00000A"/>
              </w:rPr>
              <w:t xml:space="preserve"> </w:t>
            </w:r>
            <w:r>
              <w:rPr>
                <w:rFonts w:cs="Arial" w:ascii="Arial" w:hAnsi="Arial"/>
                <w:color w:val="00000A"/>
              </w:rPr>
              <w:t>Horária</w:t>
            </w:r>
            <w:r>
              <w:rPr>
                <w:rFonts w:eastAsia="Arial" w:cs="Arial" w:ascii="Arial" w:hAnsi="Arial"/>
                <w:color w:val="00000A"/>
              </w:rPr>
              <w:t xml:space="preserve"> </w:t>
            </w:r>
            <w:r>
              <w:rPr>
                <w:rFonts w:cs="Arial" w:ascii="Arial" w:hAnsi="Arial"/>
                <w:color w:val="00000A"/>
              </w:rPr>
              <w:t>Semanal</w:t>
            </w:r>
          </w:p>
        </w:tc>
      </w:tr>
      <w:tr>
        <w:trPr>
          <w:trHeight w:val="280" w:hRule="atLeast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tabs>
                <w:tab w:val="left" w:pos="0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Condutor de Máquinas e/ou Veículos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tabs>
                <w:tab w:val="left" w:pos="0" w:leader="none"/>
                <w:tab w:val="left" w:pos="5460" w:leader="none"/>
              </w:tabs>
              <w:spacing w:lineRule="auto" w:line="240" w:before="12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profissional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tabs>
                <w:tab w:val="left" w:pos="0" w:leader="none"/>
              </w:tabs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R$ 1.419,95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tabs>
                <w:tab w:val="left" w:pos="0" w:leader="none"/>
                <w:tab w:val="left" w:pos="5460" w:leader="none"/>
              </w:tabs>
              <w:spacing w:lineRule="auto" w:line="240" w:before="12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40 horas</w:t>
            </w:r>
          </w:p>
        </w:tc>
      </w:tr>
    </w:tbl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</w:rPr>
        <w:t>Art.</w:t>
      </w:r>
      <w:r>
        <w:rPr>
          <w:rFonts w:eastAsia="Arial"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>2º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Fica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autorizado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Município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Arroio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Padre,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Poder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Executivo,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contratar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servidor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pelo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prazo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05 (cinco) meses</w:t>
      </w:r>
      <w:r>
        <w:rPr>
          <w:rFonts w:cs="Arial" w:ascii="Arial" w:hAnsi="Arial"/>
          <w:color w:val="00000A"/>
        </w:rPr>
        <w:t>, prorrogável por mais 01 (um) mês, para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desempenhar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função</w:t>
      </w:r>
      <w:r>
        <w:rPr>
          <w:rFonts w:eastAsia="Arial" w:cs="Arial" w:ascii="Arial" w:hAnsi="Arial"/>
          <w:color w:val="00000A"/>
        </w:rPr>
        <w:t xml:space="preserve"> de </w:t>
      </w:r>
      <w:r>
        <w:rPr>
          <w:rFonts w:cs="Arial" w:ascii="Arial" w:hAnsi="Arial"/>
        </w:rPr>
        <w:t>Condutor de Máquinas e/ou Veículos</w:t>
      </w:r>
      <w:r>
        <w:rPr>
          <w:rFonts w:cs="Arial" w:ascii="Arial" w:hAnsi="Arial"/>
          <w:color w:val="00000A"/>
        </w:rPr>
        <w:t xml:space="preserve"> junto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Secretaria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Municipal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Saúde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Desenvolvimento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Social,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conforme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quadro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abaixo:</w:t>
      </w:r>
    </w:p>
    <w:p>
      <w:pPr>
        <w:pStyle w:val="Normal"/>
        <w:tabs>
          <w:tab w:val="left" w:pos="0" w:leader="none"/>
          <w:tab w:val="left" w:pos="5460" w:leader="none"/>
        </w:tabs>
        <w:spacing w:lineRule="auto" w:line="240" w:before="120" w:after="12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>
      <w:pPr>
        <w:pStyle w:val="Normal"/>
        <w:tabs>
          <w:tab w:val="left" w:pos="0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</w:rPr>
        <w:t>Art.</w:t>
      </w:r>
      <w:r>
        <w:rPr>
          <w:rFonts w:eastAsia="Arial"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 xml:space="preserve">3º </w:t>
      </w:r>
      <w:r>
        <w:rPr>
          <w:rFonts w:cs="Arial" w:ascii="Arial" w:hAnsi="Arial"/>
          <w:color w:val="00000A"/>
        </w:rPr>
        <w:t>As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especificações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funcionais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descrição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sintética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das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atribuições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cargo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desenvolvido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requisitos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para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provimento,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estão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contidos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no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Anexo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I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presente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Lei.</w:t>
      </w:r>
      <w:r>
        <w:rPr>
          <w:rFonts w:eastAsia="Arial" w:cs="Arial" w:ascii="Arial" w:hAnsi="Arial"/>
          <w:color w:val="00000A"/>
        </w:rPr>
        <w:t xml:space="preserve">  </w:t>
      </w:r>
    </w:p>
    <w:p>
      <w:pPr>
        <w:pStyle w:val="Normal"/>
        <w:tabs>
          <w:tab w:val="left" w:pos="0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b/>
        </w:rPr>
        <w:t>Art.</w:t>
      </w: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>4º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forma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contratação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será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realizada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em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caráter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administrativo,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tendo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contratado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direitos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deveres,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estabelecidos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no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Regime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Jurídico,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aplicável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servidores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municipais</w:t>
      </w:r>
      <w:r>
        <w:rPr>
          <w:rFonts w:cs="Arial" w:ascii="Arial" w:hAnsi="Arial"/>
          <w:sz w:val="24"/>
        </w:rPr>
        <w:t>,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Parágrafo Único: Quando esgotada a lista de aprovados em concurso público e não houver interessados será realizado processo seletivo simplificado.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</w:rPr>
        <w:t>Art.</w:t>
      </w:r>
      <w:r>
        <w:rPr>
          <w:rFonts w:eastAsia="Arial"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>5º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Constatada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necessidade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atendimento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à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população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relevante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interesse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público,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poderá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contratado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conformidade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com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presente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Lei,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realizar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serviço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extraordinário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com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devida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autorização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justificativa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Secretaria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qual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está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vinculado.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</w:rPr>
        <w:t>Art.</w:t>
      </w:r>
      <w:r>
        <w:rPr>
          <w:rFonts w:eastAsia="Arial"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>6º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recrutamento,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seleção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contratação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servidor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será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responsabilidade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Secretaria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Municipal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Administração,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Planejamento,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Finanças,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Gestão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Tributos,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cabendo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Secretaria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Municipal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Saúde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Desenvolvimento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Social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execução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fiscalização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celebrado.</w:t>
      </w:r>
      <w:r>
        <w:rPr>
          <w:rFonts w:eastAsia="Arial" w:cs="Arial" w:ascii="Arial" w:hAnsi="Arial"/>
          <w:color w:val="00000A"/>
        </w:rPr>
        <w:t xml:space="preserve">  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</w:rPr>
        <w:t>Art.</w:t>
      </w:r>
      <w:r>
        <w:rPr>
          <w:rFonts w:eastAsia="Arial"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>7º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servidor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contratado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esta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Lei,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aplicar-se-á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Regime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Geral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Previdência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Social.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</w:rPr>
        <w:t>Art.</w:t>
      </w:r>
      <w:r>
        <w:rPr>
          <w:rFonts w:eastAsia="Arial"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 xml:space="preserve">8º </w:t>
      </w:r>
      <w:r>
        <w:rPr>
          <w:rFonts w:cs="Arial" w:ascii="Arial" w:hAnsi="Arial"/>
          <w:color w:val="00000A"/>
        </w:rPr>
        <w:t>As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despesas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decorrentes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desta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Lei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correrão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dotações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orçamentárias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específicas.</w:t>
      </w:r>
    </w:p>
    <w:p>
      <w:pPr>
        <w:pStyle w:val="Normal"/>
        <w:tabs>
          <w:tab w:val="left" w:pos="0" w:leader="none"/>
        </w:tabs>
        <w:spacing w:lineRule="auto" w:line="240" w:before="0" w:after="120"/>
        <w:ind w:right="-1"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</w:rPr>
        <w:t>Art.</w:t>
      </w: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 xml:space="preserve">9º </w:t>
      </w:r>
      <w:r>
        <w:rPr>
          <w:rFonts w:cs="Arial" w:ascii="Arial" w:hAnsi="Arial"/>
        </w:rPr>
        <w:t>Esta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Lei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entra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em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vigor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na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data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sua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publicação.</w:t>
      </w:r>
    </w:p>
    <w:p>
      <w:pPr>
        <w:pStyle w:val="Normal"/>
        <w:tabs>
          <w:tab w:val="left" w:pos="0" w:leader="none"/>
        </w:tabs>
        <w:spacing w:before="0" w:after="0"/>
        <w:jc w:val="right"/>
        <w:rPr>
          <w:rFonts w:ascii="Arial" w:hAnsi="Arial" w:cs="Arial"/>
        </w:rPr>
      </w:pPr>
      <w:r>
        <w:rPr>
          <w:rFonts w:cs="Arial" w:ascii="Arial" w:hAnsi="Arial"/>
        </w:rPr>
        <w:t>Arroio do Padre, 09 de novembro de 2020.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Visto técnico: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Loutar Prieb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Secretário de Administração, Planejamento, 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Finanças, Gestão e Tributos.                       </w:t>
      </w:r>
    </w:p>
    <w:p>
      <w:pPr>
        <w:pStyle w:val="Normal"/>
        <w:tabs>
          <w:tab w:val="left" w:pos="0" w:leader="none"/>
        </w:tabs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Leonir Aldrighi Baschi</w:t>
      </w:r>
    </w:p>
    <w:p>
      <w:pPr>
        <w:pStyle w:val="Normal"/>
        <w:tabs>
          <w:tab w:val="left" w:pos="0" w:leader="none"/>
        </w:tabs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Prefeito Municipal</w:t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drawing>
          <wp:anchor behindDoc="0" distT="0" distB="0" distL="0" distR="0" simplePos="0" locked="0" layoutInCell="1" allowOverlap="1" relativeHeight="4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3" name="Figura2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b w:val="false"/>
          <w:b w:val="false"/>
          <w:bCs w:val="false"/>
          <w:color w:val="00000A"/>
          <w:sz w:val="22"/>
          <w:szCs w:val="22"/>
        </w:rPr>
      </w:pPr>
      <w:r>
        <w:rPr>
          <w:b w:val="false"/>
          <w:bCs w:val="false"/>
          <w:color w:val="00000A"/>
          <w:sz w:val="22"/>
          <w:szCs w:val="22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b w:val="false"/>
          <w:b w:val="false"/>
          <w:bCs w:val="false"/>
          <w:color w:val="00000A"/>
          <w:sz w:val="22"/>
          <w:szCs w:val="22"/>
        </w:rPr>
      </w:pPr>
      <w:r>
        <w:rPr>
          <w:b w:val="false"/>
          <w:bCs w:val="false"/>
          <w:color w:val="00000A"/>
          <w:sz w:val="22"/>
          <w:szCs w:val="22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b w:val="false"/>
          <w:b w:val="false"/>
          <w:bCs w:val="false"/>
          <w:color w:val="00000A"/>
          <w:sz w:val="22"/>
          <w:szCs w:val="22"/>
        </w:rPr>
      </w:pPr>
      <w:r>
        <w:rPr>
          <w:b w:val="false"/>
          <w:bCs w:val="false"/>
          <w:color w:val="00000A"/>
          <w:sz w:val="22"/>
          <w:szCs w:val="22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ANEXO I -  PROJETO DE LEI Nº 95/2020</w:t>
      </w:r>
    </w:p>
    <w:p>
      <w:pPr>
        <w:pStyle w:val="Corpodetexto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6"/>
        <w:rPr>
          <w:rFonts w:ascii="Arial" w:hAnsi="Arial" w:eastAsia="Calibri" w:cs="Arial"/>
          <w:b/>
          <w:b/>
          <w:lang w:eastAsia="en-US"/>
        </w:rPr>
      </w:pPr>
      <w:r>
        <w:rPr>
          <w:rFonts w:eastAsia="Calibri" w:cs="Arial" w:ascii="Arial" w:hAnsi="Arial"/>
          <w:b/>
          <w:lang w:eastAsia="en-US"/>
        </w:rPr>
        <w:t>CATEGORIA FUNCIONAL: CONDUTOR DE MÁQUINAS E/OU VEÍCULOS</w:t>
      </w:r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ind w:firstLine="1134"/>
        <w:jc w:val="center"/>
        <w:rPr>
          <w:rFonts w:ascii="Arial" w:hAnsi="Arial" w:eastAsia="Calibri" w:cs="Arial"/>
          <w:b/>
          <w:b/>
          <w:lang w:eastAsia="en-US"/>
        </w:rPr>
      </w:pPr>
      <w:r>
        <w:rPr>
          <w:rFonts w:eastAsia="Calibri" w:cs="Arial" w:ascii="Arial" w:hAnsi="Arial"/>
          <w:b/>
          <w:lang w:eastAsia="en-US"/>
        </w:rPr>
      </w:r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center"/>
        <w:rPr>
          <w:rFonts w:ascii="Arial" w:hAnsi="Arial" w:eastAsia="Calibri" w:cs="Arial"/>
          <w:b/>
          <w:b/>
          <w:lang w:eastAsia="en-US"/>
        </w:rPr>
      </w:pPr>
      <w:r>
        <w:rPr>
          <w:rFonts w:eastAsia="Calibri" w:cs="Arial" w:ascii="Arial" w:hAnsi="Arial"/>
          <w:b/>
          <w:lang w:eastAsia="en-US"/>
        </w:rPr>
        <w:t>ATRIBUIÇÕES:</w:t>
      </w:r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b/>
          <w:b/>
          <w:lang w:eastAsia="en-US"/>
        </w:rPr>
      </w:pPr>
      <w:r>
        <w:rPr>
          <w:rFonts w:eastAsia="Calibri" w:cs="Arial" w:ascii="Arial" w:hAnsi="Arial"/>
          <w:b/>
          <w:lang w:eastAsia="en-US"/>
        </w:rPr>
      </w:r>
    </w:p>
    <w:p>
      <w:pPr>
        <w:pStyle w:val="Normal"/>
        <w:tabs>
          <w:tab w:val="left" w:pos="0" w:leader="none"/>
          <w:tab w:val="left" w:pos="1134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Descrição Sintética</w:t>
      </w:r>
      <w:r>
        <w:rPr>
          <w:rFonts w:eastAsia="Calibri" w:cs="Arial" w:ascii="Arial" w:hAnsi="Arial"/>
          <w:lang w:eastAsia="en-US"/>
        </w:rPr>
        <w:t>: Operar máquinas rodoviárias, agrícolas, tratores e conduzir veículos automotores em geral.</w:t>
      </w:r>
    </w:p>
    <w:p>
      <w:pPr>
        <w:pStyle w:val="Normal"/>
        <w:tabs>
          <w:tab w:val="left" w:pos="0" w:leader="none"/>
          <w:tab w:val="left" w:pos="1134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tabs>
          <w:tab w:val="left" w:pos="0" w:leader="none"/>
          <w:tab w:val="left" w:pos="1134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Descrição Analítica</w:t>
      </w:r>
      <w:r>
        <w:rPr>
          <w:rFonts w:eastAsia="Calibri" w:cs="Arial" w:ascii="Arial" w:hAnsi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>
      <w:pPr>
        <w:pStyle w:val="Normal"/>
        <w:tabs>
          <w:tab w:val="left" w:pos="0" w:leader="none"/>
          <w:tab w:val="left" w:pos="1134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Condições de Trabalho</w:t>
      </w:r>
      <w:r>
        <w:rPr>
          <w:rFonts w:eastAsia="Calibri" w:cs="Arial" w:ascii="Arial" w:hAnsi="Arial"/>
          <w:lang w:eastAsia="en-US"/>
        </w:rPr>
        <w:t>:</w:t>
      </w:r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a)</w:t>
      </w:r>
      <w:r>
        <w:rPr>
          <w:rFonts w:eastAsia="Calibri" w:cs="Arial" w:ascii="Arial" w:hAnsi="Arial"/>
          <w:lang w:eastAsia="en-US"/>
        </w:rPr>
        <w:t xml:space="preserve"> Geral: Carga horária semanal de 40 horas;</w:t>
      </w:r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b)</w:t>
      </w:r>
      <w:r>
        <w:rPr>
          <w:rFonts w:eastAsia="Calibri" w:cs="Arial" w:ascii="Arial" w:hAnsi="Arial"/>
          <w:lang w:eastAsia="en-US"/>
        </w:rPr>
        <w:t xml:space="preserve"> Especial: Uso de uniforme e sujeito a plantões, viagens e atendimento ao público.</w:t>
      </w:r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ind w:firstLine="1134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Requisitos para Provimento</w:t>
      </w:r>
      <w:r>
        <w:rPr>
          <w:rFonts w:eastAsia="Calibri" w:cs="Arial" w:ascii="Arial" w:hAnsi="Arial"/>
          <w:lang w:eastAsia="en-US"/>
        </w:rPr>
        <w:t>:</w:t>
      </w:r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a)</w:t>
      </w:r>
      <w:r>
        <w:rPr>
          <w:rFonts w:eastAsia="Calibri" w:cs="Arial" w:ascii="Arial" w:hAnsi="Arial"/>
          <w:lang w:eastAsia="en-US"/>
        </w:rPr>
        <w:t xml:space="preserve"> Idade: Mínima de 18 anos.</w:t>
      </w:r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 xml:space="preserve">b) </w:t>
      </w:r>
      <w:r>
        <w:rPr>
          <w:rFonts w:eastAsia="Calibri" w:cs="Arial" w:ascii="Arial" w:hAnsi="Arial"/>
          <w:lang w:eastAsia="en-US"/>
        </w:rPr>
        <w:t xml:space="preserve">Instrução: Ensino fundamental incompleto. </w:t>
      </w:r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c)</w:t>
      </w:r>
      <w:r>
        <w:rPr>
          <w:rFonts w:eastAsia="Calibri" w:cs="Arial" w:ascii="Arial" w:hAnsi="Arial"/>
          <w:lang w:eastAsia="en-US"/>
        </w:rPr>
        <w:t xml:space="preserve"> Habilitação de Motorista Categoria “D”.</w:t>
      </w:r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 xml:space="preserve">d) </w:t>
      </w:r>
      <w:r>
        <w:rPr>
          <w:rFonts w:cs="Arial" w:ascii="Arial" w:hAnsi="Arial"/>
          <w:sz w:val="23"/>
          <w:szCs w:val="23"/>
        </w:rPr>
        <w:t>Curso de transporte de Urgências/emergências</w:t>
      </w:r>
    </w:p>
    <w:p>
      <w:pPr>
        <w:pStyle w:val="Corpode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/>
      </w:pPr>
      <w:r>
        <w:rPr/>
      </w:r>
    </w:p>
    <w:sectPr>
      <w:headerReference w:type="default" r:id="rId5"/>
      <w:type w:val="nextPage"/>
      <w:pgSz w:w="11906" w:h="16838"/>
      <w:pgMar w:left="993" w:right="849" w:header="708" w:top="765" w:footer="0" w:bottom="709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21cc9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link w:val="Ttulo1Char"/>
    <w:qFormat/>
    <w:rsid w:val="007b3be2"/>
    <w:pPr>
      <w:keepNext w:val="true"/>
      <w:widowControl w:val="false"/>
      <w:spacing w:before="240" w:after="60"/>
      <w:ind w:left="835" w:hanging="0"/>
      <w:outlineLvl w:val="0"/>
    </w:pPr>
    <w:rPr>
      <w:rFonts w:ascii="Arial" w:hAnsi="Arial" w:cs="Arial" w:eastAsia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before="0" w:after="120"/>
    </w:pPr>
    <w:rPr/>
  </w:style>
  <w:style w:type="paragraph" w:styleId="Lista">
    <w:name w:val="List"/>
    <w:basedOn w:val="Corpodetexto"/>
    <w:rsid w:val="00e21cc9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Padro"/>
    <w:qFormat/>
    <w:rsid w:val="00e21cc9"/>
    <w:pPr>
      <w:suppressLineNumbers/>
    </w:pPr>
    <w:rPr>
      <w:rFonts w:cs="Mangal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ascii="Calibri" w:hAnsi="Calibri" w:cs="Times New Roman"/>
      <w:color w:val="00000A"/>
      <w:kern w:val="0"/>
      <w:sz w:val="22"/>
      <w:szCs w:val="22"/>
      <w:lang w:eastAsia="en-US" w:val="pt-BR" w:bidi="ar-SA"/>
    </w:rPr>
  </w:style>
  <w:style w:type="paragraph" w:styleId="Ttulododocumento">
    <w:name w:val="Title"/>
    <w:basedOn w:val="Padro"/>
    <w:qFormat/>
    <w:rsid w:val="00e21cc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Footer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543bb8"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t-BR"/>
    </w:rPr>
  </w:style>
  <w:style w:type="paragraph" w:styleId="Textbody" w:customStyle="1">
    <w:name w:val="Text body"/>
    <w:basedOn w:val="Standard"/>
    <w:qFormat/>
    <w:rsid w:val="00543bb8"/>
    <w:pPr>
      <w:spacing w:before="0" w:after="120"/>
    </w:pPr>
    <w:rPr/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cs="Calibri" w:ascii="Calibri" w:hAnsi="Calibri"/>
      <w:color w:val="00000A"/>
      <w:kern w:val="0"/>
      <w:sz w:val="22"/>
      <w:szCs w:val="22"/>
      <w:lang w:eastAsia="zh-CN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wmf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F67D6-B89D-4B1D-8358-8B12D2913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LibreOffice/6.0.3.2$Windows_X86_64 LibreOffice_project/8f48d515416608e3a835360314dac7e47fd0b821</Application>
  <Pages>5</Pages>
  <Words>963</Words>
  <Characters>5517</Characters>
  <CharactersWithSpaces>6453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2020-11-09T11:54:00Z</dcterms:created>
  <dc:creator>Adm-04</dc:creator>
  <dc:description/>
  <dc:language>pt-BR</dc:language>
  <cp:lastModifiedBy>ADM-PC</cp:lastModifiedBy>
  <cp:lastPrinted>2020-11-09T12:05:00Z</cp:lastPrinted>
  <dcterms:modified xsi:type="dcterms:W3CDTF">2020-11-09T17:11:00Z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