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0242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0242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01461">
        <w:rPr>
          <w:rFonts w:ascii="Arial" w:hAnsi="Arial" w:cs="Arial"/>
          <w:b/>
          <w:bCs/>
          <w:color w:val="auto"/>
          <w:u w:val="single"/>
        </w:rPr>
        <w:t>8</w:t>
      </w:r>
      <w:r w:rsidR="006C72D3">
        <w:rPr>
          <w:rFonts w:ascii="Arial" w:hAnsi="Arial" w:cs="Arial"/>
          <w:b/>
          <w:bCs/>
          <w:color w:val="auto"/>
          <w:u w:val="single"/>
        </w:rPr>
        <w:t>3</w:t>
      </w:r>
      <w:r w:rsidR="00001E7C" w:rsidRPr="0050242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50242F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A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 Presidente</w:t>
      </w:r>
    </w:p>
    <w:p w:rsidR="009826CC" w:rsidRPr="001D5DF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D5DF1">
        <w:rPr>
          <w:rFonts w:ascii="Arial" w:hAnsi="Arial" w:cs="Arial"/>
          <w:b/>
          <w:bCs/>
          <w:color w:val="auto"/>
        </w:rPr>
        <w:t>Senhores Vereadores</w:t>
      </w:r>
    </w:p>
    <w:p w:rsidR="00AB1053" w:rsidRPr="001D5DF1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1D5DF1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C1101" w:rsidRPr="001D5DF1" w:rsidRDefault="000C1101" w:rsidP="001D5DF1">
      <w:pPr>
        <w:spacing w:after="120"/>
        <w:ind w:firstLine="708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>Quero, nesta oportunidade em que lhes encaminho o projeto de lei</w:t>
      </w:r>
      <w:r w:rsidR="001D5DF1">
        <w:rPr>
          <w:rFonts w:ascii="Arial" w:hAnsi="Arial" w:cs="Arial"/>
        </w:rPr>
        <w:t xml:space="preserve"> 83</w:t>
      </w:r>
      <w:r w:rsidRPr="001D5DF1">
        <w:rPr>
          <w:rFonts w:ascii="Arial" w:hAnsi="Arial" w:cs="Arial"/>
        </w:rPr>
        <w:t xml:space="preserve">/2019, cumprimenta-los e expor o que segue. </w:t>
      </w:r>
    </w:p>
    <w:p w:rsidR="000C1101" w:rsidRPr="001D5DF1" w:rsidRDefault="000C1101" w:rsidP="001D5DF1">
      <w:pPr>
        <w:spacing w:after="120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ab/>
        <w:t>O projeto de lei</w:t>
      </w:r>
      <w:r w:rsidR="001D5DF1">
        <w:rPr>
          <w:rFonts w:ascii="Arial" w:hAnsi="Arial" w:cs="Arial"/>
        </w:rPr>
        <w:t xml:space="preserve"> 83</w:t>
      </w:r>
      <w:r w:rsidRPr="001D5DF1">
        <w:rPr>
          <w:rFonts w:ascii="Arial" w:hAnsi="Arial" w:cs="Arial"/>
        </w:rPr>
        <w:t>/2019 vem a este legislativo propor alteração na Lei Municipal nº</w:t>
      </w:r>
      <w:r w:rsidR="001D5DF1">
        <w:rPr>
          <w:rFonts w:ascii="Arial" w:hAnsi="Arial" w:cs="Arial"/>
        </w:rPr>
        <w:t xml:space="preserve"> 243</w:t>
      </w:r>
      <w:r w:rsidRPr="001D5DF1">
        <w:rPr>
          <w:rFonts w:ascii="Arial" w:hAnsi="Arial" w:cs="Arial"/>
        </w:rPr>
        <w:t xml:space="preserve"> que trata sobre as datas de ponto facultativo em nosso município.</w:t>
      </w:r>
    </w:p>
    <w:p w:rsidR="000C1101" w:rsidRPr="001D5DF1" w:rsidRDefault="000C1101" w:rsidP="001D5DF1">
      <w:pPr>
        <w:spacing w:after="120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ab/>
        <w:t>A proposta é incluir entre as datas de ponto facultativo também o dia 31 de dezembro, último dia do ano.</w:t>
      </w:r>
    </w:p>
    <w:p w:rsidR="000C1101" w:rsidRPr="001D5DF1" w:rsidRDefault="000C1101" w:rsidP="001D5DF1">
      <w:pPr>
        <w:spacing w:after="120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ab/>
        <w:t xml:space="preserve">A justificativa é que alguns serviços ou maioria deles como bancos por exemplo, já não estariam funcionando, assim como também o transporte coletivo que atende a nossa localidade estaria </w:t>
      </w:r>
      <w:r w:rsidR="004F6E21">
        <w:rPr>
          <w:rFonts w:ascii="Arial" w:hAnsi="Arial" w:cs="Arial"/>
        </w:rPr>
        <w:t xml:space="preserve">funcionando </w:t>
      </w:r>
      <w:r w:rsidRPr="001D5DF1">
        <w:rPr>
          <w:rFonts w:ascii="Arial" w:hAnsi="Arial" w:cs="Arial"/>
        </w:rPr>
        <w:t>em horários de domin</w:t>
      </w:r>
      <w:r w:rsidR="004F6E21">
        <w:rPr>
          <w:rFonts w:ascii="Arial" w:hAnsi="Arial" w:cs="Arial"/>
        </w:rPr>
        <w:t>go. Estas questões tem dificult</w:t>
      </w:r>
      <w:r w:rsidR="004F6E21" w:rsidRPr="001D5DF1">
        <w:rPr>
          <w:rFonts w:ascii="Arial" w:hAnsi="Arial" w:cs="Arial"/>
        </w:rPr>
        <w:t>ado</w:t>
      </w:r>
      <w:r w:rsidRPr="001D5DF1">
        <w:rPr>
          <w:rFonts w:ascii="Arial" w:hAnsi="Arial" w:cs="Arial"/>
        </w:rPr>
        <w:t xml:space="preserve"> o trabalho nesta data, então pretende-se transformá-la em ponto facultativo.</w:t>
      </w:r>
      <w:r w:rsidR="004F6E21">
        <w:rPr>
          <w:rFonts w:ascii="Arial" w:hAnsi="Arial" w:cs="Arial"/>
        </w:rPr>
        <w:t xml:space="preserve"> De outro lado tem-se percebido também que a procura por atendimento, sobre tudo no setor administrativo, nesta data, se não ausente, é bastante reduzido. E tem mais: autoriza-se apenas uma possibilidade, pois se houver possibilidade, pois se houver necessidade e o interesse público assim o ensejar, o ponto facultativo não será decretado.</w:t>
      </w:r>
    </w:p>
    <w:p w:rsidR="000C1101" w:rsidRPr="001D5DF1" w:rsidRDefault="000C1101" w:rsidP="001D5DF1">
      <w:pPr>
        <w:spacing w:after="120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ab/>
        <w:t>Deste modo aguardo a aprovação de mais este projeto de lei.</w:t>
      </w:r>
    </w:p>
    <w:p w:rsidR="000C1101" w:rsidRPr="001D5DF1" w:rsidRDefault="000C1101" w:rsidP="001D5DF1">
      <w:pPr>
        <w:spacing w:after="120"/>
        <w:jc w:val="both"/>
        <w:rPr>
          <w:rFonts w:ascii="Arial" w:hAnsi="Arial" w:cs="Arial"/>
        </w:rPr>
      </w:pPr>
      <w:r w:rsidRPr="001D5DF1">
        <w:rPr>
          <w:rFonts w:ascii="Arial" w:hAnsi="Arial" w:cs="Arial"/>
        </w:rPr>
        <w:tab/>
        <w:t>Nada mais para o momento.</w:t>
      </w:r>
    </w:p>
    <w:p w:rsidR="00FA2338" w:rsidRPr="001D5DF1" w:rsidRDefault="00007329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D5DF1">
        <w:rPr>
          <w:rFonts w:ascii="Arial" w:hAnsi="Arial" w:cs="Arial"/>
          <w:shd w:val="clear" w:color="auto" w:fill="FFFFFF"/>
        </w:rPr>
        <w:tab/>
      </w:r>
      <w:r w:rsidR="00FA2338" w:rsidRPr="001D5DF1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6C72D3">
        <w:rPr>
          <w:rFonts w:ascii="Arial" w:hAnsi="Arial" w:cs="Arial"/>
          <w:bCs/>
          <w:color w:val="auto"/>
        </w:rPr>
        <w:t>09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B01461">
        <w:rPr>
          <w:rFonts w:ascii="Arial" w:hAnsi="Arial" w:cs="Arial"/>
          <w:bCs/>
          <w:color w:val="auto"/>
        </w:rPr>
        <w:t xml:space="preserve">dezembro </w:t>
      </w:r>
      <w:r w:rsidR="00214D53" w:rsidRPr="0050242F">
        <w:rPr>
          <w:rFonts w:ascii="Arial" w:hAnsi="Arial" w:cs="Arial"/>
          <w:bCs/>
          <w:color w:val="auto"/>
        </w:rPr>
        <w:t>de 201</w:t>
      </w:r>
      <w:r w:rsidR="00B11712" w:rsidRPr="0050242F">
        <w:rPr>
          <w:rFonts w:ascii="Arial" w:hAnsi="Arial" w:cs="Arial"/>
          <w:bCs/>
          <w:color w:val="auto"/>
        </w:rPr>
        <w:t>9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Pr="0050242F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50242F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C72D3" w:rsidRDefault="006C72D3" w:rsidP="001D24DD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090284" w:rsidRPr="00C81DD0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517A" w:rsidRPr="00C81DD0">
        <w:rPr>
          <w:rFonts w:ascii="Arial" w:hAnsi="Arial" w:cs="Arial"/>
          <w:b/>
          <w:bCs/>
          <w:color w:val="auto"/>
          <w:u w:val="single"/>
        </w:rPr>
        <w:t>8</w:t>
      </w:r>
      <w:r w:rsidR="006C72D3" w:rsidRPr="00C81DD0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517A" w:rsidRPr="00C81DD0">
        <w:rPr>
          <w:rFonts w:ascii="Arial" w:hAnsi="Arial" w:cs="Arial"/>
          <w:b/>
          <w:bCs/>
          <w:color w:val="auto"/>
          <w:u w:val="single"/>
        </w:rPr>
        <w:t>0</w:t>
      </w:r>
      <w:r w:rsidR="006C72D3" w:rsidRPr="00C81DD0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517A" w:rsidRPr="00C81DD0">
        <w:rPr>
          <w:rFonts w:ascii="Arial" w:hAnsi="Arial" w:cs="Arial"/>
          <w:b/>
          <w:bCs/>
          <w:color w:val="auto"/>
          <w:u w:val="single"/>
        </w:rPr>
        <w:t>DE DEZEMBRO</w:t>
      </w:r>
      <w:r w:rsidRPr="00C81DD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81DD0">
        <w:rPr>
          <w:rFonts w:ascii="Arial" w:hAnsi="Arial" w:cs="Arial"/>
          <w:b/>
          <w:bCs/>
          <w:color w:val="auto"/>
          <w:u w:val="single"/>
        </w:rPr>
        <w:t>9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926A9B" w:rsidRPr="00C81DD0" w:rsidRDefault="00926A9B" w:rsidP="00926A9B">
      <w:pPr>
        <w:spacing w:after="0"/>
        <w:ind w:left="4253"/>
        <w:jc w:val="both"/>
      </w:pPr>
      <w:r w:rsidRPr="00C81DD0">
        <w:rPr>
          <w:rFonts w:ascii="Arial" w:hAnsi="Arial" w:cs="Arial"/>
        </w:rPr>
        <w:t>Altera a Lei Municipal nº 243</w:t>
      </w:r>
      <w:r w:rsidR="00B5754B">
        <w:rPr>
          <w:rFonts w:ascii="Arial" w:hAnsi="Arial" w:cs="Arial"/>
        </w:rPr>
        <w:t>,</w:t>
      </w:r>
      <w:r w:rsidRPr="00C81DD0">
        <w:rPr>
          <w:rFonts w:ascii="Arial" w:hAnsi="Arial" w:cs="Arial"/>
        </w:rPr>
        <w:t xml:space="preserve"> de 10 de março de 2004, incluindo nova data de Ponto Facultativo no Município de Arroio do Padre.</w:t>
      </w:r>
    </w:p>
    <w:p w:rsidR="00926A9B" w:rsidRPr="00C81DD0" w:rsidRDefault="00926A9B" w:rsidP="00926A9B">
      <w:pPr>
        <w:spacing w:before="240"/>
        <w:jc w:val="both"/>
      </w:pPr>
      <w:r w:rsidRPr="00C81DD0">
        <w:rPr>
          <w:rFonts w:ascii="Arial" w:hAnsi="Arial" w:cs="Arial"/>
          <w:b/>
          <w:bCs/>
        </w:rPr>
        <w:t xml:space="preserve"> Art. 1º </w:t>
      </w:r>
      <w:r w:rsidR="001D5DF1" w:rsidRPr="00C81DD0">
        <w:rPr>
          <w:rFonts w:ascii="Arial" w:hAnsi="Arial" w:cs="Arial"/>
        </w:rPr>
        <w:t>A presente Lei</w:t>
      </w:r>
      <w:r w:rsidRPr="00C81DD0">
        <w:rPr>
          <w:rFonts w:ascii="Arial" w:hAnsi="Arial" w:cs="Arial"/>
        </w:rPr>
        <w:t xml:space="preserve"> altera a Lei Municipal nº 243</w:t>
      </w:r>
      <w:r w:rsidR="00B5754B">
        <w:rPr>
          <w:rFonts w:ascii="Arial" w:hAnsi="Arial" w:cs="Arial"/>
        </w:rPr>
        <w:t>,</w:t>
      </w:r>
      <w:r w:rsidRPr="00C81DD0">
        <w:rPr>
          <w:rFonts w:ascii="Arial" w:hAnsi="Arial" w:cs="Arial"/>
        </w:rPr>
        <w:t xml:space="preserve"> de 10 de março de 2004, incluindo em seu art. 2º, no rol de datas de Ponto Facultativo no município de Arroio do Padre uma nova data.</w:t>
      </w:r>
    </w:p>
    <w:p w:rsidR="00926A9B" w:rsidRPr="00C81DD0" w:rsidRDefault="00926A9B" w:rsidP="00926A9B">
      <w:pPr>
        <w:spacing w:before="240" w:line="240" w:lineRule="auto"/>
        <w:jc w:val="both"/>
      </w:pPr>
      <w:r w:rsidRPr="00C81DD0">
        <w:rPr>
          <w:rFonts w:ascii="Arial" w:eastAsia="Calibri" w:hAnsi="Arial" w:cs="Arial"/>
          <w:b/>
          <w:color w:val="000000"/>
          <w:lang w:eastAsia="en-US"/>
        </w:rPr>
        <w:t>Art.</w:t>
      </w:r>
      <w:r w:rsidR="00C81DD0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C81DD0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C81DD0">
        <w:rPr>
          <w:rFonts w:ascii="Arial" w:eastAsia="Calibri" w:hAnsi="Arial" w:cs="Arial"/>
          <w:color w:val="000000"/>
          <w:lang w:eastAsia="en-US"/>
        </w:rPr>
        <w:t>O art.</w:t>
      </w:r>
      <w:r w:rsidR="001D5DF1" w:rsidRPr="00C81DD0">
        <w:rPr>
          <w:rFonts w:ascii="Arial" w:eastAsia="Calibri" w:hAnsi="Arial" w:cs="Arial"/>
          <w:color w:val="000000"/>
          <w:lang w:eastAsia="en-US"/>
        </w:rPr>
        <w:t xml:space="preserve"> </w:t>
      </w:r>
      <w:r w:rsidRPr="00C81DD0">
        <w:rPr>
          <w:rFonts w:ascii="Arial" w:eastAsia="Calibri" w:hAnsi="Arial" w:cs="Arial"/>
          <w:color w:val="000000"/>
          <w:lang w:eastAsia="en-US"/>
        </w:rPr>
        <w:t>2º da Lei Municipal nº 243</w:t>
      </w:r>
      <w:r w:rsidR="00B5754B">
        <w:rPr>
          <w:rFonts w:ascii="Arial" w:eastAsia="Calibri" w:hAnsi="Arial" w:cs="Arial"/>
          <w:color w:val="000000"/>
          <w:lang w:eastAsia="en-US"/>
        </w:rPr>
        <w:t>,</w:t>
      </w:r>
      <w:r w:rsidRPr="00C81DD0">
        <w:rPr>
          <w:rFonts w:ascii="Arial" w:eastAsia="Calibri" w:hAnsi="Arial" w:cs="Arial"/>
          <w:color w:val="000000"/>
          <w:lang w:eastAsia="en-US"/>
        </w:rPr>
        <w:t xml:space="preserve"> de 10 de março de 2004, rol de datas de Ponto Facultativo passará a ter vigência com a seguinte redação:</w:t>
      </w:r>
    </w:p>
    <w:p w:rsidR="00926A9B" w:rsidRPr="00C81DD0" w:rsidRDefault="00926A9B" w:rsidP="00926A9B">
      <w:pPr>
        <w:spacing w:before="240" w:line="240" w:lineRule="auto"/>
        <w:ind w:left="1134"/>
        <w:jc w:val="both"/>
        <w:rPr>
          <w:i/>
        </w:rPr>
      </w:pPr>
      <w:r w:rsidRPr="00C81DD0">
        <w:rPr>
          <w:rFonts w:ascii="Arial" w:eastAsia="Calibri" w:hAnsi="Arial" w:cs="Arial"/>
          <w:i/>
          <w:color w:val="000000"/>
          <w:lang w:eastAsia="en-US"/>
        </w:rPr>
        <w:t>Art. 2º Além, dos dias estabelecidos como feriados Municipais, Estaduais e Federais, poderão ser considerados Ponto Facultativo nas repartições públicas do Município, excetuados os serviços públicos essenciais, as seguintes datas:</w:t>
      </w:r>
    </w:p>
    <w:p w:rsidR="00926A9B" w:rsidRPr="00C81DD0" w:rsidRDefault="00926A9B" w:rsidP="00926A9B">
      <w:pPr>
        <w:spacing w:before="240" w:line="240" w:lineRule="auto"/>
        <w:ind w:left="1134"/>
        <w:jc w:val="both"/>
        <w:rPr>
          <w:i/>
        </w:rPr>
      </w:pPr>
      <w:r w:rsidRPr="00C81DD0">
        <w:rPr>
          <w:rFonts w:ascii="Arial" w:eastAsia="Calibri" w:hAnsi="Arial" w:cs="Arial"/>
          <w:i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6A9B" w:rsidRPr="00C81DD0" w:rsidRDefault="00C81DD0" w:rsidP="00926A9B">
      <w:pPr>
        <w:spacing w:before="240" w:line="240" w:lineRule="auto"/>
        <w:ind w:left="1134"/>
        <w:jc w:val="both"/>
        <w:rPr>
          <w:i/>
        </w:rPr>
      </w:pPr>
      <w:r w:rsidRPr="00C81DD0">
        <w:rPr>
          <w:rFonts w:ascii="Arial" w:eastAsia="Calibri" w:hAnsi="Arial" w:cs="Arial"/>
          <w:i/>
          <w:color w:val="000000"/>
          <w:lang w:eastAsia="en-US"/>
        </w:rPr>
        <w:t>i) 31 (trinta e um) de dezembro</w:t>
      </w:r>
      <w:r w:rsidR="00926A9B" w:rsidRPr="00C81DD0">
        <w:rPr>
          <w:rFonts w:ascii="Arial" w:eastAsia="Calibri" w:hAnsi="Arial" w:cs="Arial"/>
          <w:i/>
          <w:color w:val="000000"/>
          <w:lang w:eastAsia="en-US"/>
        </w:rPr>
        <w:t>, último dia do ano.</w:t>
      </w:r>
    </w:p>
    <w:p w:rsidR="00926A9B" w:rsidRPr="00C81DD0" w:rsidRDefault="00926A9B" w:rsidP="00926A9B">
      <w:pPr>
        <w:spacing w:before="240"/>
        <w:jc w:val="both"/>
      </w:pPr>
      <w:r w:rsidRPr="00C81DD0">
        <w:rPr>
          <w:rFonts w:ascii="Arial" w:hAnsi="Arial" w:cs="Arial"/>
          <w:b/>
          <w:bCs/>
        </w:rPr>
        <w:t>Art. 3º</w:t>
      </w:r>
      <w:r w:rsidRPr="00C81DD0">
        <w:rPr>
          <w:rFonts w:ascii="Arial" w:hAnsi="Arial" w:cs="Arial"/>
          <w:bCs/>
        </w:rPr>
        <w:t xml:space="preserve"> Esta Lei entra em vigor na data de sua publicação.</w:t>
      </w:r>
    </w:p>
    <w:p w:rsidR="006C72D3" w:rsidRPr="00C81DD0" w:rsidRDefault="006C72D3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6C72D3">
        <w:rPr>
          <w:rFonts w:ascii="Arial" w:hAnsi="Arial" w:cs="Arial"/>
        </w:rPr>
        <w:t xml:space="preserve">     Arroio do Padre, 09</w:t>
      </w:r>
      <w:r w:rsidRPr="00016469">
        <w:rPr>
          <w:rFonts w:ascii="Arial" w:hAnsi="Arial" w:cs="Arial"/>
        </w:rPr>
        <w:t xml:space="preserve"> de</w:t>
      </w:r>
      <w:r w:rsidR="00F741A0">
        <w:rPr>
          <w:rFonts w:ascii="Arial" w:hAnsi="Arial" w:cs="Arial"/>
        </w:rPr>
        <w:t xml:space="preserve"> dezemb</w:t>
      </w:r>
      <w:r w:rsidR="00C028C0">
        <w:rPr>
          <w:rFonts w:ascii="Arial" w:hAnsi="Arial" w:cs="Arial"/>
        </w:rPr>
        <w:t>ro</w:t>
      </w:r>
      <w:r w:rsidRPr="00016469">
        <w:rPr>
          <w:rFonts w:ascii="Arial" w:hAnsi="Arial" w:cs="Arial"/>
        </w:rPr>
        <w:t xml:space="preserve"> de 2019.</w:t>
      </w:r>
    </w:p>
    <w:p w:rsidR="00600C00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5D0CBE" w:rsidRPr="00016469" w:rsidRDefault="005D0CB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AD55C6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AD55C6" w:rsidRDefault="00AD55C6" w:rsidP="00AD55C6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AD55C6" w:rsidRDefault="002216E7" w:rsidP="00AD55C6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Leonir </w:t>
      </w:r>
      <w:proofErr w:type="spellStart"/>
      <w:r>
        <w:rPr>
          <w:rFonts w:ascii="Arial" w:hAnsi="Arial" w:cs="Arial"/>
        </w:rPr>
        <w:t>Aldrighi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Baschi</w:t>
      </w:r>
      <w:proofErr w:type="spellEnd"/>
    </w:p>
    <w:p w:rsidR="00600C00" w:rsidRPr="00E67FBC" w:rsidRDefault="00600C00" w:rsidP="00AD55C6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</w:t>
      </w:r>
      <w:r w:rsidR="002216E7" w:rsidRPr="00E67FBC">
        <w:rPr>
          <w:rFonts w:ascii="Arial" w:hAnsi="Arial" w:cs="Arial"/>
        </w:rPr>
        <w:t xml:space="preserve"> Municipal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A7" w:rsidRDefault="005D20A7">
      <w:pPr>
        <w:spacing w:after="0" w:line="240" w:lineRule="auto"/>
      </w:pPr>
      <w:r>
        <w:separator/>
      </w:r>
    </w:p>
  </w:endnote>
  <w:endnote w:type="continuationSeparator" w:id="0">
    <w:p w:rsidR="005D20A7" w:rsidRDefault="005D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A7" w:rsidRDefault="005D20A7">
      <w:pPr>
        <w:spacing w:after="0" w:line="240" w:lineRule="auto"/>
      </w:pPr>
      <w:r>
        <w:separator/>
      </w:r>
    </w:p>
  </w:footnote>
  <w:footnote w:type="continuationSeparator" w:id="0">
    <w:p w:rsidR="005D20A7" w:rsidRDefault="005D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3B15"/>
    <w:rsid w:val="006164F5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5585"/>
    <w:rsid w:val="00F95A2A"/>
    <w:rsid w:val="00FA02BF"/>
    <w:rsid w:val="00FA0A70"/>
    <w:rsid w:val="00FA16D0"/>
    <w:rsid w:val="00FA2338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70F9-BC9E-48D5-BBF8-B37E83DC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2019-12-02T12:03:00Z</cp:lastPrinted>
  <dcterms:created xsi:type="dcterms:W3CDTF">2019-12-09T11:46:00Z</dcterms:created>
  <dcterms:modified xsi:type="dcterms:W3CDTF">2019-12-09T13:44:00Z</dcterms:modified>
</cp:coreProperties>
</file>