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2E7F57" w:rsidRDefault="00010928" w:rsidP="002E7F57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2E7F57" w:rsidRDefault="008D188A" w:rsidP="002E7F57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2E7F57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4068E4FA" wp14:editId="13252AC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2E7F57" w:rsidRDefault="009A7001" w:rsidP="002E7F57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2E7F57" w:rsidRDefault="009A7001" w:rsidP="002E7F57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2E7F57" w:rsidRDefault="003F1E75" w:rsidP="002E7F57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2E7F57" w:rsidRDefault="003F1E75" w:rsidP="002E7F57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2E7F57" w:rsidRDefault="00DF54AC" w:rsidP="002E7F57">
      <w:pPr>
        <w:spacing w:after="0" w:line="240" w:lineRule="auto"/>
        <w:jc w:val="center"/>
        <w:rPr>
          <w:rFonts w:ascii="Arial" w:hAnsi="Arial" w:cs="Arial"/>
          <w:b/>
        </w:rPr>
      </w:pPr>
      <w:r w:rsidRPr="002E7F57">
        <w:rPr>
          <w:rFonts w:ascii="Arial" w:hAnsi="Arial" w:cs="Arial"/>
          <w:b/>
        </w:rPr>
        <w:t>ESTADO DO RIO GRANDE DO SUL</w:t>
      </w:r>
    </w:p>
    <w:p w:rsidR="00DF54AC" w:rsidRPr="002E7F57" w:rsidRDefault="00DF54AC" w:rsidP="002E7F57">
      <w:pPr>
        <w:spacing w:after="0" w:line="240" w:lineRule="auto"/>
        <w:jc w:val="center"/>
        <w:rPr>
          <w:rFonts w:ascii="Arial" w:hAnsi="Arial" w:cs="Arial"/>
          <w:b/>
        </w:rPr>
      </w:pPr>
      <w:r w:rsidRPr="002E7F57">
        <w:rPr>
          <w:rFonts w:ascii="Arial" w:hAnsi="Arial" w:cs="Arial"/>
          <w:b/>
        </w:rPr>
        <w:t>MUNICÍPIO DE ARROIO DO PADRE</w:t>
      </w:r>
    </w:p>
    <w:p w:rsidR="00DF54AC" w:rsidRPr="002E7F57" w:rsidRDefault="00DF54AC" w:rsidP="002E7F57">
      <w:pPr>
        <w:spacing w:after="0" w:line="240" w:lineRule="auto"/>
        <w:jc w:val="center"/>
        <w:rPr>
          <w:rFonts w:ascii="Arial" w:hAnsi="Arial" w:cs="Arial"/>
          <w:b/>
        </w:rPr>
      </w:pPr>
      <w:r w:rsidRPr="002E7F57">
        <w:rPr>
          <w:rFonts w:ascii="Arial" w:hAnsi="Arial" w:cs="Arial"/>
          <w:b/>
        </w:rPr>
        <w:t>GABINETE DO PREFEITO</w:t>
      </w:r>
    </w:p>
    <w:p w:rsidR="00C9145A" w:rsidRPr="002E7F57" w:rsidRDefault="00C9145A" w:rsidP="002E7F57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2E7F57" w:rsidRDefault="00515A9A" w:rsidP="002E7F57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2E7F57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194477">
        <w:rPr>
          <w:rFonts w:ascii="Arial" w:hAnsi="Arial" w:cs="Arial"/>
          <w:b/>
          <w:bCs/>
          <w:color w:val="auto"/>
          <w:u w:val="single"/>
        </w:rPr>
        <w:t>78</w:t>
      </w:r>
      <w:r w:rsidR="00001E7C" w:rsidRPr="002E7F57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2E7F57">
        <w:rPr>
          <w:rFonts w:ascii="Arial" w:hAnsi="Arial" w:cs="Arial"/>
          <w:b/>
          <w:bCs/>
          <w:color w:val="auto"/>
          <w:u w:val="single"/>
        </w:rPr>
        <w:t>2019</w:t>
      </w:r>
      <w:r w:rsidR="006C26E6" w:rsidRPr="002E7F57">
        <w:rPr>
          <w:rFonts w:ascii="Arial" w:hAnsi="Arial" w:cs="Arial"/>
          <w:b/>
          <w:bCs/>
          <w:color w:val="auto"/>
          <w:u w:val="single"/>
        </w:rPr>
        <w:t>.</w:t>
      </w:r>
    </w:p>
    <w:p w:rsidR="009826CC" w:rsidRPr="002E7F57" w:rsidRDefault="009826CC" w:rsidP="002E7F57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E7F57">
        <w:rPr>
          <w:rFonts w:ascii="Arial" w:hAnsi="Arial" w:cs="Arial"/>
          <w:b/>
          <w:bCs/>
          <w:color w:val="auto"/>
        </w:rPr>
        <w:t>A</w:t>
      </w:r>
    </w:p>
    <w:p w:rsidR="009826CC" w:rsidRPr="002E7F57" w:rsidRDefault="009826CC" w:rsidP="002E7F57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E7F57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2E7F57" w:rsidRDefault="009826CC" w:rsidP="002E7F57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E7F57">
        <w:rPr>
          <w:rFonts w:ascii="Arial" w:hAnsi="Arial" w:cs="Arial"/>
          <w:b/>
          <w:bCs/>
          <w:color w:val="auto"/>
        </w:rPr>
        <w:t>Senhor Presidente</w:t>
      </w:r>
    </w:p>
    <w:p w:rsidR="009826CC" w:rsidRPr="002E7F57" w:rsidRDefault="009826CC" w:rsidP="002E7F57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E7F57">
        <w:rPr>
          <w:rFonts w:ascii="Arial" w:hAnsi="Arial" w:cs="Arial"/>
          <w:b/>
          <w:bCs/>
          <w:color w:val="auto"/>
        </w:rPr>
        <w:t>Senhores Vereadores</w:t>
      </w:r>
    </w:p>
    <w:p w:rsidR="00AB1053" w:rsidRPr="002E7F57" w:rsidRDefault="00AB1053" w:rsidP="002E7F57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277A8" w:rsidRPr="002E7F57" w:rsidRDefault="009277A8" w:rsidP="002E7F57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5271A3" w:rsidRPr="002E7F57" w:rsidRDefault="005271A3" w:rsidP="002E7F57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B533DB" w:rsidRPr="002E7F57" w:rsidRDefault="00B533DB" w:rsidP="002E7F57">
      <w:pPr>
        <w:spacing w:after="120" w:line="240" w:lineRule="auto"/>
        <w:ind w:firstLine="708"/>
        <w:jc w:val="both"/>
      </w:pPr>
      <w:r w:rsidRPr="002E7F57">
        <w:rPr>
          <w:rFonts w:ascii="Arial" w:hAnsi="Arial" w:cs="Arial"/>
          <w:shd w:val="clear" w:color="auto" w:fill="FFFFFF"/>
        </w:rPr>
        <w:t>Quero manifestar-lhes meus cumprimentos, nesta oportunidade em que lhes encaminho para que sej</w:t>
      </w:r>
      <w:r w:rsidR="00194477">
        <w:rPr>
          <w:rFonts w:ascii="Arial" w:hAnsi="Arial" w:cs="Arial"/>
          <w:shd w:val="clear" w:color="auto" w:fill="FFFFFF"/>
        </w:rPr>
        <w:t>a apreciado o projeto de lei 78</w:t>
      </w:r>
      <w:r w:rsidRPr="002E7F57">
        <w:rPr>
          <w:rFonts w:ascii="Arial" w:hAnsi="Arial" w:cs="Arial"/>
          <w:shd w:val="clear" w:color="auto" w:fill="FFFFFF"/>
        </w:rPr>
        <w:t>/2019.</w:t>
      </w:r>
    </w:p>
    <w:p w:rsidR="00B533DB" w:rsidRPr="002E7F57" w:rsidRDefault="00524883" w:rsidP="002E7F57">
      <w:pPr>
        <w:spacing w:after="120" w:line="240" w:lineRule="auto"/>
        <w:jc w:val="both"/>
      </w:pPr>
      <w:r>
        <w:rPr>
          <w:rFonts w:ascii="Arial" w:hAnsi="Arial" w:cs="Arial"/>
          <w:shd w:val="clear" w:color="auto" w:fill="FFFFFF"/>
        </w:rPr>
        <w:tab/>
        <w:t>Senhores V</w:t>
      </w:r>
      <w:r w:rsidR="00B533DB" w:rsidRPr="002E7F57">
        <w:rPr>
          <w:rFonts w:ascii="Arial" w:hAnsi="Arial" w:cs="Arial"/>
          <w:shd w:val="clear" w:color="auto" w:fill="FFFFFF"/>
        </w:rPr>
        <w:t xml:space="preserve">ereadores, o projeto de lei </w:t>
      </w:r>
      <w:r w:rsidR="00194477">
        <w:rPr>
          <w:rFonts w:ascii="Arial" w:hAnsi="Arial" w:cs="Arial"/>
          <w:shd w:val="clear" w:color="auto" w:fill="FFFFFF"/>
        </w:rPr>
        <w:t>78/</w:t>
      </w:r>
      <w:r w:rsidR="00B533DB" w:rsidRPr="002E7F57">
        <w:rPr>
          <w:rFonts w:ascii="Arial" w:hAnsi="Arial" w:cs="Arial"/>
          <w:shd w:val="clear" w:color="auto" w:fill="FFFFFF"/>
        </w:rPr>
        <w:t xml:space="preserve">2019 vem a esta Casa Legislativa para propor alteração nas disposições da Lei Municipal nº 962 de 04 de novembro de 2009 que estabelece o Plano de Carreira do Magistério Público do Município de Arroio do Padre. Trata-se de alterações que visam adequar a referida Lei para a </w:t>
      </w:r>
      <w:r>
        <w:rPr>
          <w:rFonts w:ascii="Arial" w:hAnsi="Arial" w:cs="Arial"/>
          <w:shd w:val="clear" w:color="auto" w:fill="FFFFFF"/>
        </w:rPr>
        <w:t>sua correta aplicação. Em algun</w:t>
      </w:r>
      <w:r w:rsidR="00B533DB" w:rsidRPr="002E7F57">
        <w:rPr>
          <w:rFonts w:ascii="Arial" w:hAnsi="Arial" w:cs="Arial"/>
          <w:shd w:val="clear" w:color="auto" w:fill="FFFFFF"/>
        </w:rPr>
        <w:t xml:space="preserve">s casos são revisões de texto apenas, em outros casos são acréscimos, as vezes </w:t>
      </w:r>
      <w:r w:rsidR="002E7F57" w:rsidRPr="002E7F57">
        <w:rPr>
          <w:rFonts w:ascii="Arial" w:hAnsi="Arial" w:cs="Arial"/>
          <w:shd w:val="clear" w:color="auto" w:fill="FFFFFF"/>
        </w:rPr>
        <w:t>até</w:t>
      </w:r>
      <w:r w:rsidR="00B533DB" w:rsidRPr="002E7F57">
        <w:rPr>
          <w:rFonts w:ascii="Arial" w:hAnsi="Arial" w:cs="Arial"/>
          <w:shd w:val="clear" w:color="auto" w:fill="FFFFFF"/>
        </w:rPr>
        <w:t xml:space="preserve"> por causa de outras alteraçõe</w:t>
      </w:r>
      <w:r>
        <w:rPr>
          <w:rFonts w:ascii="Arial" w:hAnsi="Arial" w:cs="Arial"/>
          <w:shd w:val="clear" w:color="auto" w:fill="FFFFFF"/>
        </w:rPr>
        <w:t>s que já ocorrem, como existe</w:t>
      </w:r>
      <w:r w:rsidR="00B533DB" w:rsidRPr="002E7F57">
        <w:rPr>
          <w:rFonts w:ascii="Arial" w:hAnsi="Arial" w:cs="Arial"/>
          <w:shd w:val="clear" w:color="auto" w:fill="FFFFFF"/>
        </w:rPr>
        <w:t xml:space="preserve"> também a disposição em esclarecer e assim proporcionar melhor compreensão.</w:t>
      </w:r>
    </w:p>
    <w:p w:rsidR="00B533DB" w:rsidRPr="002E7F57" w:rsidRDefault="00B533DB" w:rsidP="002E7F57">
      <w:pPr>
        <w:spacing w:after="120" w:line="240" w:lineRule="auto"/>
        <w:jc w:val="both"/>
      </w:pPr>
      <w:r w:rsidRPr="002E7F57">
        <w:rPr>
          <w:rFonts w:ascii="Arial" w:hAnsi="Arial" w:cs="Arial"/>
          <w:shd w:val="clear" w:color="auto" w:fill="FFFFFF"/>
        </w:rPr>
        <w:tab/>
        <w:t>Sendo assim, pode ser visto o que segue:</w:t>
      </w:r>
    </w:p>
    <w:p w:rsidR="00B533DB" w:rsidRPr="002E7F57" w:rsidRDefault="00B533DB" w:rsidP="002E7F57">
      <w:pPr>
        <w:spacing w:after="120" w:line="240" w:lineRule="auto"/>
        <w:jc w:val="both"/>
      </w:pPr>
      <w:r w:rsidRPr="002E7F57">
        <w:rPr>
          <w:rFonts w:ascii="Arial" w:hAnsi="Arial" w:cs="Arial"/>
          <w:shd w:val="clear" w:color="auto" w:fill="FFFFFF"/>
        </w:rPr>
        <w:t>- Quanto ao art. 4º:</w:t>
      </w:r>
    </w:p>
    <w:p w:rsidR="00B533DB" w:rsidRPr="002E7F57" w:rsidRDefault="00B533DB" w:rsidP="002E7F57">
      <w:pPr>
        <w:spacing w:after="120" w:line="240" w:lineRule="auto"/>
        <w:jc w:val="both"/>
      </w:pPr>
      <w:r w:rsidRPr="002E7F57">
        <w:rPr>
          <w:rFonts w:ascii="Arial" w:hAnsi="Arial" w:cs="Arial"/>
          <w:shd w:val="clear" w:color="auto" w:fill="FFFFFF"/>
        </w:rPr>
        <w:t>Adequa a redação aos níveis de educação oferecidos pelo Município.</w:t>
      </w:r>
    </w:p>
    <w:p w:rsidR="00B533DB" w:rsidRPr="002E7F57" w:rsidRDefault="00B533DB" w:rsidP="002E7F57">
      <w:pPr>
        <w:spacing w:after="120" w:line="240" w:lineRule="auto"/>
        <w:jc w:val="both"/>
      </w:pPr>
      <w:r w:rsidRPr="002E7F57">
        <w:rPr>
          <w:rFonts w:ascii="Arial" w:hAnsi="Arial" w:cs="Arial"/>
          <w:shd w:val="clear" w:color="auto" w:fill="FFFFFF"/>
        </w:rPr>
        <w:t>- Quanto ao art. 6º:</w:t>
      </w:r>
    </w:p>
    <w:p w:rsidR="00B533DB" w:rsidRPr="002E7F57" w:rsidRDefault="00B533DB" w:rsidP="002E7F57">
      <w:pPr>
        <w:spacing w:after="120" w:line="240" w:lineRule="auto"/>
        <w:jc w:val="both"/>
      </w:pPr>
      <w:r w:rsidRPr="002E7F57">
        <w:rPr>
          <w:rFonts w:ascii="Arial" w:hAnsi="Arial" w:cs="Arial"/>
          <w:shd w:val="clear" w:color="auto" w:fill="FFFFFF"/>
        </w:rPr>
        <w:t>Adequa o texto ao já constante na Lei 1</w:t>
      </w:r>
      <w:r w:rsidR="002E7F57">
        <w:rPr>
          <w:rFonts w:ascii="Arial" w:hAnsi="Arial" w:cs="Arial"/>
          <w:shd w:val="clear" w:color="auto" w:fill="FFFFFF"/>
        </w:rPr>
        <w:t xml:space="preserve">.826/2017 quanto aos </w:t>
      </w:r>
      <w:r w:rsidR="00F01C59">
        <w:rPr>
          <w:rFonts w:ascii="Arial" w:hAnsi="Arial" w:cs="Arial"/>
          <w:shd w:val="clear" w:color="auto" w:fill="FFFFFF"/>
        </w:rPr>
        <w:t>diretores</w:t>
      </w:r>
      <w:r w:rsidR="002E7F57">
        <w:rPr>
          <w:rFonts w:ascii="Arial" w:hAnsi="Arial" w:cs="Arial"/>
          <w:shd w:val="clear" w:color="auto" w:fill="FFFFFF"/>
        </w:rPr>
        <w:t xml:space="preserve"> de</w:t>
      </w:r>
      <w:r w:rsidRPr="002E7F57">
        <w:rPr>
          <w:rFonts w:ascii="Arial" w:hAnsi="Arial" w:cs="Arial"/>
          <w:shd w:val="clear" w:color="auto" w:fill="FFFFFF"/>
        </w:rPr>
        <w:t xml:space="preserve"> escola.</w:t>
      </w:r>
    </w:p>
    <w:p w:rsidR="00B533DB" w:rsidRPr="002E7F57" w:rsidRDefault="00B533DB" w:rsidP="002E7F57">
      <w:pPr>
        <w:spacing w:after="120" w:line="240" w:lineRule="auto"/>
        <w:jc w:val="both"/>
      </w:pPr>
      <w:r w:rsidRPr="002E7F57">
        <w:rPr>
          <w:rFonts w:ascii="Arial" w:hAnsi="Arial" w:cs="Arial"/>
          <w:shd w:val="clear" w:color="auto" w:fill="FFFFFF"/>
        </w:rPr>
        <w:t>- Quanto ao art. 12:</w:t>
      </w:r>
    </w:p>
    <w:p w:rsidR="00B533DB" w:rsidRPr="002E7F57" w:rsidRDefault="00B533DB" w:rsidP="002E7F57">
      <w:pPr>
        <w:spacing w:after="120" w:line="240" w:lineRule="auto"/>
        <w:jc w:val="both"/>
      </w:pPr>
      <w:r w:rsidRPr="002E7F57">
        <w:rPr>
          <w:rFonts w:ascii="Arial" w:hAnsi="Arial" w:cs="Arial"/>
          <w:shd w:val="clear" w:color="auto" w:fill="FFFFFF"/>
        </w:rPr>
        <w:t>Estabelece de forma uniforme a exigência da carga horária dos cursos de atualização e aperfeiçoamento estabelecendo o requerimento para passagem de classe (todas) em 120 (cento e vinte) horas e acresce o inciso VII em função do estabelecido na Lei 1.823/2017, ao criar a letra “G”, acrescendo ainda § 8º que possibilita ao professor receber o valor do percentual de mudança de classe a contar da data em que alcançou o período fixado e</w:t>
      </w:r>
      <w:r w:rsidR="00524883">
        <w:rPr>
          <w:rFonts w:ascii="Arial" w:hAnsi="Arial" w:cs="Arial"/>
          <w:shd w:val="clear" w:color="auto" w:fill="FFFFFF"/>
        </w:rPr>
        <w:t xml:space="preserve"> se</w:t>
      </w:r>
      <w:r w:rsidRPr="002E7F57">
        <w:rPr>
          <w:rFonts w:ascii="Arial" w:hAnsi="Arial" w:cs="Arial"/>
          <w:shd w:val="clear" w:color="auto" w:fill="FFFFFF"/>
        </w:rPr>
        <w:t xml:space="preserve"> restar comprovado o atendimento dos requisitos estabelecidos mesmo que a a</w:t>
      </w:r>
      <w:r w:rsidR="00524883">
        <w:rPr>
          <w:rFonts w:ascii="Arial" w:hAnsi="Arial" w:cs="Arial"/>
          <w:shd w:val="clear" w:color="auto" w:fill="FFFFFF"/>
        </w:rPr>
        <w:t>valiação seja posterior, nos me</w:t>
      </w:r>
      <w:r w:rsidRPr="002E7F57">
        <w:rPr>
          <w:rFonts w:ascii="Arial" w:hAnsi="Arial" w:cs="Arial"/>
          <w:shd w:val="clear" w:color="auto" w:fill="FFFFFF"/>
        </w:rPr>
        <w:t>ses indicados</w:t>
      </w:r>
      <w:r w:rsidR="00524883">
        <w:rPr>
          <w:rFonts w:ascii="Arial" w:hAnsi="Arial" w:cs="Arial"/>
          <w:shd w:val="clear" w:color="auto" w:fill="FFFFFF"/>
        </w:rPr>
        <w:t>. P</w:t>
      </w:r>
      <w:r w:rsidRPr="002E7F57">
        <w:rPr>
          <w:rFonts w:ascii="Arial" w:hAnsi="Arial" w:cs="Arial"/>
          <w:shd w:val="clear" w:color="auto" w:fill="FFFFFF"/>
        </w:rPr>
        <w:t>ara ficar claro, o pagamento do valor da promoção se aprovado o professor</w:t>
      </w:r>
      <w:r w:rsidR="00524883">
        <w:rPr>
          <w:rFonts w:ascii="Arial" w:hAnsi="Arial" w:cs="Arial"/>
          <w:shd w:val="clear" w:color="auto" w:fill="FFFFFF"/>
        </w:rPr>
        <w:t>,</w:t>
      </w:r>
      <w:r w:rsidRPr="002E7F57">
        <w:rPr>
          <w:rFonts w:ascii="Arial" w:hAnsi="Arial" w:cs="Arial"/>
          <w:shd w:val="clear" w:color="auto" w:fill="FFFFFF"/>
        </w:rPr>
        <w:t xml:space="preserve"> vai retroagir ao mês seguinte em que implementou as condições, independente da data da avaliação.</w:t>
      </w:r>
      <w:r w:rsidR="00194477">
        <w:rPr>
          <w:rFonts w:ascii="Arial" w:hAnsi="Arial" w:cs="Arial"/>
          <w:shd w:val="clear" w:color="auto" w:fill="FFFFFF"/>
        </w:rPr>
        <w:t xml:space="preserve"> Ainda em relação ao art. 12 pede-se a supressão de seu §1º.</w:t>
      </w:r>
    </w:p>
    <w:p w:rsidR="00B533DB" w:rsidRPr="002E7F57" w:rsidRDefault="00B533DB" w:rsidP="002E7F57">
      <w:pPr>
        <w:spacing w:after="120" w:line="240" w:lineRule="auto"/>
        <w:jc w:val="both"/>
      </w:pPr>
      <w:r w:rsidRPr="002E7F57">
        <w:rPr>
          <w:rFonts w:ascii="Arial" w:hAnsi="Arial" w:cs="Arial"/>
          <w:shd w:val="clear" w:color="auto" w:fill="FFFFFF"/>
        </w:rPr>
        <w:t>- Quanto ao art. 16:</w:t>
      </w:r>
    </w:p>
    <w:p w:rsidR="00B533DB" w:rsidRDefault="00B533DB" w:rsidP="002E7F57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2E7F57">
        <w:rPr>
          <w:rFonts w:ascii="Arial" w:hAnsi="Arial" w:cs="Arial"/>
          <w:shd w:val="clear" w:color="auto" w:fill="FFFFFF"/>
        </w:rPr>
        <w:t>De certa forma ratifica o que foi estabelecido no novo texto que abrange o art. 12, impõe-se</w:t>
      </w:r>
      <w:r w:rsidR="00524883">
        <w:rPr>
          <w:rFonts w:ascii="Arial" w:hAnsi="Arial" w:cs="Arial"/>
          <w:shd w:val="clear" w:color="auto" w:fill="FFFFFF"/>
        </w:rPr>
        <w:t xml:space="preserve"> alterar</w:t>
      </w:r>
      <w:r w:rsidRPr="002E7F57">
        <w:rPr>
          <w:rFonts w:ascii="Arial" w:hAnsi="Arial" w:cs="Arial"/>
          <w:shd w:val="clear" w:color="auto" w:fill="FFFFFF"/>
        </w:rPr>
        <w:t xml:space="preserve"> para guardar conformidade com as demais disposições.</w:t>
      </w:r>
    </w:p>
    <w:p w:rsidR="00733063" w:rsidRPr="002E7F57" w:rsidRDefault="00733063" w:rsidP="00733063">
      <w:pPr>
        <w:spacing w:after="120" w:line="240" w:lineRule="auto"/>
        <w:jc w:val="both"/>
      </w:pPr>
      <w:r>
        <w:rPr>
          <w:rFonts w:ascii="Arial" w:hAnsi="Arial" w:cs="Arial"/>
          <w:shd w:val="clear" w:color="auto" w:fill="FFFFFF"/>
        </w:rPr>
        <w:t>- Quanto ao art. 27</w:t>
      </w:r>
      <w:r w:rsidRPr="002E7F57">
        <w:rPr>
          <w:rFonts w:ascii="Arial" w:hAnsi="Arial" w:cs="Arial"/>
          <w:shd w:val="clear" w:color="auto" w:fill="FFFFFF"/>
        </w:rPr>
        <w:t>:</w:t>
      </w:r>
    </w:p>
    <w:p w:rsidR="00194477" w:rsidRDefault="00194477" w:rsidP="002E7F57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Em relação ao art. 27, inc. II e III, adequa-se a sua redação.</w:t>
      </w:r>
    </w:p>
    <w:p w:rsidR="00733063" w:rsidRDefault="00733063" w:rsidP="002E7F57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733063" w:rsidRPr="002E7F57" w:rsidRDefault="00733063" w:rsidP="00733063">
      <w:pPr>
        <w:spacing w:after="120" w:line="240" w:lineRule="auto"/>
        <w:jc w:val="both"/>
      </w:pPr>
      <w:r>
        <w:rPr>
          <w:rFonts w:ascii="Arial" w:hAnsi="Arial" w:cs="Arial"/>
          <w:shd w:val="clear" w:color="auto" w:fill="FFFFFF"/>
        </w:rPr>
        <w:lastRenderedPageBreak/>
        <w:t>- Quanto ao art. 2</w:t>
      </w:r>
      <w:r>
        <w:rPr>
          <w:rFonts w:ascii="Arial" w:hAnsi="Arial" w:cs="Arial"/>
          <w:shd w:val="clear" w:color="auto" w:fill="FFFFFF"/>
        </w:rPr>
        <w:t>8</w:t>
      </w:r>
      <w:r w:rsidRPr="002E7F57">
        <w:rPr>
          <w:rFonts w:ascii="Arial" w:hAnsi="Arial" w:cs="Arial"/>
          <w:shd w:val="clear" w:color="auto" w:fill="FFFFFF"/>
        </w:rPr>
        <w:t>:</w:t>
      </w:r>
    </w:p>
    <w:p w:rsidR="00194477" w:rsidRPr="002E7F57" w:rsidRDefault="00194477" w:rsidP="002E7F57">
      <w:pPr>
        <w:spacing w:after="120" w:line="240" w:lineRule="auto"/>
        <w:jc w:val="both"/>
      </w:pPr>
      <w:r>
        <w:rPr>
          <w:rFonts w:ascii="Arial" w:hAnsi="Arial" w:cs="Arial"/>
          <w:shd w:val="clear" w:color="auto" w:fill="FFFFFF"/>
        </w:rPr>
        <w:t>Quanto ao art. 28, a sua redação deverá ser adequada ao disposto no 3º da Lei Municipal nº 1.826, de 28 de março de 2017, que por sua vez alterou o art. 33 da Lei 962/2009. Adequa-se também quanto ao anexo da Lei Municipal 1.826/2017.</w:t>
      </w:r>
    </w:p>
    <w:p w:rsidR="00B533DB" w:rsidRPr="002E7F57" w:rsidRDefault="00B533DB" w:rsidP="002E7F57">
      <w:pPr>
        <w:spacing w:after="120" w:line="240" w:lineRule="auto"/>
        <w:jc w:val="both"/>
      </w:pPr>
      <w:r w:rsidRPr="002E7F57">
        <w:rPr>
          <w:rFonts w:ascii="Arial" w:hAnsi="Arial" w:cs="Arial"/>
          <w:shd w:val="clear" w:color="auto" w:fill="FFFFFF"/>
        </w:rPr>
        <w:t>- Quanto ao art. 31:</w:t>
      </w:r>
    </w:p>
    <w:p w:rsidR="00B533DB" w:rsidRPr="002E7F57" w:rsidRDefault="00B533DB" w:rsidP="002E7F57">
      <w:pPr>
        <w:spacing w:after="120" w:line="240" w:lineRule="auto"/>
        <w:jc w:val="both"/>
      </w:pPr>
      <w:r w:rsidRPr="002E7F57">
        <w:rPr>
          <w:rFonts w:ascii="Arial" w:hAnsi="Arial" w:cs="Arial"/>
          <w:shd w:val="clear" w:color="auto" w:fill="FFFFFF"/>
        </w:rPr>
        <w:t>Estabelece parágrafo que dispõe sobre o re</w:t>
      </w:r>
      <w:r w:rsidR="002E7F57">
        <w:rPr>
          <w:rFonts w:ascii="Arial" w:hAnsi="Arial" w:cs="Arial"/>
          <w:shd w:val="clear" w:color="auto" w:fill="FFFFFF"/>
        </w:rPr>
        <w:t xml:space="preserve">cesso nas escolas, normalmente </w:t>
      </w:r>
      <w:r w:rsidRPr="002E7F57">
        <w:rPr>
          <w:rFonts w:ascii="Arial" w:hAnsi="Arial" w:cs="Arial"/>
          <w:shd w:val="clear" w:color="auto" w:fill="FFFFFF"/>
        </w:rPr>
        <w:t>no mês de julho, antes sem menção no texto legal.</w:t>
      </w:r>
    </w:p>
    <w:p w:rsidR="005271A3" w:rsidRPr="002E7F57" w:rsidRDefault="00B533DB" w:rsidP="002E7F57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2E7F57">
        <w:rPr>
          <w:rFonts w:ascii="Arial" w:hAnsi="Arial" w:cs="Arial"/>
          <w:shd w:val="clear" w:color="auto" w:fill="FFFFFF"/>
        </w:rPr>
        <w:tab/>
        <w:t>O presente pr</w:t>
      </w:r>
      <w:r w:rsidR="00F54B7A">
        <w:rPr>
          <w:rFonts w:ascii="Arial" w:hAnsi="Arial" w:cs="Arial"/>
          <w:shd w:val="clear" w:color="auto" w:fill="FFFFFF"/>
        </w:rPr>
        <w:t>ojeto de lei, a exemplo de outro</w:t>
      </w:r>
      <w:r w:rsidRPr="002E7F57">
        <w:rPr>
          <w:rFonts w:ascii="Arial" w:hAnsi="Arial" w:cs="Arial"/>
          <w:shd w:val="clear" w:color="auto" w:fill="FFFFFF"/>
        </w:rPr>
        <w:t xml:space="preserve">s, visa estabelecer condições claras ao texto legal e assim proporcionar uma boa aplicação. E neste sentido, </w:t>
      </w:r>
      <w:r w:rsidR="00194477">
        <w:rPr>
          <w:rFonts w:ascii="Arial" w:hAnsi="Arial" w:cs="Arial"/>
          <w:shd w:val="clear" w:color="auto" w:fill="FFFFFF"/>
        </w:rPr>
        <w:t xml:space="preserve">que </w:t>
      </w:r>
      <w:r w:rsidRPr="002E7F57">
        <w:rPr>
          <w:rFonts w:ascii="Arial" w:hAnsi="Arial" w:cs="Arial"/>
          <w:shd w:val="clear" w:color="auto" w:fill="FFFFFF"/>
        </w:rPr>
        <w:t>o Poder Executivo aguarda a apreciação e a aprovação de mais este projeto de lei, pelos motivos acima exposto</w:t>
      </w:r>
      <w:r w:rsidR="00194477">
        <w:rPr>
          <w:rFonts w:ascii="Arial" w:hAnsi="Arial" w:cs="Arial"/>
          <w:shd w:val="clear" w:color="auto" w:fill="FFFFFF"/>
        </w:rPr>
        <w:t>s</w:t>
      </w:r>
      <w:r w:rsidR="00F54B7A">
        <w:rPr>
          <w:rFonts w:ascii="Arial" w:hAnsi="Arial" w:cs="Arial"/>
          <w:shd w:val="clear" w:color="auto" w:fill="FFFFFF"/>
        </w:rPr>
        <w:t>,</w:t>
      </w:r>
      <w:r w:rsidR="006425F6">
        <w:rPr>
          <w:rFonts w:ascii="Arial" w:hAnsi="Arial" w:cs="Arial"/>
          <w:shd w:val="clear" w:color="auto" w:fill="FFFFFF"/>
        </w:rPr>
        <w:t xml:space="preserve"> e</w:t>
      </w:r>
      <w:r w:rsidRPr="002E7F57">
        <w:rPr>
          <w:rFonts w:ascii="Arial" w:hAnsi="Arial" w:cs="Arial"/>
          <w:shd w:val="clear" w:color="auto" w:fill="FFFFFF"/>
        </w:rPr>
        <w:t xml:space="preserve"> assim me despeço. </w:t>
      </w:r>
    </w:p>
    <w:p w:rsidR="00FE3E65" w:rsidRPr="002E7F57" w:rsidRDefault="0029539D" w:rsidP="002E7F57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/>
        </w:rPr>
      </w:pPr>
      <w:r w:rsidRPr="002E7F57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2E7F57" w:rsidRDefault="001F29F2" w:rsidP="002E7F57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2E7F57">
        <w:rPr>
          <w:rFonts w:ascii="Arial" w:hAnsi="Arial" w:cs="Arial"/>
          <w:bCs/>
          <w:color w:val="auto"/>
        </w:rPr>
        <w:t>A</w:t>
      </w:r>
      <w:r w:rsidR="00214D53" w:rsidRPr="002E7F57">
        <w:rPr>
          <w:rFonts w:ascii="Arial" w:hAnsi="Arial" w:cs="Arial"/>
          <w:bCs/>
          <w:color w:val="auto"/>
        </w:rPr>
        <w:t xml:space="preserve">rroio do Padre, </w:t>
      </w:r>
      <w:r w:rsidR="00DC262F">
        <w:rPr>
          <w:rFonts w:ascii="Arial" w:hAnsi="Arial" w:cs="Arial"/>
          <w:bCs/>
          <w:color w:val="auto"/>
        </w:rPr>
        <w:t>02</w:t>
      </w:r>
      <w:r w:rsidR="003E2D0C" w:rsidRPr="002E7F57">
        <w:rPr>
          <w:rFonts w:ascii="Arial" w:hAnsi="Arial" w:cs="Arial"/>
          <w:bCs/>
          <w:color w:val="auto"/>
        </w:rPr>
        <w:t xml:space="preserve"> </w:t>
      </w:r>
      <w:r w:rsidR="00DF51E8" w:rsidRPr="002E7F57">
        <w:rPr>
          <w:rFonts w:ascii="Arial" w:hAnsi="Arial" w:cs="Arial"/>
          <w:bCs/>
          <w:color w:val="auto"/>
        </w:rPr>
        <w:t xml:space="preserve">de </w:t>
      </w:r>
      <w:r w:rsidR="00DC262F">
        <w:rPr>
          <w:rFonts w:ascii="Arial" w:hAnsi="Arial" w:cs="Arial"/>
          <w:bCs/>
          <w:color w:val="auto"/>
        </w:rPr>
        <w:t>dezembro</w:t>
      </w:r>
      <w:r w:rsidR="000B2B65" w:rsidRPr="002E7F57">
        <w:rPr>
          <w:rFonts w:ascii="Arial" w:hAnsi="Arial" w:cs="Arial"/>
          <w:bCs/>
          <w:color w:val="auto"/>
        </w:rPr>
        <w:t xml:space="preserve"> </w:t>
      </w:r>
      <w:r w:rsidR="00214D53" w:rsidRPr="002E7F57">
        <w:rPr>
          <w:rFonts w:ascii="Arial" w:hAnsi="Arial" w:cs="Arial"/>
          <w:bCs/>
          <w:color w:val="auto"/>
        </w:rPr>
        <w:t>de 201</w:t>
      </w:r>
      <w:r w:rsidR="00B11712" w:rsidRPr="002E7F57">
        <w:rPr>
          <w:rFonts w:ascii="Arial" w:hAnsi="Arial" w:cs="Arial"/>
          <w:bCs/>
          <w:color w:val="auto"/>
        </w:rPr>
        <w:t>9</w:t>
      </w:r>
      <w:r w:rsidR="0066045C" w:rsidRPr="002E7F57">
        <w:rPr>
          <w:rFonts w:ascii="Arial" w:hAnsi="Arial" w:cs="Arial"/>
          <w:bCs/>
          <w:color w:val="auto"/>
        </w:rPr>
        <w:t xml:space="preserve">. </w:t>
      </w:r>
    </w:p>
    <w:p w:rsidR="0066045C" w:rsidRPr="002E7F57" w:rsidRDefault="0066045C" w:rsidP="002E7F57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2E7F57" w:rsidRDefault="00B23E11" w:rsidP="002E7F57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2E7F57" w:rsidRDefault="0066045C" w:rsidP="002E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E7F57">
        <w:rPr>
          <w:rFonts w:ascii="Arial" w:eastAsia="Calibri" w:hAnsi="Arial" w:cs="Arial"/>
          <w:lang w:eastAsia="en-US"/>
        </w:rPr>
        <w:t>Leonir Aldrighi Baschi</w:t>
      </w:r>
    </w:p>
    <w:p w:rsidR="0066045C" w:rsidRDefault="0066045C" w:rsidP="002E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E7F57">
        <w:rPr>
          <w:rFonts w:ascii="Arial" w:eastAsia="Calibri" w:hAnsi="Arial" w:cs="Arial"/>
          <w:lang w:eastAsia="en-US"/>
        </w:rPr>
        <w:t>Prefeito Municipal</w:t>
      </w:r>
    </w:p>
    <w:p w:rsidR="002E7F57" w:rsidRPr="002E7F57" w:rsidRDefault="002E7F57" w:rsidP="002E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E1402D" w:rsidRPr="002E7F57" w:rsidRDefault="00E1402D" w:rsidP="002E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82327" w:rsidRPr="002E7F57" w:rsidRDefault="00982327" w:rsidP="002E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2E7F57" w:rsidRDefault="003E2D0C" w:rsidP="002E7F57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2E7F57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2E7F57" w:rsidRDefault="00E613E4" w:rsidP="002E7F57">
      <w:pPr>
        <w:spacing w:after="0" w:line="240" w:lineRule="auto"/>
        <w:rPr>
          <w:rFonts w:ascii="Arial" w:hAnsi="Arial" w:cs="Arial"/>
          <w:b/>
          <w:i/>
        </w:rPr>
      </w:pPr>
      <w:r w:rsidRPr="002E7F57">
        <w:rPr>
          <w:rFonts w:ascii="Arial" w:hAnsi="Arial" w:cs="Arial"/>
          <w:b/>
          <w:i/>
        </w:rPr>
        <w:t>Gilmar Schlesener</w:t>
      </w:r>
    </w:p>
    <w:p w:rsidR="003E2D0C" w:rsidRPr="002E7F57" w:rsidRDefault="003E2D0C" w:rsidP="002E7F57">
      <w:pPr>
        <w:spacing w:after="0" w:line="240" w:lineRule="auto"/>
        <w:rPr>
          <w:rFonts w:ascii="Arial" w:hAnsi="Arial" w:cs="Arial"/>
          <w:b/>
          <w:i/>
        </w:rPr>
      </w:pPr>
      <w:r w:rsidRPr="002E7F57">
        <w:rPr>
          <w:rFonts w:ascii="Arial" w:hAnsi="Arial" w:cs="Arial"/>
          <w:b/>
          <w:i/>
        </w:rPr>
        <w:t>Presidente da Câmara Municipal de</w:t>
      </w:r>
      <w:r w:rsidR="008926C0" w:rsidRPr="002E7F57">
        <w:rPr>
          <w:rFonts w:ascii="Arial" w:hAnsi="Arial" w:cs="Arial"/>
          <w:b/>
          <w:i/>
        </w:rPr>
        <w:t xml:space="preserve"> Vereadores</w:t>
      </w:r>
    </w:p>
    <w:p w:rsidR="0086531A" w:rsidRPr="002E7F57" w:rsidRDefault="003E2D0C" w:rsidP="002E7F57">
      <w:pPr>
        <w:spacing w:after="0" w:line="240" w:lineRule="auto"/>
        <w:rPr>
          <w:rFonts w:ascii="Arial" w:hAnsi="Arial" w:cs="Arial"/>
          <w:b/>
          <w:i/>
        </w:rPr>
      </w:pPr>
      <w:r w:rsidRPr="002E7F57">
        <w:rPr>
          <w:rFonts w:ascii="Arial" w:hAnsi="Arial" w:cs="Arial"/>
          <w:b/>
          <w:i/>
        </w:rPr>
        <w:t>Arroio do Padre/RS</w:t>
      </w:r>
    </w:p>
    <w:p w:rsidR="00C54942" w:rsidRPr="002E7F57" w:rsidRDefault="00C54942" w:rsidP="002E7F57">
      <w:pPr>
        <w:spacing w:after="0" w:line="240" w:lineRule="auto"/>
        <w:rPr>
          <w:rFonts w:ascii="Arial" w:hAnsi="Arial" w:cs="Arial"/>
          <w:b/>
          <w:i/>
        </w:rPr>
      </w:pPr>
    </w:p>
    <w:p w:rsidR="003F1E75" w:rsidRDefault="003F1E75" w:rsidP="002E7F57">
      <w:pPr>
        <w:spacing w:after="0" w:line="240" w:lineRule="auto"/>
        <w:rPr>
          <w:rFonts w:ascii="Arial" w:hAnsi="Arial" w:cs="Arial"/>
          <w:b/>
          <w:i/>
        </w:rPr>
      </w:pPr>
    </w:p>
    <w:p w:rsidR="002E7F57" w:rsidRDefault="002E7F57" w:rsidP="002E7F57">
      <w:pPr>
        <w:spacing w:after="0" w:line="240" w:lineRule="auto"/>
        <w:rPr>
          <w:rFonts w:ascii="Arial" w:hAnsi="Arial" w:cs="Arial"/>
          <w:b/>
          <w:i/>
        </w:rPr>
      </w:pPr>
    </w:p>
    <w:p w:rsidR="002E7F57" w:rsidRDefault="002E7F57" w:rsidP="002E7F57">
      <w:pPr>
        <w:spacing w:after="0" w:line="240" w:lineRule="auto"/>
        <w:rPr>
          <w:rFonts w:ascii="Arial" w:hAnsi="Arial" w:cs="Arial"/>
          <w:b/>
          <w:i/>
        </w:rPr>
      </w:pPr>
    </w:p>
    <w:p w:rsidR="002E7F57" w:rsidRDefault="002E7F57" w:rsidP="002E7F57">
      <w:pPr>
        <w:spacing w:after="0" w:line="240" w:lineRule="auto"/>
        <w:rPr>
          <w:rFonts w:ascii="Arial" w:hAnsi="Arial" w:cs="Arial"/>
          <w:b/>
          <w:i/>
        </w:rPr>
      </w:pPr>
    </w:p>
    <w:p w:rsidR="002E7F57" w:rsidRDefault="002E7F57" w:rsidP="002E7F57">
      <w:pPr>
        <w:spacing w:after="0" w:line="240" w:lineRule="auto"/>
        <w:rPr>
          <w:rFonts w:ascii="Arial" w:hAnsi="Arial" w:cs="Arial"/>
          <w:b/>
          <w:i/>
        </w:rPr>
      </w:pPr>
    </w:p>
    <w:p w:rsidR="002E7F57" w:rsidRDefault="002E7F57" w:rsidP="002E7F57">
      <w:pPr>
        <w:spacing w:after="0" w:line="240" w:lineRule="auto"/>
        <w:rPr>
          <w:rFonts w:ascii="Arial" w:hAnsi="Arial" w:cs="Arial"/>
          <w:b/>
          <w:i/>
        </w:rPr>
      </w:pPr>
    </w:p>
    <w:p w:rsidR="002E7F57" w:rsidRDefault="002E7F57" w:rsidP="002E7F57">
      <w:pPr>
        <w:spacing w:after="0" w:line="240" w:lineRule="auto"/>
        <w:rPr>
          <w:rFonts w:ascii="Arial" w:hAnsi="Arial" w:cs="Arial"/>
          <w:b/>
          <w:i/>
        </w:rPr>
      </w:pPr>
    </w:p>
    <w:p w:rsidR="002E7F57" w:rsidRDefault="002E7F57" w:rsidP="002E7F57">
      <w:pPr>
        <w:spacing w:after="0" w:line="240" w:lineRule="auto"/>
        <w:rPr>
          <w:rFonts w:ascii="Arial" w:hAnsi="Arial" w:cs="Arial"/>
          <w:b/>
          <w:i/>
        </w:rPr>
      </w:pPr>
    </w:p>
    <w:p w:rsidR="002E7F57" w:rsidRDefault="002E7F57" w:rsidP="002E7F57">
      <w:pPr>
        <w:spacing w:after="0" w:line="240" w:lineRule="auto"/>
        <w:rPr>
          <w:rFonts w:ascii="Arial" w:hAnsi="Arial" w:cs="Arial"/>
          <w:b/>
          <w:i/>
        </w:rPr>
      </w:pPr>
    </w:p>
    <w:p w:rsidR="002E7F57" w:rsidRDefault="002E7F57" w:rsidP="002E7F57">
      <w:pPr>
        <w:spacing w:after="0" w:line="240" w:lineRule="auto"/>
        <w:rPr>
          <w:rFonts w:ascii="Arial" w:hAnsi="Arial" w:cs="Arial"/>
          <w:b/>
          <w:i/>
        </w:rPr>
      </w:pPr>
    </w:p>
    <w:p w:rsidR="002E7F57" w:rsidRDefault="002E7F57" w:rsidP="002E7F57">
      <w:pPr>
        <w:spacing w:after="0" w:line="240" w:lineRule="auto"/>
        <w:rPr>
          <w:rFonts w:ascii="Arial" w:hAnsi="Arial" w:cs="Arial"/>
          <w:b/>
          <w:i/>
        </w:rPr>
      </w:pPr>
    </w:p>
    <w:p w:rsidR="002E7F57" w:rsidRDefault="002E7F57" w:rsidP="002E7F57">
      <w:pPr>
        <w:spacing w:after="0" w:line="240" w:lineRule="auto"/>
        <w:rPr>
          <w:rFonts w:ascii="Arial" w:hAnsi="Arial" w:cs="Arial"/>
          <w:b/>
          <w:i/>
        </w:rPr>
      </w:pPr>
    </w:p>
    <w:p w:rsidR="002E7F57" w:rsidRDefault="002E7F57" w:rsidP="002E7F57">
      <w:pPr>
        <w:spacing w:after="0" w:line="240" w:lineRule="auto"/>
        <w:rPr>
          <w:rFonts w:ascii="Arial" w:hAnsi="Arial" w:cs="Arial"/>
          <w:b/>
          <w:i/>
        </w:rPr>
      </w:pPr>
    </w:p>
    <w:p w:rsidR="002E7F57" w:rsidRDefault="002E7F57" w:rsidP="002E7F57">
      <w:pPr>
        <w:spacing w:after="0" w:line="240" w:lineRule="auto"/>
        <w:rPr>
          <w:rFonts w:ascii="Arial" w:hAnsi="Arial" w:cs="Arial"/>
          <w:b/>
          <w:i/>
        </w:rPr>
      </w:pPr>
    </w:p>
    <w:p w:rsidR="002E7F57" w:rsidRDefault="002E7F57" w:rsidP="002E7F57">
      <w:pPr>
        <w:spacing w:after="0" w:line="240" w:lineRule="auto"/>
        <w:rPr>
          <w:rFonts w:ascii="Arial" w:hAnsi="Arial" w:cs="Arial"/>
          <w:b/>
          <w:i/>
        </w:rPr>
      </w:pPr>
    </w:p>
    <w:p w:rsidR="002E7F57" w:rsidRDefault="002E7F57" w:rsidP="002E7F57">
      <w:pPr>
        <w:spacing w:after="0" w:line="240" w:lineRule="auto"/>
        <w:rPr>
          <w:rFonts w:ascii="Arial" w:hAnsi="Arial" w:cs="Arial"/>
          <w:b/>
          <w:i/>
        </w:rPr>
      </w:pPr>
    </w:p>
    <w:p w:rsidR="002E7F57" w:rsidRDefault="002E7F57" w:rsidP="002E7F57">
      <w:pPr>
        <w:spacing w:after="0" w:line="240" w:lineRule="auto"/>
        <w:rPr>
          <w:rFonts w:ascii="Arial" w:hAnsi="Arial" w:cs="Arial"/>
          <w:b/>
          <w:i/>
        </w:rPr>
      </w:pPr>
    </w:p>
    <w:p w:rsidR="002E7F57" w:rsidRDefault="002E7F57" w:rsidP="002E7F57">
      <w:pPr>
        <w:spacing w:after="0" w:line="240" w:lineRule="auto"/>
        <w:rPr>
          <w:rFonts w:ascii="Arial" w:hAnsi="Arial" w:cs="Arial"/>
          <w:b/>
          <w:i/>
        </w:rPr>
      </w:pPr>
    </w:p>
    <w:p w:rsidR="002E7F57" w:rsidRDefault="002E7F57" w:rsidP="002E7F57">
      <w:pPr>
        <w:spacing w:after="0" w:line="240" w:lineRule="auto"/>
        <w:rPr>
          <w:rFonts w:ascii="Arial" w:hAnsi="Arial" w:cs="Arial"/>
          <w:b/>
          <w:i/>
        </w:rPr>
      </w:pPr>
    </w:p>
    <w:p w:rsidR="002E7F57" w:rsidRDefault="002E7F57" w:rsidP="002E7F57">
      <w:pPr>
        <w:spacing w:after="0" w:line="240" w:lineRule="auto"/>
        <w:rPr>
          <w:rFonts w:ascii="Arial" w:hAnsi="Arial" w:cs="Arial"/>
          <w:b/>
          <w:i/>
        </w:rPr>
      </w:pPr>
    </w:p>
    <w:p w:rsidR="002E7F57" w:rsidRDefault="002E7F57" w:rsidP="002E7F57">
      <w:pPr>
        <w:spacing w:after="0" w:line="240" w:lineRule="auto"/>
        <w:rPr>
          <w:rFonts w:ascii="Arial" w:hAnsi="Arial" w:cs="Arial"/>
          <w:b/>
          <w:i/>
        </w:rPr>
      </w:pPr>
    </w:p>
    <w:p w:rsidR="002E7F57" w:rsidRDefault="002E7F57" w:rsidP="002E7F57">
      <w:pPr>
        <w:spacing w:after="0" w:line="240" w:lineRule="auto"/>
        <w:rPr>
          <w:rFonts w:ascii="Arial" w:hAnsi="Arial" w:cs="Arial"/>
          <w:b/>
          <w:i/>
        </w:rPr>
      </w:pPr>
    </w:p>
    <w:p w:rsidR="002E7F57" w:rsidRDefault="002E7F57" w:rsidP="002E7F57">
      <w:pPr>
        <w:spacing w:after="0" w:line="240" w:lineRule="auto"/>
        <w:rPr>
          <w:rFonts w:ascii="Arial" w:hAnsi="Arial" w:cs="Arial"/>
          <w:b/>
          <w:i/>
        </w:rPr>
      </w:pPr>
    </w:p>
    <w:p w:rsidR="002E7F57" w:rsidRDefault="002E7F57" w:rsidP="002E7F57">
      <w:pPr>
        <w:spacing w:after="0" w:line="240" w:lineRule="auto"/>
        <w:rPr>
          <w:rFonts w:ascii="Arial" w:hAnsi="Arial" w:cs="Arial"/>
          <w:b/>
          <w:i/>
        </w:rPr>
      </w:pPr>
    </w:p>
    <w:p w:rsidR="002E7F57" w:rsidRDefault="002E7F57" w:rsidP="002E7F57">
      <w:pPr>
        <w:spacing w:after="0" w:line="240" w:lineRule="auto"/>
        <w:rPr>
          <w:rFonts w:ascii="Arial" w:hAnsi="Arial" w:cs="Arial"/>
          <w:b/>
          <w:i/>
        </w:rPr>
      </w:pPr>
    </w:p>
    <w:p w:rsidR="002E7F57" w:rsidRDefault="002E7F57" w:rsidP="002E7F57">
      <w:pPr>
        <w:spacing w:after="0" w:line="240" w:lineRule="auto"/>
        <w:rPr>
          <w:rFonts w:ascii="Arial" w:hAnsi="Arial" w:cs="Arial"/>
          <w:b/>
          <w:i/>
        </w:rPr>
      </w:pPr>
    </w:p>
    <w:p w:rsidR="002E7F57" w:rsidRDefault="002E7F57" w:rsidP="002E7F57">
      <w:pPr>
        <w:spacing w:after="0" w:line="240" w:lineRule="auto"/>
        <w:rPr>
          <w:rFonts w:ascii="Arial" w:hAnsi="Arial" w:cs="Arial"/>
          <w:b/>
          <w:i/>
        </w:rPr>
      </w:pPr>
    </w:p>
    <w:p w:rsidR="00ED7322" w:rsidRDefault="009A6418" w:rsidP="00ED7322">
      <w:pPr>
        <w:spacing w:after="0" w:line="240" w:lineRule="auto"/>
        <w:rPr>
          <w:rFonts w:ascii="Arial" w:hAnsi="Arial" w:cs="Arial"/>
          <w:b/>
        </w:rPr>
      </w:pPr>
      <w:r w:rsidRPr="002E7F57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13E7EE77" wp14:editId="43B4059A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28D6" w:rsidRPr="002E7F57" w:rsidRDefault="00D828D6" w:rsidP="00ED7322">
      <w:pPr>
        <w:spacing w:after="0" w:line="240" w:lineRule="auto"/>
        <w:rPr>
          <w:rFonts w:ascii="Arial" w:hAnsi="Arial" w:cs="Arial"/>
          <w:b/>
        </w:rPr>
      </w:pPr>
    </w:p>
    <w:p w:rsidR="003F1E75" w:rsidRPr="002E7F57" w:rsidRDefault="003F1E75" w:rsidP="002E7F57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2E7F57" w:rsidRDefault="00F802E0" w:rsidP="002E7F57">
      <w:pPr>
        <w:spacing w:after="0" w:line="240" w:lineRule="auto"/>
        <w:jc w:val="center"/>
        <w:rPr>
          <w:rFonts w:ascii="Arial" w:hAnsi="Arial" w:cs="Arial"/>
          <w:b/>
        </w:rPr>
      </w:pPr>
    </w:p>
    <w:p w:rsidR="00FA3867" w:rsidRPr="002E7F57" w:rsidRDefault="00FA3867" w:rsidP="002E7F57">
      <w:pPr>
        <w:spacing w:after="0" w:line="240" w:lineRule="auto"/>
        <w:jc w:val="center"/>
        <w:rPr>
          <w:rFonts w:ascii="Arial" w:hAnsi="Arial" w:cs="Arial"/>
          <w:b/>
        </w:rPr>
      </w:pPr>
    </w:p>
    <w:p w:rsidR="00FA3867" w:rsidRPr="002E7F57" w:rsidRDefault="00FA3867" w:rsidP="002E7F57">
      <w:pPr>
        <w:spacing w:after="0" w:line="240" w:lineRule="auto"/>
        <w:jc w:val="center"/>
        <w:rPr>
          <w:rFonts w:ascii="Arial" w:hAnsi="Arial" w:cs="Arial"/>
          <w:b/>
        </w:rPr>
      </w:pPr>
    </w:p>
    <w:p w:rsidR="00B65D14" w:rsidRDefault="00B65D14" w:rsidP="002E7F57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2E7F57" w:rsidRDefault="00D864DA" w:rsidP="002E7F57">
      <w:pPr>
        <w:spacing w:after="0" w:line="240" w:lineRule="auto"/>
        <w:jc w:val="center"/>
        <w:rPr>
          <w:rFonts w:ascii="Arial" w:hAnsi="Arial" w:cs="Arial"/>
          <w:b/>
        </w:rPr>
      </w:pPr>
      <w:r w:rsidRPr="002E7F57">
        <w:rPr>
          <w:rFonts w:ascii="Arial" w:hAnsi="Arial" w:cs="Arial"/>
          <w:b/>
        </w:rPr>
        <w:t>ESTADO DO RIO GRANDE DO SUL</w:t>
      </w:r>
    </w:p>
    <w:p w:rsidR="00D864DA" w:rsidRPr="002E7F57" w:rsidRDefault="00D864DA" w:rsidP="002E7F57">
      <w:pPr>
        <w:spacing w:after="0" w:line="240" w:lineRule="auto"/>
        <w:jc w:val="center"/>
        <w:rPr>
          <w:rFonts w:ascii="Arial" w:hAnsi="Arial" w:cs="Arial"/>
          <w:b/>
        </w:rPr>
      </w:pPr>
      <w:r w:rsidRPr="002E7F57">
        <w:rPr>
          <w:rFonts w:ascii="Arial" w:hAnsi="Arial" w:cs="Arial"/>
          <w:b/>
        </w:rPr>
        <w:t>MUNICÍPIO DE ARROIO DO PADRE</w:t>
      </w:r>
    </w:p>
    <w:p w:rsidR="00D864DA" w:rsidRPr="002E7F57" w:rsidRDefault="00D864DA" w:rsidP="002E7F57">
      <w:pPr>
        <w:spacing w:after="0" w:line="240" w:lineRule="auto"/>
        <w:jc w:val="center"/>
        <w:rPr>
          <w:rFonts w:ascii="Arial" w:hAnsi="Arial" w:cs="Arial"/>
          <w:b/>
        </w:rPr>
      </w:pPr>
      <w:r w:rsidRPr="002E7F57">
        <w:rPr>
          <w:rFonts w:ascii="Arial" w:hAnsi="Arial" w:cs="Arial"/>
          <w:b/>
        </w:rPr>
        <w:t>GABINETE DO PREFEITO</w:t>
      </w:r>
    </w:p>
    <w:p w:rsidR="00090284" w:rsidRPr="002E7F57" w:rsidRDefault="00090284" w:rsidP="002E7F57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2E7F57" w:rsidRDefault="00D864DA" w:rsidP="002E7F57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2E7F57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7E291E">
        <w:rPr>
          <w:rFonts w:ascii="Arial" w:hAnsi="Arial" w:cs="Arial"/>
          <w:b/>
          <w:bCs/>
          <w:color w:val="auto"/>
          <w:u w:val="single"/>
        </w:rPr>
        <w:t>78</w:t>
      </w:r>
      <w:r w:rsidR="00755419" w:rsidRPr="002E7F57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2E7F57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7E291E">
        <w:rPr>
          <w:rFonts w:ascii="Arial" w:hAnsi="Arial" w:cs="Arial"/>
          <w:b/>
          <w:bCs/>
          <w:color w:val="auto"/>
          <w:u w:val="single"/>
        </w:rPr>
        <w:t>02</w:t>
      </w:r>
      <w:r w:rsidR="006E713B" w:rsidRPr="002E7F57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2E7F57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7E291E">
        <w:rPr>
          <w:rFonts w:ascii="Arial" w:hAnsi="Arial" w:cs="Arial"/>
          <w:b/>
          <w:bCs/>
          <w:color w:val="auto"/>
          <w:u w:val="single"/>
        </w:rPr>
        <w:t>DEZEMBRO</w:t>
      </w:r>
      <w:r w:rsidRPr="002E7F57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2E7F57">
        <w:rPr>
          <w:rFonts w:ascii="Arial" w:hAnsi="Arial" w:cs="Arial"/>
          <w:b/>
          <w:bCs/>
          <w:color w:val="auto"/>
          <w:u w:val="single"/>
        </w:rPr>
        <w:t>9</w:t>
      </w:r>
      <w:r w:rsidRPr="002E7F57">
        <w:rPr>
          <w:rFonts w:ascii="Arial" w:hAnsi="Arial" w:cs="Arial"/>
          <w:b/>
          <w:bCs/>
          <w:color w:val="auto"/>
          <w:u w:val="single"/>
        </w:rPr>
        <w:t>.</w:t>
      </w:r>
    </w:p>
    <w:p w:rsidR="00FC4775" w:rsidRPr="002E7F57" w:rsidRDefault="00FC4775" w:rsidP="00936E34">
      <w:pPr>
        <w:spacing w:line="240" w:lineRule="auto"/>
        <w:ind w:left="3686" w:firstLine="425"/>
        <w:jc w:val="both"/>
      </w:pPr>
      <w:r w:rsidRPr="002E7F57">
        <w:rPr>
          <w:rFonts w:ascii="Arial" w:hAnsi="Arial" w:cs="Arial"/>
        </w:rPr>
        <w:t>Altera a Lei Municipal nº 962 de 04 de novembro de</w:t>
      </w:r>
      <w:r w:rsidR="007E291E">
        <w:rPr>
          <w:rFonts w:ascii="Arial" w:hAnsi="Arial" w:cs="Arial"/>
        </w:rPr>
        <w:t xml:space="preserve"> </w:t>
      </w:r>
      <w:r w:rsidRPr="002E7F57">
        <w:rPr>
          <w:rFonts w:ascii="Arial" w:hAnsi="Arial" w:cs="Arial"/>
        </w:rPr>
        <w:t>2009, nos artigos parágrafos e incisos indicados nesta Lei.</w:t>
      </w:r>
    </w:p>
    <w:p w:rsidR="00FC4775" w:rsidRPr="002E7F57" w:rsidRDefault="00FC4775" w:rsidP="002E7F57">
      <w:pPr>
        <w:spacing w:before="240" w:line="240" w:lineRule="auto"/>
        <w:jc w:val="both"/>
      </w:pPr>
      <w:r w:rsidRPr="002E7F57">
        <w:rPr>
          <w:rFonts w:ascii="Arial" w:hAnsi="Arial" w:cs="Arial"/>
          <w:b/>
          <w:bCs/>
        </w:rPr>
        <w:t>Art.</w:t>
      </w:r>
      <w:r w:rsidR="0019563B">
        <w:rPr>
          <w:rFonts w:ascii="Arial" w:hAnsi="Arial" w:cs="Arial"/>
          <w:b/>
          <w:bCs/>
        </w:rPr>
        <w:t xml:space="preserve"> </w:t>
      </w:r>
      <w:r w:rsidRPr="002E7F57">
        <w:rPr>
          <w:rFonts w:ascii="Arial" w:hAnsi="Arial" w:cs="Arial"/>
          <w:b/>
          <w:bCs/>
        </w:rPr>
        <w:t xml:space="preserve">1º </w:t>
      </w:r>
      <w:r w:rsidRPr="002E7F57">
        <w:rPr>
          <w:rFonts w:ascii="Arial" w:hAnsi="Arial" w:cs="Arial"/>
        </w:rPr>
        <w:t>A presente Lei altera a Lei Municipal nº 962 de 04 de novembro de 2009, que estabelece o Plano de Carreira do Magistério Público Município de Arroio do Padre, institui o respectivo quadro de cargos e funções, nos artigos, parágrafos e incisos indicados.</w:t>
      </w:r>
    </w:p>
    <w:p w:rsidR="00FC4775" w:rsidRPr="002E7F57" w:rsidRDefault="00FC4775" w:rsidP="002E7F57">
      <w:pPr>
        <w:tabs>
          <w:tab w:val="left" w:pos="3495"/>
        </w:tabs>
        <w:spacing w:before="240" w:line="240" w:lineRule="auto"/>
        <w:jc w:val="both"/>
        <w:rPr>
          <w:rFonts w:ascii="Arial" w:hAnsi="Arial" w:cs="Arial"/>
        </w:rPr>
      </w:pPr>
      <w:r w:rsidRPr="002E7F57">
        <w:rPr>
          <w:rFonts w:ascii="Arial" w:hAnsi="Arial" w:cs="Arial"/>
          <w:b/>
        </w:rPr>
        <w:t xml:space="preserve"> Art. 2º </w:t>
      </w:r>
      <w:r w:rsidRPr="002E7F57">
        <w:rPr>
          <w:rFonts w:ascii="Arial" w:hAnsi="Arial" w:cs="Arial"/>
        </w:rPr>
        <w:t>O artigo 4º da Lei Municipal nº 962 de 04 de novembro de 2009 passa</w:t>
      </w:r>
      <w:r w:rsidR="00BB0D60">
        <w:rPr>
          <w:rFonts w:ascii="Arial" w:hAnsi="Arial" w:cs="Arial"/>
        </w:rPr>
        <w:t>rá</w:t>
      </w:r>
      <w:r w:rsidRPr="002E7F57">
        <w:rPr>
          <w:rFonts w:ascii="Arial" w:hAnsi="Arial" w:cs="Arial"/>
        </w:rPr>
        <w:t xml:space="preserve"> a ter a seguinte redação:</w:t>
      </w:r>
    </w:p>
    <w:p w:rsidR="00FC4775" w:rsidRPr="002E7F57" w:rsidRDefault="00E93A07" w:rsidP="002E7F57">
      <w:pPr>
        <w:tabs>
          <w:tab w:val="left" w:pos="795"/>
        </w:tabs>
        <w:spacing w:before="240" w:line="240" w:lineRule="auto"/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Art. 4º O Município </w:t>
      </w:r>
      <w:r w:rsidR="005F1381">
        <w:rPr>
          <w:rFonts w:ascii="Arial" w:hAnsi="Arial" w:cs="Arial"/>
          <w:i/>
        </w:rPr>
        <w:t>incumbir-se-á</w:t>
      </w:r>
      <w:r w:rsidR="00FC4775" w:rsidRPr="002E7F57">
        <w:rPr>
          <w:rFonts w:ascii="Arial" w:hAnsi="Arial" w:cs="Arial"/>
          <w:i/>
        </w:rPr>
        <w:t xml:space="preserve"> de oferece</w:t>
      </w:r>
      <w:r w:rsidR="002E7F57" w:rsidRPr="002E7F57">
        <w:rPr>
          <w:rFonts w:ascii="Arial" w:hAnsi="Arial" w:cs="Arial"/>
          <w:i/>
        </w:rPr>
        <w:t xml:space="preserve">r a educação básica nos níveis </w:t>
      </w:r>
      <w:r w:rsidR="00FC4775" w:rsidRPr="002E7F57">
        <w:rPr>
          <w:rFonts w:ascii="Arial" w:hAnsi="Arial" w:cs="Arial"/>
          <w:i/>
        </w:rPr>
        <w:t>da educação básica de educação in</w:t>
      </w:r>
      <w:r w:rsidR="002E7F57" w:rsidRPr="002E7F57">
        <w:rPr>
          <w:rFonts w:ascii="Arial" w:hAnsi="Arial" w:cs="Arial"/>
          <w:i/>
        </w:rPr>
        <w:t xml:space="preserve">fantil em berçário, maternal e </w:t>
      </w:r>
      <w:r w:rsidR="00FC4775" w:rsidRPr="002E7F57">
        <w:rPr>
          <w:rFonts w:ascii="Arial" w:hAnsi="Arial" w:cs="Arial"/>
          <w:i/>
        </w:rPr>
        <w:t>pré-escola e ensino fundamental com</w:t>
      </w:r>
      <w:r w:rsidR="002E7F57" w:rsidRPr="002E7F57">
        <w:rPr>
          <w:rFonts w:ascii="Arial" w:hAnsi="Arial" w:cs="Arial"/>
          <w:i/>
        </w:rPr>
        <w:t xml:space="preserve">pleto, permitindo a atuação em </w:t>
      </w:r>
      <w:r w:rsidR="00FC4775" w:rsidRPr="002E7F57">
        <w:rPr>
          <w:rFonts w:ascii="Arial" w:hAnsi="Arial" w:cs="Arial"/>
          <w:i/>
        </w:rPr>
        <w:t>outros níveis de ensino somente quando estiverem atendidas plenamente as necessidades de</w:t>
      </w:r>
      <w:r w:rsidR="002E7F57" w:rsidRPr="002E7F57">
        <w:rPr>
          <w:rFonts w:ascii="Arial" w:hAnsi="Arial" w:cs="Arial"/>
          <w:i/>
        </w:rPr>
        <w:t xml:space="preserve"> sua área de competência e com </w:t>
      </w:r>
      <w:r w:rsidR="00FC4775" w:rsidRPr="002E7F57">
        <w:rPr>
          <w:rFonts w:ascii="Arial" w:hAnsi="Arial" w:cs="Arial"/>
          <w:i/>
        </w:rPr>
        <w:t>recurso acima dos percentuais mínim</w:t>
      </w:r>
      <w:r w:rsidR="002E7F57" w:rsidRPr="002E7F57">
        <w:rPr>
          <w:rFonts w:ascii="Arial" w:hAnsi="Arial" w:cs="Arial"/>
          <w:i/>
        </w:rPr>
        <w:t xml:space="preserve">o vinculados pela Constituição </w:t>
      </w:r>
      <w:r w:rsidR="00FC4775" w:rsidRPr="002E7F57">
        <w:rPr>
          <w:rFonts w:ascii="Arial" w:hAnsi="Arial" w:cs="Arial"/>
          <w:i/>
        </w:rPr>
        <w:t>Federal a manutenção e desenvolvimento do ensino.</w:t>
      </w:r>
    </w:p>
    <w:p w:rsidR="00FC4775" w:rsidRPr="002E7F57" w:rsidRDefault="00FC4775" w:rsidP="002E7F57">
      <w:pPr>
        <w:spacing w:before="240" w:line="240" w:lineRule="auto"/>
        <w:jc w:val="both"/>
      </w:pPr>
      <w:r w:rsidRPr="002E7F57">
        <w:rPr>
          <w:rFonts w:ascii="Arial" w:hAnsi="Arial" w:cs="Arial"/>
          <w:b/>
          <w:bCs/>
        </w:rPr>
        <w:t>Art.</w:t>
      </w:r>
      <w:r w:rsidR="0019563B">
        <w:rPr>
          <w:rFonts w:ascii="Arial" w:hAnsi="Arial" w:cs="Arial"/>
          <w:b/>
          <w:bCs/>
        </w:rPr>
        <w:t xml:space="preserve"> </w:t>
      </w:r>
      <w:r w:rsidRPr="002E7F57">
        <w:rPr>
          <w:rFonts w:ascii="Arial" w:hAnsi="Arial" w:cs="Arial"/>
          <w:b/>
          <w:bCs/>
        </w:rPr>
        <w:t>3º</w:t>
      </w:r>
      <w:r w:rsidRPr="002E7F57">
        <w:rPr>
          <w:rFonts w:ascii="Arial" w:hAnsi="Arial" w:cs="Arial"/>
          <w:bCs/>
        </w:rPr>
        <w:t xml:space="preserve"> Fica alterado o inciso IV do artigo 6º da Lei Municipal nº 962 de 04 de novembro de 2009 que passa</w:t>
      </w:r>
      <w:r w:rsidR="0019563B">
        <w:rPr>
          <w:rFonts w:ascii="Arial" w:hAnsi="Arial" w:cs="Arial"/>
          <w:bCs/>
        </w:rPr>
        <w:t>rá</w:t>
      </w:r>
      <w:r w:rsidRPr="002E7F57">
        <w:rPr>
          <w:rFonts w:ascii="Arial" w:hAnsi="Arial" w:cs="Arial"/>
          <w:bCs/>
        </w:rPr>
        <w:t xml:space="preserve"> a vigorar com a seguinte redação:</w:t>
      </w:r>
    </w:p>
    <w:p w:rsidR="00FC4775" w:rsidRPr="002E7F57" w:rsidRDefault="00FC4775" w:rsidP="002E7F57">
      <w:pPr>
        <w:spacing w:before="240" w:line="240" w:lineRule="auto"/>
        <w:ind w:left="851"/>
        <w:jc w:val="both"/>
        <w:rPr>
          <w:rFonts w:ascii="Arial" w:hAnsi="Arial" w:cs="Arial"/>
          <w:i/>
        </w:rPr>
      </w:pPr>
      <w:r w:rsidRPr="002E7F57">
        <w:rPr>
          <w:rFonts w:ascii="Arial" w:hAnsi="Arial" w:cs="Arial"/>
          <w:bCs/>
          <w:i/>
        </w:rPr>
        <w:t>Art. 6º …………………………………………………………………</w:t>
      </w:r>
      <w:r w:rsidR="002E7F57">
        <w:rPr>
          <w:rFonts w:ascii="Arial" w:hAnsi="Arial" w:cs="Arial"/>
          <w:bCs/>
          <w:i/>
        </w:rPr>
        <w:t>........................</w:t>
      </w:r>
      <w:r w:rsidRPr="002E7F57">
        <w:rPr>
          <w:rFonts w:ascii="Arial" w:hAnsi="Arial" w:cs="Arial"/>
          <w:bCs/>
          <w:i/>
        </w:rPr>
        <w:t>…………</w:t>
      </w:r>
    </w:p>
    <w:p w:rsidR="00FC4775" w:rsidRPr="002E7F57" w:rsidRDefault="00FC4775" w:rsidP="002E7F57">
      <w:pPr>
        <w:spacing w:before="240" w:line="240" w:lineRule="auto"/>
        <w:ind w:left="851"/>
        <w:jc w:val="both"/>
        <w:rPr>
          <w:rFonts w:ascii="Arial" w:hAnsi="Arial" w:cs="Arial"/>
          <w:i/>
        </w:rPr>
      </w:pPr>
      <w:r w:rsidRPr="002E7F57">
        <w:rPr>
          <w:rFonts w:ascii="Arial" w:hAnsi="Arial" w:cs="Arial"/>
          <w:bCs/>
          <w:i/>
        </w:rPr>
        <w:t>I …………………………………………………………………………………</w:t>
      </w:r>
      <w:r w:rsidR="002E7F57">
        <w:rPr>
          <w:rFonts w:ascii="Arial" w:hAnsi="Arial" w:cs="Arial"/>
          <w:bCs/>
          <w:i/>
        </w:rPr>
        <w:t>..........................</w:t>
      </w:r>
    </w:p>
    <w:p w:rsidR="00FC4775" w:rsidRPr="002E7F57" w:rsidRDefault="00FC4775" w:rsidP="002E7F57">
      <w:pPr>
        <w:spacing w:before="240" w:line="240" w:lineRule="auto"/>
        <w:ind w:left="851"/>
        <w:jc w:val="both"/>
        <w:rPr>
          <w:rFonts w:ascii="Arial" w:hAnsi="Arial" w:cs="Arial"/>
          <w:i/>
        </w:rPr>
      </w:pPr>
      <w:r w:rsidRPr="002E7F57">
        <w:rPr>
          <w:rFonts w:ascii="Arial" w:hAnsi="Arial" w:cs="Arial"/>
          <w:bCs/>
          <w:i/>
        </w:rPr>
        <w:t>II ……………………………………………………………………………….</w:t>
      </w:r>
      <w:r w:rsidR="002E7F57">
        <w:rPr>
          <w:rFonts w:ascii="Arial" w:hAnsi="Arial" w:cs="Arial"/>
          <w:bCs/>
          <w:i/>
        </w:rPr>
        <w:t>...........................</w:t>
      </w:r>
    </w:p>
    <w:p w:rsidR="00FC4775" w:rsidRPr="002E7F57" w:rsidRDefault="00FC4775" w:rsidP="002E7F57">
      <w:pPr>
        <w:spacing w:before="240" w:line="240" w:lineRule="auto"/>
        <w:ind w:left="851"/>
        <w:jc w:val="both"/>
        <w:rPr>
          <w:rFonts w:ascii="Arial" w:hAnsi="Arial" w:cs="Arial"/>
          <w:i/>
        </w:rPr>
      </w:pPr>
      <w:r w:rsidRPr="002E7F57">
        <w:rPr>
          <w:rFonts w:ascii="Arial" w:hAnsi="Arial" w:cs="Arial"/>
          <w:bCs/>
          <w:i/>
        </w:rPr>
        <w:t>III ………………………………………………………………………………..</w:t>
      </w:r>
      <w:r w:rsidR="002E7F57">
        <w:rPr>
          <w:rFonts w:ascii="Arial" w:hAnsi="Arial" w:cs="Arial"/>
          <w:bCs/>
          <w:i/>
        </w:rPr>
        <w:t>.........................</w:t>
      </w:r>
    </w:p>
    <w:p w:rsidR="00FC4775" w:rsidRPr="002E7F57" w:rsidRDefault="00FC4775" w:rsidP="002E7F57">
      <w:pPr>
        <w:spacing w:line="240" w:lineRule="auto"/>
        <w:ind w:left="851"/>
        <w:jc w:val="both"/>
        <w:rPr>
          <w:rFonts w:ascii="Arial" w:hAnsi="Arial" w:cs="Arial"/>
          <w:i/>
        </w:rPr>
      </w:pPr>
      <w:r w:rsidRPr="002E7F57">
        <w:rPr>
          <w:rFonts w:ascii="Arial" w:hAnsi="Arial" w:cs="Arial"/>
          <w:i/>
        </w:rPr>
        <w:t>IV – Diretor da escola I: profissio</w:t>
      </w:r>
      <w:r w:rsidR="002E7F57" w:rsidRPr="002E7F57">
        <w:rPr>
          <w:rFonts w:ascii="Arial" w:hAnsi="Arial" w:cs="Arial"/>
          <w:i/>
        </w:rPr>
        <w:t xml:space="preserve">nal com formação e experiência </w:t>
      </w:r>
      <w:r w:rsidRPr="002E7F57">
        <w:rPr>
          <w:rFonts w:ascii="Arial" w:hAnsi="Arial" w:cs="Arial"/>
          <w:i/>
        </w:rPr>
        <w:t xml:space="preserve">docente, para </w:t>
      </w:r>
      <w:r w:rsidR="0019563B">
        <w:rPr>
          <w:rFonts w:ascii="Arial" w:hAnsi="Arial" w:cs="Arial"/>
          <w:i/>
        </w:rPr>
        <w:t xml:space="preserve">o </w:t>
      </w:r>
      <w:r w:rsidRPr="002E7F57">
        <w:rPr>
          <w:rFonts w:ascii="Arial" w:hAnsi="Arial" w:cs="Arial"/>
          <w:i/>
        </w:rPr>
        <w:t xml:space="preserve">desempenho de atividade </w:t>
      </w:r>
      <w:r w:rsidR="002E7F57" w:rsidRPr="002E7F57">
        <w:rPr>
          <w:rFonts w:ascii="Arial" w:hAnsi="Arial" w:cs="Arial"/>
          <w:i/>
        </w:rPr>
        <w:t xml:space="preserve">de direção de escola de ensino </w:t>
      </w:r>
      <w:r w:rsidRPr="002E7F57">
        <w:rPr>
          <w:rFonts w:ascii="Arial" w:hAnsi="Arial" w:cs="Arial"/>
          <w:i/>
        </w:rPr>
        <w:t>fundamental completo.</w:t>
      </w:r>
    </w:p>
    <w:p w:rsidR="00FC4775" w:rsidRPr="005F1381" w:rsidRDefault="00FC4775" w:rsidP="005F1381">
      <w:pPr>
        <w:spacing w:line="240" w:lineRule="auto"/>
        <w:ind w:left="851"/>
        <w:jc w:val="both"/>
        <w:rPr>
          <w:rFonts w:ascii="Arial" w:hAnsi="Arial" w:cs="Arial"/>
          <w:i/>
        </w:rPr>
      </w:pPr>
      <w:r w:rsidRPr="002E7F57">
        <w:rPr>
          <w:rFonts w:ascii="Arial" w:hAnsi="Arial" w:cs="Arial"/>
          <w:i/>
        </w:rPr>
        <w:t>V – Diretor de escola II: profissio</w:t>
      </w:r>
      <w:r w:rsidR="002E7F57" w:rsidRPr="002E7F57">
        <w:rPr>
          <w:rFonts w:ascii="Arial" w:hAnsi="Arial" w:cs="Arial"/>
          <w:i/>
        </w:rPr>
        <w:t xml:space="preserve">nal com formação e experiência </w:t>
      </w:r>
      <w:r w:rsidRPr="002E7F57">
        <w:rPr>
          <w:rFonts w:ascii="Arial" w:hAnsi="Arial" w:cs="Arial"/>
          <w:i/>
        </w:rPr>
        <w:t xml:space="preserve">docente, para </w:t>
      </w:r>
      <w:r w:rsidR="0019563B">
        <w:rPr>
          <w:rFonts w:ascii="Arial" w:hAnsi="Arial" w:cs="Arial"/>
          <w:i/>
        </w:rPr>
        <w:t>o desempenho de</w:t>
      </w:r>
      <w:r w:rsidRPr="002E7F57">
        <w:rPr>
          <w:rFonts w:ascii="Arial" w:hAnsi="Arial" w:cs="Arial"/>
          <w:i/>
        </w:rPr>
        <w:t xml:space="preserve"> atividade de</w:t>
      </w:r>
      <w:r w:rsidR="002E7F57" w:rsidRPr="002E7F57">
        <w:rPr>
          <w:rFonts w:ascii="Arial" w:hAnsi="Arial" w:cs="Arial"/>
          <w:i/>
        </w:rPr>
        <w:t xml:space="preserve"> direção de escola de educação </w:t>
      </w:r>
      <w:r w:rsidRPr="002E7F57">
        <w:rPr>
          <w:rFonts w:ascii="Arial" w:hAnsi="Arial" w:cs="Arial"/>
          <w:i/>
        </w:rPr>
        <w:t>infantil.</w:t>
      </w:r>
      <w:r w:rsidRPr="002E7F57">
        <w:rPr>
          <w:i/>
        </w:rPr>
        <w:tab/>
      </w:r>
    </w:p>
    <w:p w:rsidR="00FC4775" w:rsidRPr="002E7F57" w:rsidRDefault="00FC4775" w:rsidP="002E7F57">
      <w:pPr>
        <w:spacing w:before="240" w:line="240" w:lineRule="auto"/>
        <w:jc w:val="both"/>
      </w:pPr>
      <w:r w:rsidRPr="002E7F57">
        <w:rPr>
          <w:rFonts w:ascii="Arial" w:hAnsi="Arial" w:cs="Arial"/>
          <w:b/>
          <w:bCs/>
        </w:rPr>
        <w:t>Art. 4º</w:t>
      </w:r>
      <w:r w:rsidRPr="002E7F57">
        <w:rPr>
          <w:rFonts w:ascii="Arial" w:hAnsi="Arial" w:cs="Arial"/>
          <w:bCs/>
        </w:rPr>
        <w:t xml:space="preserve"> Os incisos constantes no artigo </w:t>
      </w:r>
      <w:r w:rsidR="005F1381">
        <w:rPr>
          <w:rFonts w:ascii="Arial" w:hAnsi="Arial" w:cs="Arial"/>
          <w:bCs/>
        </w:rPr>
        <w:t>12 da Lei Municipal nº 962 de 04</w:t>
      </w:r>
      <w:r w:rsidRPr="002E7F57">
        <w:rPr>
          <w:rFonts w:ascii="Arial" w:hAnsi="Arial" w:cs="Arial"/>
          <w:bCs/>
        </w:rPr>
        <w:t xml:space="preserve"> novembro </w:t>
      </w:r>
      <w:r w:rsidR="005F1381">
        <w:rPr>
          <w:rFonts w:ascii="Arial" w:hAnsi="Arial" w:cs="Arial"/>
          <w:bCs/>
        </w:rPr>
        <w:t xml:space="preserve">de 2009, </w:t>
      </w:r>
      <w:r w:rsidRPr="002E7F57">
        <w:rPr>
          <w:rFonts w:ascii="Arial" w:hAnsi="Arial" w:cs="Arial"/>
          <w:bCs/>
        </w:rPr>
        <w:t>passar</w:t>
      </w:r>
      <w:r w:rsidR="00A2007F">
        <w:rPr>
          <w:rFonts w:ascii="Arial" w:hAnsi="Arial" w:cs="Arial"/>
          <w:bCs/>
        </w:rPr>
        <w:t>ão</w:t>
      </w:r>
      <w:r w:rsidRPr="002E7F57">
        <w:rPr>
          <w:rFonts w:ascii="Arial" w:hAnsi="Arial" w:cs="Arial"/>
          <w:bCs/>
        </w:rPr>
        <w:t xml:space="preserve"> a vigorar com a seguinte redação, acrescida ainda do inciso VII:</w:t>
      </w:r>
    </w:p>
    <w:p w:rsidR="00FC4775" w:rsidRPr="002E7F57" w:rsidRDefault="00FC4775" w:rsidP="002E7F57">
      <w:pPr>
        <w:spacing w:after="120"/>
        <w:ind w:left="851"/>
        <w:rPr>
          <w:rFonts w:ascii="Arial" w:hAnsi="Arial" w:cs="Arial"/>
          <w:i/>
        </w:rPr>
      </w:pPr>
      <w:r w:rsidRPr="002E7F57">
        <w:rPr>
          <w:rFonts w:ascii="Arial" w:hAnsi="Arial" w:cs="Arial"/>
          <w:i/>
        </w:rPr>
        <w:t>Art. 12 ……………………………………………………………………………</w:t>
      </w:r>
    </w:p>
    <w:p w:rsidR="00FC4775" w:rsidRPr="002E7F57" w:rsidRDefault="002E7F57" w:rsidP="002E7F57">
      <w:pPr>
        <w:spacing w:after="120"/>
        <w:ind w:left="851"/>
        <w:rPr>
          <w:rFonts w:ascii="Arial" w:hAnsi="Arial" w:cs="Arial"/>
          <w:i/>
        </w:rPr>
      </w:pPr>
      <w:r>
        <w:rPr>
          <w:rFonts w:ascii="Arial" w:hAnsi="Arial" w:cs="Arial"/>
          <w:i/>
        </w:rPr>
        <w:t>I – para a classe A</w:t>
      </w:r>
      <w:r w:rsidR="00FC4775" w:rsidRPr="002E7F57">
        <w:rPr>
          <w:rFonts w:ascii="Arial" w:hAnsi="Arial" w:cs="Arial"/>
          <w:i/>
        </w:rPr>
        <w:t xml:space="preserve"> ingresso automático;</w:t>
      </w:r>
    </w:p>
    <w:p w:rsidR="00FC4775" w:rsidRPr="002E7F57" w:rsidRDefault="005F1381" w:rsidP="002E7F57">
      <w:pPr>
        <w:spacing w:after="120"/>
        <w:ind w:left="851"/>
        <w:rPr>
          <w:rFonts w:ascii="Arial" w:hAnsi="Arial" w:cs="Arial"/>
          <w:i/>
        </w:rPr>
      </w:pPr>
      <w:r>
        <w:rPr>
          <w:rFonts w:ascii="Arial" w:hAnsi="Arial" w:cs="Arial"/>
          <w:i/>
        </w:rPr>
        <w:t>II – para classe B;</w:t>
      </w:r>
    </w:p>
    <w:p w:rsidR="00FC4775" w:rsidRPr="002E7F57" w:rsidRDefault="00FC4775" w:rsidP="002E7F57">
      <w:pPr>
        <w:spacing w:after="120"/>
        <w:ind w:left="851"/>
        <w:rPr>
          <w:rFonts w:ascii="Arial" w:hAnsi="Arial" w:cs="Arial"/>
          <w:i/>
        </w:rPr>
      </w:pPr>
      <w:r w:rsidRPr="002E7F57">
        <w:rPr>
          <w:rFonts w:ascii="Arial" w:hAnsi="Arial" w:cs="Arial"/>
          <w:i/>
        </w:rPr>
        <w:t xml:space="preserve">a) 05 (cinco) anos de </w:t>
      </w:r>
      <w:r w:rsidR="002E7F57" w:rsidRPr="002E7F57">
        <w:rPr>
          <w:rFonts w:ascii="Arial" w:hAnsi="Arial" w:cs="Arial"/>
          <w:i/>
        </w:rPr>
        <w:t>interstício</w:t>
      </w:r>
      <w:r w:rsidRPr="002E7F57">
        <w:rPr>
          <w:rFonts w:ascii="Arial" w:hAnsi="Arial" w:cs="Arial"/>
          <w:i/>
        </w:rPr>
        <w:t xml:space="preserve"> na classe A;</w:t>
      </w:r>
    </w:p>
    <w:p w:rsidR="00FC4775" w:rsidRPr="002E7F57" w:rsidRDefault="00FC4775" w:rsidP="002E7F57">
      <w:pPr>
        <w:spacing w:after="120"/>
        <w:ind w:left="851"/>
        <w:rPr>
          <w:rFonts w:ascii="Arial" w:hAnsi="Arial" w:cs="Arial"/>
          <w:i/>
        </w:rPr>
      </w:pPr>
      <w:r w:rsidRPr="002E7F57">
        <w:rPr>
          <w:rFonts w:ascii="Arial" w:hAnsi="Arial" w:cs="Arial"/>
          <w:i/>
        </w:rPr>
        <w:t>b) cursos de atualização e aperf</w:t>
      </w:r>
      <w:r w:rsidR="002E7F57" w:rsidRPr="002E7F57">
        <w:rPr>
          <w:rFonts w:ascii="Arial" w:hAnsi="Arial" w:cs="Arial"/>
          <w:i/>
        </w:rPr>
        <w:t xml:space="preserve">eiçoamento, relacionados com a </w:t>
      </w:r>
      <w:r w:rsidRPr="002E7F57">
        <w:rPr>
          <w:rFonts w:ascii="Arial" w:hAnsi="Arial" w:cs="Arial"/>
          <w:i/>
        </w:rPr>
        <w:t>Educação, que somados perfaçam no mínimo 120 (cento e vinte) horas.</w:t>
      </w:r>
    </w:p>
    <w:p w:rsidR="00FC4775" w:rsidRPr="002E7F57" w:rsidRDefault="00FC4775" w:rsidP="002E7F57">
      <w:pPr>
        <w:spacing w:after="120"/>
        <w:ind w:left="851"/>
        <w:rPr>
          <w:rFonts w:ascii="Arial" w:hAnsi="Arial" w:cs="Arial"/>
          <w:i/>
        </w:rPr>
      </w:pPr>
      <w:r w:rsidRPr="002E7F57">
        <w:rPr>
          <w:rFonts w:ascii="Arial" w:hAnsi="Arial" w:cs="Arial"/>
          <w:i/>
        </w:rPr>
        <w:lastRenderedPageBreak/>
        <w:t>III – para classe C:</w:t>
      </w:r>
    </w:p>
    <w:p w:rsidR="00FC4775" w:rsidRPr="002E7F57" w:rsidRDefault="00FC4775" w:rsidP="002E7F57">
      <w:pPr>
        <w:spacing w:after="120"/>
        <w:ind w:left="851"/>
        <w:rPr>
          <w:rFonts w:ascii="Arial" w:hAnsi="Arial" w:cs="Arial"/>
          <w:i/>
        </w:rPr>
      </w:pPr>
      <w:r w:rsidRPr="002E7F57">
        <w:rPr>
          <w:rFonts w:ascii="Arial" w:hAnsi="Arial" w:cs="Arial"/>
          <w:i/>
        </w:rPr>
        <w:t xml:space="preserve">a) 05 (cinco) anos de </w:t>
      </w:r>
      <w:r w:rsidR="002E7F57" w:rsidRPr="002E7F57">
        <w:rPr>
          <w:rFonts w:ascii="Arial" w:hAnsi="Arial" w:cs="Arial"/>
          <w:i/>
        </w:rPr>
        <w:t>interstício</w:t>
      </w:r>
      <w:r w:rsidRPr="002E7F57">
        <w:rPr>
          <w:rFonts w:ascii="Arial" w:hAnsi="Arial" w:cs="Arial"/>
          <w:i/>
        </w:rPr>
        <w:t xml:space="preserve"> na classe B;</w:t>
      </w:r>
    </w:p>
    <w:p w:rsidR="00FC4775" w:rsidRPr="002E7F57" w:rsidRDefault="00FC4775" w:rsidP="002E7F57">
      <w:pPr>
        <w:spacing w:after="120"/>
        <w:ind w:left="851"/>
        <w:rPr>
          <w:rFonts w:ascii="Arial" w:hAnsi="Arial" w:cs="Arial"/>
          <w:i/>
        </w:rPr>
      </w:pPr>
      <w:r w:rsidRPr="002E7F57">
        <w:rPr>
          <w:rFonts w:ascii="Arial" w:hAnsi="Arial" w:cs="Arial"/>
          <w:i/>
        </w:rPr>
        <w:t>b) cursos de atualização e aperfeiçoam</w:t>
      </w:r>
      <w:r w:rsidR="002E7F57" w:rsidRPr="002E7F57">
        <w:rPr>
          <w:rFonts w:ascii="Arial" w:hAnsi="Arial" w:cs="Arial"/>
          <w:i/>
        </w:rPr>
        <w:t xml:space="preserve">ento relacionados com Educação </w:t>
      </w:r>
      <w:r w:rsidRPr="002E7F57">
        <w:rPr>
          <w:rFonts w:ascii="Arial" w:hAnsi="Arial" w:cs="Arial"/>
          <w:i/>
        </w:rPr>
        <w:t>que somados perfaçam no mínimo 120 (cento e vinte) horas;</w:t>
      </w:r>
    </w:p>
    <w:p w:rsidR="00FC4775" w:rsidRPr="002E7F57" w:rsidRDefault="00FC4775" w:rsidP="002E7F57">
      <w:pPr>
        <w:spacing w:after="120"/>
        <w:ind w:left="851"/>
        <w:rPr>
          <w:rFonts w:ascii="Arial" w:hAnsi="Arial" w:cs="Arial"/>
          <w:i/>
        </w:rPr>
      </w:pPr>
      <w:r w:rsidRPr="002E7F57">
        <w:rPr>
          <w:rFonts w:ascii="Arial" w:hAnsi="Arial" w:cs="Arial"/>
          <w:i/>
        </w:rPr>
        <w:t>IV – para a classe D:</w:t>
      </w:r>
    </w:p>
    <w:p w:rsidR="00FC4775" w:rsidRPr="002E7F57" w:rsidRDefault="00FC4775" w:rsidP="002E7F57">
      <w:pPr>
        <w:spacing w:after="120"/>
        <w:ind w:left="851"/>
        <w:rPr>
          <w:rFonts w:ascii="Arial" w:hAnsi="Arial" w:cs="Arial"/>
          <w:i/>
        </w:rPr>
      </w:pPr>
      <w:bookmarkStart w:id="0" w:name="__DdeLink__90_138392927"/>
      <w:r w:rsidRPr="002E7F57">
        <w:rPr>
          <w:rFonts w:ascii="Arial" w:hAnsi="Arial" w:cs="Arial"/>
          <w:i/>
        </w:rPr>
        <w:t xml:space="preserve">a) 05 (cinco) anos de </w:t>
      </w:r>
      <w:r w:rsidR="002E7F57" w:rsidRPr="002E7F57">
        <w:rPr>
          <w:rFonts w:ascii="Arial" w:hAnsi="Arial" w:cs="Arial"/>
          <w:i/>
        </w:rPr>
        <w:t>interstício</w:t>
      </w:r>
      <w:r w:rsidRPr="002E7F57">
        <w:rPr>
          <w:rFonts w:ascii="Arial" w:hAnsi="Arial" w:cs="Arial"/>
          <w:i/>
        </w:rPr>
        <w:t xml:space="preserve"> na classe C;</w:t>
      </w:r>
    </w:p>
    <w:p w:rsidR="00FC4775" w:rsidRPr="002E7F57" w:rsidRDefault="00FC4775" w:rsidP="002E7F57">
      <w:pPr>
        <w:spacing w:after="120"/>
        <w:ind w:left="851"/>
        <w:rPr>
          <w:rFonts w:ascii="Arial" w:hAnsi="Arial" w:cs="Arial"/>
          <w:i/>
        </w:rPr>
      </w:pPr>
      <w:r w:rsidRPr="002E7F57">
        <w:rPr>
          <w:rFonts w:ascii="Arial" w:hAnsi="Arial" w:cs="Arial"/>
          <w:i/>
        </w:rPr>
        <w:t>b) cursos atualização e aperfeiçoament</w:t>
      </w:r>
      <w:r w:rsidR="002E7F57" w:rsidRPr="002E7F57">
        <w:rPr>
          <w:rFonts w:ascii="Arial" w:hAnsi="Arial" w:cs="Arial"/>
          <w:i/>
        </w:rPr>
        <w:t xml:space="preserve">o relacionados com a Educação, </w:t>
      </w:r>
      <w:r w:rsidRPr="002E7F57">
        <w:rPr>
          <w:rFonts w:ascii="Arial" w:hAnsi="Arial" w:cs="Arial"/>
          <w:i/>
        </w:rPr>
        <w:t>que somados perfaçam no mínimo 120 (cento e vinte) horas;</w:t>
      </w:r>
    </w:p>
    <w:bookmarkEnd w:id="0"/>
    <w:p w:rsidR="00FC4775" w:rsidRPr="002E7F57" w:rsidRDefault="00FC4775" w:rsidP="002E7F57">
      <w:pPr>
        <w:spacing w:after="120"/>
        <w:ind w:left="851"/>
        <w:rPr>
          <w:rFonts w:ascii="Arial" w:hAnsi="Arial" w:cs="Arial"/>
          <w:i/>
        </w:rPr>
      </w:pPr>
      <w:r w:rsidRPr="002E7F57">
        <w:rPr>
          <w:rFonts w:ascii="Arial" w:hAnsi="Arial" w:cs="Arial"/>
          <w:i/>
        </w:rPr>
        <w:t>V – para a classe E:</w:t>
      </w:r>
    </w:p>
    <w:p w:rsidR="00FC4775" w:rsidRPr="002E7F57" w:rsidRDefault="00FC4775" w:rsidP="002E7F57">
      <w:pPr>
        <w:spacing w:after="120"/>
        <w:ind w:left="851"/>
        <w:rPr>
          <w:rFonts w:ascii="Arial" w:hAnsi="Arial" w:cs="Arial"/>
          <w:i/>
        </w:rPr>
      </w:pPr>
      <w:r w:rsidRPr="002E7F57">
        <w:rPr>
          <w:rFonts w:ascii="Arial" w:hAnsi="Arial" w:cs="Arial"/>
          <w:i/>
        </w:rPr>
        <w:t xml:space="preserve">a) 05 (cinco) anos de </w:t>
      </w:r>
      <w:r w:rsidR="002E7F57" w:rsidRPr="002E7F57">
        <w:rPr>
          <w:rFonts w:ascii="Arial" w:hAnsi="Arial" w:cs="Arial"/>
          <w:i/>
        </w:rPr>
        <w:t>interstício</w:t>
      </w:r>
      <w:r w:rsidRPr="002E7F57">
        <w:rPr>
          <w:rFonts w:ascii="Arial" w:hAnsi="Arial" w:cs="Arial"/>
          <w:i/>
        </w:rPr>
        <w:t xml:space="preserve"> na classe D;</w:t>
      </w:r>
    </w:p>
    <w:p w:rsidR="00FC4775" w:rsidRPr="002E7F57" w:rsidRDefault="00FC4775" w:rsidP="002E7F57">
      <w:pPr>
        <w:spacing w:after="120"/>
        <w:ind w:left="851"/>
        <w:rPr>
          <w:rFonts w:ascii="Arial" w:hAnsi="Arial" w:cs="Arial"/>
          <w:i/>
        </w:rPr>
      </w:pPr>
      <w:r w:rsidRPr="002E7F57">
        <w:rPr>
          <w:rFonts w:ascii="Arial" w:hAnsi="Arial" w:cs="Arial"/>
          <w:i/>
        </w:rPr>
        <w:t>b) cursos atualização e aperfeiçoamento</w:t>
      </w:r>
      <w:r w:rsidR="002E7F57" w:rsidRPr="002E7F57">
        <w:rPr>
          <w:rFonts w:ascii="Arial" w:hAnsi="Arial" w:cs="Arial"/>
          <w:i/>
        </w:rPr>
        <w:t xml:space="preserve">, relacionados com a Educação, </w:t>
      </w:r>
      <w:r w:rsidRPr="002E7F57">
        <w:rPr>
          <w:rFonts w:ascii="Arial" w:hAnsi="Arial" w:cs="Arial"/>
          <w:i/>
        </w:rPr>
        <w:t>que perfaçam no mínimo 120 (cento e vinte) horas;</w:t>
      </w:r>
    </w:p>
    <w:p w:rsidR="00FC4775" w:rsidRPr="002E7F57" w:rsidRDefault="00FC4775" w:rsidP="002E7F57">
      <w:pPr>
        <w:spacing w:after="120"/>
        <w:ind w:left="851"/>
        <w:rPr>
          <w:rFonts w:ascii="Arial" w:hAnsi="Arial" w:cs="Arial"/>
          <w:i/>
        </w:rPr>
      </w:pPr>
      <w:r w:rsidRPr="002E7F57">
        <w:rPr>
          <w:rFonts w:ascii="Arial" w:hAnsi="Arial" w:cs="Arial"/>
          <w:i/>
        </w:rPr>
        <w:t>VI – para classe F:</w:t>
      </w:r>
    </w:p>
    <w:p w:rsidR="00FC4775" w:rsidRPr="002E7F57" w:rsidRDefault="00FC4775" w:rsidP="002E7F57">
      <w:pPr>
        <w:spacing w:after="120"/>
        <w:ind w:left="851"/>
        <w:rPr>
          <w:rFonts w:ascii="Arial" w:hAnsi="Arial" w:cs="Arial"/>
          <w:i/>
        </w:rPr>
      </w:pPr>
      <w:r w:rsidRPr="002E7F57">
        <w:rPr>
          <w:rFonts w:ascii="Arial" w:hAnsi="Arial" w:cs="Arial"/>
          <w:i/>
        </w:rPr>
        <w:t xml:space="preserve">a) 05 (cinco) anos de </w:t>
      </w:r>
      <w:r w:rsidR="002E7F57" w:rsidRPr="002E7F57">
        <w:rPr>
          <w:rFonts w:ascii="Arial" w:hAnsi="Arial" w:cs="Arial"/>
          <w:i/>
        </w:rPr>
        <w:t>interstício</w:t>
      </w:r>
      <w:r w:rsidRPr="002E7F57">
        <w:rPr>
          <w:rFonts w:ascii="Arial" w:hAnsi="Arial" w:cs="Arial"/>
          <w:i/>
        </w:rPr>
        <w:t xml:space="preserve"> na classe E;</w:t>
      </w:r>
    </w:p>
    <w:p w:rsidR="00FC4775" w:rsidRPr="002E7F57" w:rsidRDefault="00FC4775" w:rsidP="002E7F57">
      <w:pPr>
        <w:spacing w:after="120"/>
        <w:ind w:left="851"/>
        <w:rPr>
          <w:rFonts w:ascii="Arial" w:hAnsi="Arial" w:cs="Arial"/>
          <w:i/>
        </w:rPr>
      </w:pPr>
      <w:r w:rsidRPr="002E7F57">
        <w:rPr>
          <w:rFonts w:ascii="Arial" w:hAnsi="Arial" w:cs="Arial"/>
          <w:i/>
        </w:rPr>
        <w:t>b) cursos atualização e aperfeiçoamento</w:t>
      </w:r>
      <w:r w:rsidR="002E7F57" w:rsidRPr="002E7F57">
        <w:rPr>
          <w:rFonts w:ascii="Arial" w:hAnsi="Arial" w:cs="Arial"/>
          <w:i/>
        </w:rPr>
        <w:t xml:space="preserve">, relacionados com a Educação, </w:t>
      </w:r>
      <w:r w:rsidRPr="002E7F57">
        <w:rPr>
          <w:rFonts w:ascii="Arial" w:hAnsi="Arial" w:cs="Arial"/>
          <w:i/>
        </w:rPr>
        <w:t>que perfaçam no mínimo 120 (cento e vinte) horas;</w:t>
      </w:r>
    </w:p>
    <w:p w:rsidR="00FC4775" w:rsidRPr="002E7F57" w:rsidRDefault="00FC4775" w:rsidP="002E7F57">
      <w:pPr>
        <w:spacing w:after="120"/>
        <w:ind w:left="851"/>
        <w:rPr>
          <w:rFonts w:ascii="Arial" w:hAnsi="Arial" w:cs="Arial"/>
          <w:i/>
        </w:rPr>
      </w:pPr>
      <w:r w:rsidRPr="002E7F57">
        <w:rPr>
          <w:rFonts w:ascii="Arial" w:hAnsi="Arial" w:cs="Arial"/>
          <w:i/>
        </w:rPr>
        <w:t>VII – para classe G:</w:t>
      </w:r>
    </w:p>
    <w:p w:rsidR="00FC4775" w:rsidRPr="002E7F57" w:rsidRDefault="00FC4775" w:rsidP="002E7F57">
      <w:pPr>
        <w:spacing w:after="120"/>
        <w:ind w:left="851"/>
        <w:rPr>
          <w:rFonts w:ascii="Arial" w:hAnsi="Arial" w:cs="Arial"/>
          <w:i/>
        </w:rPr>
      </w:pPr>
      <w:r w:rsidRPr="002E7F57">
        <w:rPr>
          <w:rFonts w:ascii="Arial" w:hAnsi="Arial" w:cs="Arial"/>
          <w:i/>
        </w:rPr>
        <w:t xml:space="preserve">a) 05 (cinco) anos de </w:t>
      </w:r>
      <w:r w:rsidR="002E7F57" w:rsidRPr="002E7F57">
        <w:rPr>
          <w:rFonts w:ascii="Arial" w:hAnsi="Arial" w:cs="Arial"/>
          <w:i/>
        </w:rPr>
        <w:t>interstício</w:t>
      </w:r>
      <w:r w:rsidRPr="002E7F57">
        <w:rPr>
          <w:rFonts w:ascii="Arial" w:hAnsi="Arial" w:cs="Arial"/>
          <w:i/>
        </w:rPr>
        <w:t xml:space="preserve"> na classe F;</w:t>
      </w:r>
    </w:p>
    <w:p w:rsidR="00FC4775" w:rsidRPr="002E7F57" w:rsidRDefault="00FC4775" w:rsidP="002E7F57">
      <w:pPr>
        <w:spacing w:after="120"/>
        <w:ind w:left="851"/>
        <w:rPr>
          <w:rFonts w:ascii="Arial" w:hAnsi="Arial" w:cs="Arial"/>
          <w:i/>
        </w:rPr>
      </w:pPr>
      <w:r w:rsidRPr="002E7F57">
        <w:rPr>
          <w:rFonts w:ascii="Arial" w:hAnsi="Arial" w:cs="Arial"/>
          <w:i/>
        </w:rPr>
        <w:t>b) cursos atualização e aperfeiçoamento</w:t>
      </w:r>
      <w:r w:rsidR="002E7F57" w:rsidRPr="002E7F57">
        <w:rPr>
          <w:rFonts w:ascii="Arial" w:hAnsi="Arial" w:cs="Arial"/>
          <w:i/>
        </w:rPr>
        <w:t xml:space="preserve">, relacionados com a Educação, </w:t>
      </w:r>
      <w:r w:rsidRPr="002E7F57">
        <w:rPr>
          <w:rFonts w:ascii="Arial" w:hAnsi="Arial" w:cs="Arial"/>
          <w:i/>
        </w:rPr>
        <w:t>que perfaçam no mínimo 120 (cento e vinte) horas;</w:t>
      </w:r>
    </w:p>
    <w:p w:rsidR="00FC4775" w:rsidRPr="002E7F57" w:rsidRDefault="00FC4775" w:rsidP="002E7F57">
      <w:pPr>
        <w:spacing w:before="240" w:line="240" w:lineRule="auto"/>
        <w:jc w:val="both"/>
      </w:pPr>
      <w:r w:rsidRPr="002E7F57">
        <w:rPr>
          <w:rFonts w:ascii="Arial" w:hAnsi="Arial" w:cs="Arial"/>
          <w:b/>
          <w:bCs/>
        </w:rPr>
        <w:t>Art. 5º</w:t>
      </w:r>
      <w:r w:rsidRPr="002E7F57">
        <w:rPr>
          <w:rFonts w:ascii="Arial" w:hAnsi="Arial" w:cs="Arial"/>
          <w:bCs/>
        </w:rPr>
        <w:t xml:space="preserve"> O art. 12 da Lei Municipal nº 962 de 04 de novembro de 2009, passa</w:t>
      </w:r>
      <w:r w:rsidR="00360A07">
        <w:rPr>
          <w:rFonts w:ascii="Arial" w:hAnsi="Arial" w:cs="Arial"/>
          <w:bCs/>
        </w:rPr>
        <w:t>rá</w:t>
      </w:r>
      <w:bookmarkStart w:id="1" w:name="_GoBack"/>
      <w:bookmarkEnd w:id="1"/>
      <w:r w:rsidRPr="002E7F57">
        <w:rPr>
          <w:rFonts w:ascii="Arial" w:hAnsi="Arial" w:cs="Arial"/>
          <w:bCs/>
        </w:rPr>
        <w:t xml:space="preserve"> a vigorar com o acréscimo do § 8º com a seguinte redação:</w:t>
      </w:r>
    </w:p>
    <w:p w:rsidR="00FC4775" w:rsidRPr="002E7F57" w:rsidRDefault="00FC4775" w:rsidP="002E7F57">
      <w:pPr>
        <w:spacing w:before="240" w:line="240" w:lineRule="auto"/>
        <w:ind w:left="851"/>
        <w:jc w:val="both"/>
        <w:rPr>
          <w:i/>
        </w:rPr>
      </w:pPr>
      <w:r w:rsidRPr="002E7F57">
        <w:rPr>
          <w:rFonts w:ascii="Arial" w:hAnsi="Arial" w:cs="Arial"/>
          <w:bCs/>
          <w:i/>
        </w:rPr>
        <w:t>Art. 12 ……………………………………………………… …………………..</w:t>
      </w:r>
      <w:r w:rsidR="002E7F57">
        <w:rPr>
          <w:rFonts w:ascii="Arial" w:hAnsi="Arial" w:cs="Arial"/>
          <w:bCs/>
          <w:i/>
        </w:rPr>
        <w:t>........................</w:t>
      </w:r>
    </w:p>
    <w:p w:rsidR="00FC4775" w:rsidRPr="002E7F57" w:rsidRDefault="00FC4775" w:rsidP="002E7F57">
      <w:pPr>
        <w:spacing w:before="240" w:line="240" w:lineRule="auto"/>
        <w:ind w:left="851"/>
        <w:jc w:val="both"/>
        <w:rPr>
          <w:i/>
        </w:rPr>
      </w:pPr>
      <w:r w:rsidRPr="002E7F57">
        <w:rPr>
          <w:rFonts w:ascii="Arial" w:hAnsi="Arial" w:cs="Arial"/>
          <w:bCs/>
          <w:i/>
        </w:rPr>
        <w:t>§8º Os professores que durante o p</w:t>
      </w:r>
      <w:r w:rsidR="002E7F57" w:rsidRPr="002E7F57">
        <w:rPr>
          <w:rFonts w:ascii="Arial" w:hAnsi="Arial" w:cs="Arial"/>
          <w:bCs/>
          <w:i/>
        </w:rPr>
        <w:t xml:space="preserve">eríodo de interstício tiverem </w:t>
      </w:r>
      <w:r w:rsidRPr="002E7F57">
        <w:rPr>
          <w:rFonts w:ascii="Arial" w:hAnsi="Arial" w:cs="Arial"/>
          <w:bCs/>
          <w:i/>
        </w:rPr>
        <w:t xml:space="preserve">completado o período fixado para </w:t>
      </w:r>
      <w:r w:rsidR="002E7F57" w:rsidRPr="002E7F57">
        <w:rPr>
          <w:rFonts w:ascii="Arial" w:hAnsi="Arial" w:cs="Arial"/>
          <w:bCs/>
          <w:i/>
        </w:rPr>
        <w:t xml:space="preserve">passarem a classe seguinte, se </w:t>
      </w:r>
      <w:r w:rsidRPr="002E7F57">
        <w:rPr>
          <w:rFonts w:ascii="Arial" w:hAnsi="Arial" w:cs="Arial"/>
          <w:bCs/>
          <w:i/>
        </w:rPr>
        <w:t>aprovado</w:t>
      </w:r>
      <w:r w:rsidR="002405E4">
        <w:rPr>
          <w:rFonts w:ascii="Arial" w:hAnsi="Arial" w:cs="Arial"/>
          <w:bCs/>
          <w:i/>
        </w:rPr>
        <w:t>s</w:t>
      </w:r>
      <w:r w:rsidRPr="002E7F57">
        <w:rPr>
          <w:rFonts w:ascii="Arial" w:hAnsi="Arial" w:cs="Arial"/>
          <w:bCs/>
          <w:i/>
        </w:rPr>
        <w:t xml:space="preserve"> nos requisitos estabe</w:t>
      </w:r>
      <w:r w:rsidR="002E7F57" w:rsidRPr="002E7F57">
        <w:rPr>
          <w:rFonts w:ascii="Arial" w:hAnsi="Arial" w:cs="Arial"/>
          <w:bCs/>
          <w:i/>
        </w:rPr>
        <w:t xml:space="preserve">lecidos nesta Lei, farão jus a </w:t>
      </w:r>
      <w:r w:rsidRPr="002E7F57">
        <w:rPr>
          <w:rFonts w:ascii="Arial" w:hAnsi="Arial" w:cs="Arial"/>
          <w:bCs/>
          <w:i/>
        </w:rPr>
        <w:t xml:space="preserve">correspondente retribuição pecuniária, </w:t>
      </w:r>
      <w:r w:rsidR="002E7F57" w:rsidRPr="002E7F57">
        <w:rPr>
          <w:rFonts w:ascii="Arial" w:hAnsi="Arial" w:cs="Arial"/>
          <w:bCs/>
          <w:i/>
        </w:rPr>
        <w:t xml:space="preserve">a contar do mês seguinte a sua </w:t>
      </w:r>
      <w:r w:rsidRPr="002E7F57">
        <w:rPr>
          <w:rFonts w:ascii="Arial" w:hAnsi="Arial" w:cs="Arial"/>
          <w:bCs/>
          <w:i/>
        </w:rPr>
        <w:t>implementação.</w:t>
      </w:r>
    </w:p>
    <w:p w:rsidR="00E77EC0" w:rsidRDefault="00E77EC0" w:rsidP="002E7F57">
      <w:pPr>
        <w:spacing w:before="240" w:line="240" w:lineRule="auto"/>
        <w:jc w:val="both"/>
        <w:rPr>
          <w:rFonts w:ascii="Arial" w:hAnsi="Arial" w:cs="Arial"/>
          <w:bCs/>
        </w:rPr>
      </w:pPr>
      <w:r w:rsidRPr="002E7F57">
        <w:rPr>
          <w:rFonts w:ascii="Arial" w:hAnsi="Arial" w:cs="Arial"/>
          <w:b/>
          <w:bCs/>
        </w:rPr>
        <w:t>Art. 6º</w:t>
      </w:r>
      <w:r>
        <w:rPr>
          <w:rFonts w:ascii="Arial" w:hAnsi="Arial" w:cs="Arial"/>
          <w:bCs/>
        </w:rPr>
        <w:t xml:space="preserve"> Fica suprimido o §1º do art. 12 da Lei Municipal 962, de 04 de novembro de 2009, que assim dispõe:</w:t>
      </w:r>
    </w:p>
    <w:p w:rsidR="00E77EC0" w:rsidRPr="002E7F57" w:rsidRDefault="00E77EC0" w:rsidP="00E77EC0">
      <w:pPr>
        <w:spacing w:before="240" w:line="240" w:lineRule="auto"/>
        <w:ind w:left="851"/>
        <w:jc w:val="both"/>
        <w:rPr>
          <w:i/>
        </w:rPr>
      </w:pPr>
      <w:r w:rsidRPr="002E7F57">
        <w:rPr>
          <w:rFonts w:ascii="Arial" w:hAnsi="Arial" w:cs="Arial"/>
          <w:bCs/>
          <w:i/>
        </w:rPr>
        <w:t>Art. 12 ……………………………………………………… …………………..</w:t>
      </w:r>
      <w:r>
        <w:rPr>
          <w:rFonts w:ascii="Arial" w:hAnsi="Arial" w:cs="Arial"/>
          <w:bCs/>
          <w:i/>
        </w:rPr>
        <w:t>........................</w:t>
      </w:r>
    </w:p>
    <w:p w:rsidR="00E77EC0" w:rsidRDefault="00E77EC0" w:rsidP="00E77EC0">
      <w:pPr>
        <w:spacing w:before="240" w:line="240" w:lineRule="auto"/>
        <w:ind w:left="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i/>
        </w:rPr>
        <w:t>§1</w:t>
      </w:r>
      <w:r w:rsidRPr="002E7F57">
        <w:rPr>
          <w:rFonts w:ascii="Arial" w:hAnsi="Arial" w:cs="Arial"/>
          <w:bCs/>
          <w:i/>
        </w:rPr>
        <w:t>º</w:t>
      </w:r>
      <w:r>
        <w:rPr>
          <w:rFonts w:ascii="Arial" w:hAnsi="Arial" w:cs="Arial"/>
          <w:bCs/>
          <w:i/>
        </w:rPr>
        <w:t xml:space="preserve"> A avaliação periódica de desempenho se dará os termos de lei específica.</w:t>
      </w:r>
    </w:p>
    <w:p w:rsidR="00FC4775" w:rsidRPr="002E7F57" w:rsidRDefault="001134C4" w:rsidP="002E7F57">
      <w:pPr>
        <w:spacing w:before="240" w:line="240" w:lineRule="auto"/>
        <w:jc w:val="both"/>
      </w:pPr>
      <w:r>
        <w:rPr>
          <w:rFonts w:ascii="Arial" w:hAnsi="Arial" w:cs="Arial"/>
          <w:b/>
          <w:bCs/>
        </w:rPr>
        <w:t>Art. 7</w:t>
      </w:r>
      <w:r w:rsidR="00FC4775" w:rsidRPr="002E7F57">
        <w:rPr>
          <w:rFonts w:ascii="Arial" w:hAnsi="Arial" w:cs="Arial"/>
          <w:b/>
          <w:bCs/>
        </w:rPr>
        <w:t>º</w:t>
      </w:r>
      <w:r w:rsidR="00FC4775" w:rsidRPr="002E7F57">
        <w:rPr>
          <w:rFonts w:ascii="Arial" w:hAnsi="Arial" w:cs="Arial"/>
          <w:bCs/>
        </w:rPr>
        <w:t xml:space="preserve"> O art. 16 e seu parágrafo único da Lei Municipal nº 962 de 04 de novembro de 2009 passarão a vigorar com a seguinte redação:</w:t>
      </w:r>
    </w:p>
    <w:p w:rsidR="00FC4775" w:rsidRPr="002E7F57" w:rsidRDefault="00FC4775" w:rsidP="002E7F57">
      <w:pPr>
        <w:tabs>
          <w:tab w:val="left" w:pos="735"/>
        </w:tabs>
        <w:spacing w:before="240" w:line="240" w:lineRule="auto"/>
        <w:ind w:left="851"/>
        <w:jc w:val="both"/>
        <w:rPr>
          <w:i/>
        </w:rPr>
      </w:pPr>
      <w:r w:rsidRPr="002E7F57">
        <w:rPr>
          <w:rFonts w:ascii="Arial" w:hAnsi="Arial" w:cs="Arial"/>
          <w:bCs/>
          <w:i/>
        </w:rPr>
        <w:t>Art. 16 As promoções serão considerad</w:t>
      </w:r>
      <w:r w:rsidR="002E7F57" w:rsidRPr="002E7F57">
        <w:rPr>
          <w:rFonts w:ascii="Arial" w:hAnsi="Arial" w:cs="Arial"/>
          <w:bCs/>
          <w:i/>
        </w:rPr>
        <w:t xml:space="preserve">as efetivas e terão vigência a </w:t>
      </w:r>
      <w:r w:rsidRPr="002E7F57">
        <w:rPr>
          <w:rFonts w:ascii="Arial" w:hAnsi="Arial" w:cs="Arial"/>
          <w:bCs/>
          <w:i/>
        </w:rPr>
        <w:t>partir do mês seguinte, em que</w:t>
      </w:r>
      <w:r w:rsidR="001F22EA">
        <w:rPr>
          <w:rFonts w:ascii="Arial" w:hAnsi="Arial" w:cs="Arial"/>
          <w:bCs/>
          <w:i/>
        </w:rPr>
        <w:t xml:space="preserve"> o professor </w:t>
      </w:r>
      <w:r w:rsidRPr="002E7F57">
        <w:rPr>
          <w:rFonts w:ascii="Arial" w:hAnsi="Arial" w:cs="Arial"/>
          <w:bCs/>
          <w:i/>
        </w:rPr>
        <w:t>implementou</w:t>
      </w:r>
      <w:r w:rsidR="001F22EA">
        <w:rPr>
          <w:rFonts w:ascii="Arial" w:hAnsi="Arial" w:cs="Arial"/>
          <w:bCs/>
          <w:i/>
        </w:rPr>
        <w:t xml:space="preserve"> o</w:t>
      </w:r>
      <w:r w:rsidRPr="002E7F57">
        <w:rPr>
          <w:rFonts w:ascii="Arial" w:hAnsi="Arial" w:cs="Arial"/>
          <w:bCs/>
          <w:i/>
        </w:rPr>
        <w:t xml:space="preserve"> direito ao </w:t>
      </w:r>
      <w:r w:rsidR="002E7F57" w:rsidRPr="002E7F57">
        <w:rPr>
          <w:rFonts w:ascii="Arial" w:hAnsi="Arial" w:cs="Arial"/>
          <w:bCs/>
          <w:i/>
        </w:rPr>
        <w:t xml:space="preserve">interstício, ainda </w:t>
      </w:r>
      <w:r w:rsidRPr="002E7F57">
        <w:rPr>
          <w:rFonts w:ascii="Arial" w:hAnsi="Arial" w:cs="Arial"/>
          <w:bCs/>
          <w:i/>
        </w:rPr>
        <w:t xml:space="preserve">que a avaliação seja </w:t>
      </w:r>
      <w:r w:rsidR="001F22EA">
        <w:rPr>
          <w:rFonts w:ascii="Arial" w:hAnsi="Arial" w:cs="Arial"/>
          <w:bCs/>
          <w:i/>
        </w:rPr>
        <w:t>realizado</w:t>
      </w:r>
      <w:r w:rsidRPr="002E7F57">
        <w:rPr>
          <w:rFonts w:ascii="Arial" w:hAnsi="Arial" w:cs="Arial"/>
          <w:bCs/>
          <w:i/>
        </w:rPr>
        <w:t>, no</w:t>
      </w:r>
      <w:r w:rsidR="006B2F63">
        <w:rPr>
          <w:rFonts w:ascii="Arial" w:hAnsi="Arial" w:cs="Arial"/>
          <w:bCs/>
          <w:i/>
        </w:rPr>
        <w:t>s</w:t>
      </w:r>
      <w:r w:rsidRPr="002E7F57">
        <w:rPr>
          <w:rFonts w:ascii="Arial" w:hAnsi="Arial" w:cs="Arial"/>
          <w:bCs/>
          <w:i/>
        </w:rPr>
        <w:t xml:space="preserve"> meses de</w:t>
      </w:r>
      <w:r w:rsidR="002E7F57" w:rsidRPr="002E7F57">
        <w:rPr>
          <w:rFonts w:ascii="Arial" w:hAnsi="Arial" w:cs="Arial"/>
          <w:bCs/>
          <w:i/>
        </w:rPr>
        <w:t xml:space="preserve"> junho e dezembro de cada </w:t>
      </w:r>
      <w:r w:rsidRPr="002E7F57">
        <w:rPr>
          <w:rFonts w:ascii="Arial" w:hAnsi="Arial" w:cs="Arial"/>
          <w:bCs/>
          <w:i/>
        </w:rPr>
        <w:t>exercício, desde que verificad</w:t>
      </w:r>
      <w:r w:rsidR="002E7F57" w:rsidRPr="002E7F57">
        <w:rPr>
          <w:rFonts w:ascii="Arial" w:hAnsi="Arial" w:cs="Arial"/>
          <w:bCs/>
          <w:i/>
        </w:rPr>
        <w:t xml:space="preserve">o o atendimento dos requisitos </w:t>
      </w:r>
      <w:r w:rsidRPr="002E7F57">
        <w:rPr>
          <w:rFonts w:ascii="Arial" w:hAnsi="Arial" w:cs="Arial"/>
          <w:bCs/>
          <w:i/>
        </w:rPr>
        <w:t xml:space="preserve">estabelecidos nos artigos 12 e 14 desta </w:t>
      </w:r>
      <w:r w:rsidR="002E7F57" w:rsidRPr="002E7F57">
        <w:rPr>
          <w:rFonts w:ascii="Arial" w:hAnsi="Arial" w:cs="Arial"/>
          <w:bCs/>
          <w:i/>
        </w:rPr>
        <w:t xml:space="preserve">Lei, mediante a apreciação dos </w:t>
      </w:r>
      <w:r w:rsidRPr="002E7F57">
        <w:rPr>
          <w:rFonts w:ascii="Arial" w:hAnsi="Arial" w:cs="Arial"/>
          <w:bCs/>
          <w:i/>
        </w:rPr>
        <w:t>documentos necessários</w:t>
      </w:r>
      <w:r w:rsidR="006B2F63">
        <w:rPr>
          <w:rFonts w:ascii="Arial" w:hAnsi="Arial" w:cs="Arial"/>
          <w:bCs/>
          <w:i/>
        </w:rPr>
        <w:t>,</w:t>
      </w:r>
      <w:r w:rsidRPr="002E7F57">
        <w:rPr>
          <w:rFonts w:ascii="Arial" w:hAnsi="Arial" w:cs="Arial"/>
          <w:bCs/>
          <w:i/>
        </w:rPr>
        <w:t xml:space="preserve"> a serem avaliado</w:t>
      </w:r>
      <w:r w:rsidR="002E7F57" w:rsidRPr="002E7F57">
        <w:rPr>
          <w:rFonts w:ascii="Arial" w:hAnsi="Arial" w:cs="Arial"/>
          <w:bCs/>
          <w:i/>
        </w:rPr>
        <w:t xml:space="preserve">s pela Secretária Municipal da </w:t>
      </w:r>
      <w:r w:rsidRPr="002E7F57">
        <w:rPr>
          <w:rFonts w:ascii="Arial" w:hAnsi="Arial" w:cs="Arial"/>
          <w:bCs/>
          <w:i/>
        </w:rPr>
        <w:t>Educação, Cultural, Esporte e Turismo.</w:t>
      </w:r>
    </w:p>
    <w:p w:rsidR="00FC4775" w:rsidRPr="002E7F57" w:rsidRDefault="00FC4775" w:rsidP="002E7F57">
      <w:pPr>
        <w:spacing w:before="240" w:line="240" w:lineRule="auto"/>
        <w:ind w:left="851"/>
        <w:jc w:val="both"/>
        <w:rPr>
          <w:i/>
        </w:rPr>
      </w:pPr>
      <w:r w:rsidRPr="002E7F57">
        <w:rPr>
          <w:rFonts w:ascii="Arial" w:hAnsi="Arial" w:cs="Arial"/>
          <w:bCs/>
          <w:i/>
        </w:rPr>
        <w:lastRenderedPageBreak/>
        <w:t xml:space="preserve">Parágrafo único: O professor que dentro do </w:t>
      </w:r>
      <w:r w:rsidR="002E7F57" w:rsidRPr="002E7F57">
        <w:rPr>
          <w:rFonts w:ascii="Arial" w:hAnsi="Arial" w:cs="Arial"/>
          <w:bCs/>
          <w:i/>
        </w:rPr>
        <w:t>interstício</w:t>
      </w:r>
      <w:r w:rsidRPr="002E7F57">
        <w:rPr>
          <w:rFonts w:ascii="Arial" w:hAnsi="Arial" w:cs="Arial"/>
          <w:bCs/>
          <w:i/>
        </w:rPr>
        <w:t xml:space="preserve"> respectivo, não alcançar o</w:t>
      </w:r>
      <w:r w:rsidR="004A53FB">
        <w:rPr>
          <w:rFonts w:ascii="Arial" w:hAnsi="Arial" w:cs="Arial"/>
          <w:bCs/>
          <w:i/>
        </w:rPr>
        <w:t>s</w:t>
      </w:r>
      <w:r w:rsidRPr="002E7F57">
        <w:rPr>
          <w:rFonts w:ascii="Arial" w:hAnsi="Arial" w:cs="Arial"/>
          <w:bCs/>
          <w:i/>
        </w:rPr>
        <w:t xml:space="preserve"> requisito</w:t>
      </w:r>
      <w:r w:rsidR="00A12712">
        <w:rPr>
          <w:rFonts w:ascii="Arial" w:hAnsi="Arial" w:cs="Arial"/>
          <w:bCs/>
          <w:i/>
        </w:rPr>
        <w:t>s</w:t>
      </w:r>
      <w:r w:rsidRPr="002E7F57">
        <w:rPr>
          <w:rFonts w:ascii="Arial" w:hAnsi="Arial" w:cs="Arial"/>
          <w:bCs/>
          <w:i/>
        </w:rPr>
        <w:t xml:space="preserve"> “</w:t>
      </w:r>
      <w:r w:rsidR="00A12712">
        <w:rPr>
          <w:rFonts w:ascii="Arial" w:hAnsi="Arial" w:cs="Arial"/>
          <w:bCs/>
          <w:i/>
        </w:rPr>
        <w:t>b</w:t>
      </w:r>
      <w:r w:rsidRPr="002E7F57">
        <w:rPr>
          <w:rFonts w:ascii="Arial" w:hAnsi="Arial" w:cs="Arial"/>
          <w:bCs/>
          <w:i/>
        </w:rPr>
        <w:t>” dos incisos I a VII d</w:t>
      </w:r>
      <w:r w:rsidR="002E7F57" w:rsidRPr="002E7F57">
        <w:rPr>
          <w:rFonts w:ascii="Arial" w:hAnsi="Arial" w:cs="Arial"/>
          <w:bCs/>
          <w:i/>
        </w:rPr>
        <w:t>o artigo</w:t>
      </w:r>
      <w:r w:rsidR="007719D1">
        <w:rPr>
          <w:rFonts w:ascii="Arial" w:hAnsi="Arial" w:cs="Arial"/>
          <w:bCs/>
          <w:i/>
        </w:rPr>
        <w:t xml:space="preserve"> 12</w:t>
      </w:r>
      <w:r w:rsidR="002E7F57" w:rsidRPr="002E7F57">
        <w:rPr>
          <w:rFonts w:ascii="Arial" w:hAnsi="Arial" w:cs="Arial"/>
          <w:bCs/>
          <w:i/>
        </w:rPr>
        <w:t xml:space="preserve"> desta Lei, fará jus a </w:t>
      </w:r>
      <w:r w:rsidRPr="002E7F57">
        <w:rPr>
          <w:rFonts w:ascii="Arial" w:hAnsi="Arial" w:cs="Arial"/>
          <w:bCs/>
          <w:i/>
        </w:rPr>
        <w:t xml:space="preserve">mudança de classe somente quando apresentar os documentos </w:t>
      </w:r>
      <w:r w:rsidR="002E7F57" w:rsidRPr="002E7F57">
        <w:rPr>
          <w:rFonts w:ascii="Arial" w:hAnsi="Arial" w:cs="Arial"/>
          <w:bCs/>
          <w:i/>
        </w:rPr>
        <w:t>comprobatórios</w:t>
      </w:r>
      <w:r w:rsidR="007719D1">
        <w:rPr>
          <w:rFonts w:ascii="Arial" w:hAnsi="Arial" w:cs="Arial"/>
          <w:bCs/>
          <w:i/>
        </w:rPr>
        <w:t xml:space="preserve"> dos cursos </w:t>
      </w:r>
      <w:r w:rsidR="00C31DBA">
        <w:rPr>
          <w:rFonts w:ascii="Arial" w:hAnsi="Arial" w:cs="Arial"/>
          <w:bCs/>
          <w:i/>
        </w:rPr>
        <w:t>realizado</w:t>
      </w:r>
      <w:r w:rsidR="007719D1">
        <w:rPr>
          <w:rFonts w:ascii="Arial" w:hAnsi="Arial" w:cs="Arial"/>
          <w:bCs/>
          <w:i/>
        </w:rPr>
        <w:t>s</w:t>
      </w:r>
      <w:r w:rsidRPr="002E7F57">
        <w:rPr>
          <w:rFonts w:ascii="Arial" w:hAnsi="Arial" w:cs="Arial"/>
          <w:bCs/>
          <w:i/>
        </w:rPr>
        <w:t>.</w:t>
      </w:r>
    </w:p>
    <w:p w:rsidR="00981F41" w:rsidRDefault="001134C4" w:rsidP="002E7F57">
      <w:pPr>
        <w:spacing w:before="24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Art. 8</w:t>
      </w:r>
      <w:r w:rsidR="00981F41" w:rsidRPr="002E7F57">
        <w:rPr>
          <w:rFonts w:ascii="Arial" w:hAnsi="Arial" w:cs="Arial"/>
          <w:b/>
          <w:bCs/>
        </w:rPr>
        <w:t>º</w:t>
      </w:r>
      <w:r w:rsidR="00981F41">
        <w:rPr>
          <w:rFonts w:ascii="Arial" w:hAnsi="Arial" w:cs="Arial"/>
          <w:bCs/>
        </w:rPr>
        <w:t xml:space="preserve"> Os incisos II e III do art. 27 da Lei Municipal 962, de 04 e novembro de 2009, passarão a ter vigência com a seguinte redação:</w:t>
      </w:r>
    </w:p>
    <w:p w:rsidR="00981F41" w:rsidRPr="00993DF8" w:rsidRDefault="00981F41" w:rsidP="00681338">
      <w:pPr>
        <w:spacing w:before="240" w:line="240" w:lineRule="auto"/>
        <w:ind w:left="851"/>
        <w:jc w:val="both"/>
        <w:rPr>
          <w:i/>
        </w:rPr>
      </w:pPr>
      <w:r>
        <w:rPr>
          <w:rFonts w:ascii="Arial" w:hAnsi="Arial" w:cs="Arial"/>
          <w:bCs/>
          <w:i/>
        </w:rPr>
        <w:t>Art. 27</w:t>
      </w:r>
      <w:r w:rsidRPr="00993DF8">
        <w:rPr>
          <w:rFonts w:ascii="Arial" w:hAnsi="Arial" w:cs="Arial"/>
          <w:bCs/>
          <w:i/>
        </w:rPr>
        <w:t xml:space="preserve"> …………………………………………………………;…………</w:t>
      </w:r>
      <w:r>
        <w:rPr>
          <w:rFonts w:ascii="Arial" w:hAnsi="Arial" w:cs="Arial"/>
          <w:bCs/>
          <w:i/>
        </w:rPr>
        <w:t>........................</w:t>
      </w:r>
      <w:r w:rsidRPr="00993DF8">
        <w:rPr>
          <w:rFonts w:ascii="Arial" w:hAnsi="Arial" w:cs="Arial"/>
          <w:bCs/>
          <w:i/>
        </w:rPr>
        <w:t>……..</w:t>
      </w:r>
    </w:p>
    <w:p w:rsidR="00681338" w:rsidRDefault="00681338" w:rsidP="00681338">
      <w:pPr>
        <w:spacing w:before="240" w:line="240" w:lineRule="auto"/>
        <w:ind w:left="851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I..........................................................................................................................................</w:t>
      </w:r>
    </w:p>
    <w:p w:rsidR="00981F41" w:rsidRDefault="00681338" w:rsidP="00681338">
      <w:pPr>
        <w:spacing w:before="240" w:line="240" w:lineRule="auto"/>
        <w:ind w:left="851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II – para a docência nos anos iniciais da ensino fundamental: curso superior de licenciatura plena, especifico para os anos iniciais do ensino fundamental.</w:t>
      </w:r>
    </w:p>
    <w:p w:rsidR="00681338" w:rsidRDefault="00681338" w:rsidP="00681338">
      <w:pPr>
        <w:spacing w:before="240" w:line="240" w:lineRule="auto"/>
        <w:ind w:left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i/>
        </w:rPr>
        <w:t>III – para a docência dos anos finais do ensino fundamental: curso superior em licenciatura plena, especifico para as disciplinas respectivas ou formação superior em área correspondente e formação pedagógica, nos termos do art. 63 da Lei nº 9.394/96.</w:t>
      </w:r>
    </w:p>
    <w:p w:rsidR="006709B5" w:rsidRPr="002E7F57" w:rsidRDefault="004B4B0D" w:rsidP="006709B5">
      <w:pPr>
        <w:spacing w:before="240" w:line="240" w:lineRule="auto"/>
        <w:jc w:val="both"/>
      </w:pPr>
      <w:r>
        <w:rPr>
          <w:rFonts w:ascii="Arial" w:hAnsi="Arial" w:cs="Arial"/>
          <w:b/>
          <w:bCs/>
        </w:rPr>
        <w:t>Art. 9</w:t>
      </w:r>
      <w:r w:rsidR="006709B5" w:rsidRPr="002E7F57">
        <w:rPr>
          <w:rFonts w:ascii="Arial" w:hAnsi="Arial" w:cs="Arial"/>
          <w:b/>
          <w:bCs/>
        </w:rPr>
        <w:t>º</w:t>
      </w:r>
      <w:r w:rsidR="006709B5">
        <w:rPr>
          <w:rFonts w:ascii="Arial" w:hAnsi="Arial" w:cs="Arial"/>
          <w:bCs/>
        </w:rPr>
        <w:t xml:space="preserve"> O art. 28 da Lei Municipal nº 962, de 04 de novembro de 2009, passará a vigorar com a seguinte redação:</w:t>
      </w:r>
    </w:p>
    <w:p w:rsidR="00981F41" w:rsidRPr="00981F41" w:rsidRDefault="006709B5" w:rsidP="00AC199D">
      <w:pPr>
        <w:spacing w:before="240" w:line="240" w:lineRule="auto"/>
        <w:ind w:left="851" w:hanging="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i/>
        </w:rPr>
        <w:t>Art. 28</w:t>
      </w:r>
      <w:r w:rsidR="00AC199D">
        <w:rPr>
          <w:rFonts w:ascii="Arial" w:hAnsi="Arial" w:cs="Arial"/>
          <w:bCs/>
          <w:i/>
        </w:rPr>
        <w:t xml:space="preserve"> O regime normal de trabalho dos professores será de 20 (vinte) horas semanais, sendo 20% (vinte por cento) reservadas para horas atividades.</w:t>
      </w:r>
    </w:p>
    <w:p w:rsidR="00FC4775" w:rsidRPr="002E7F57" w:rsidRDefault="004B4B0D" w:rsidP="002E7F57">
      <w:pPr>
        <w:spacing w:before="240" w:line="240" w:lineRule="auto"/>
        <w:jc w:val="both"/>
      </w:pPr>
      <w:r>
        <w:rPr>
          <w:rFonts w:ascii="Arial" w:hAnsi="Arial" w:cs="Arial"/>
          <w:b/>
          <w:bCs/>
        </w:rPr>
        <w:t xml:space="preserve">Art. 10 </w:t>
      </w:r>
      <w:r w:rsidR="00FC4775" w:rsidRPr="002E7F57">
        <w:rPr>
          <w:rFonts w:ascii="Arial" w:hAnsi="Arial" w:cs="Arial"/>
          <w:bCs/>
        </w:rPr>
        <w:t>O art. 31 da Lei Municipal nº 962 de 04 de novembro de 2009, passará a ter vigência acrescido do § 3º com a seguinte redação:</w:t>
      </w:r>
    </w:p>
    <w:p w:rsidR="00FC4775" w:rsidRPr="00993DF8" w:rsidRDefault="00FC4775" w:rsidP="00993DF8">
      <w:pPr>
        <w:spacing w:before="240" w:line="240" w:lineRule="auto"/>
        <w:ind w:left="851"/>
        <w:jc w:val="both"/>
        <w:rPr>
          <w:i/>
        </w:rPr>
      </w:pPr>
      <w:r w:rsidRPr="00993DF8">
        <w:rPr>
          <w:rFonts w:ascii="Arial" w:hAnsi="Arial" w:cs="Arial"/>
          <w:bCs/>
          <w:i/>
        </w:rPr>
        <w:t>Art. 31 …………………………………………………………;…………</w:t>
      </w:r>
      <w:r w:rsidR="00993DF8">
        <w:rPr>
          <w:rFonts w:ascii="Arial" w:hAnsi="Arial" w:cs="Arial"/>
          <w:bCs/>
          <w:i/>
        </w:rPr>
        <w:t>........................</w:t>
      </w:r>
      <w:r w:rsidRPr="00993DF8">
        <w:rPr>
          <w:rFonts w:ascii="Arial" w:hAnsi="Arial" w:cs="Arial"/>
          <w:bCs/>
          <w:i/>
        </w:rPr>
        <w:t>……..</w:t>
      </w:r>
    </w:p>
    <w:p w:rsidR="00FC4775" w:rsidRPr="00993DF8" w:rsidRDefault="00FC4775" w:rsidP="00993DF8">
      <w:pPr>
        <w:spacing w:before="240" w:line="240" w:lineRule="auto"/>
        <w:ind w:left="851"/>
        <w:jc w:val="both"/>
        <w:rPr>
          <w:i/>
        </w:rPr>
      </w:pPr>
      <w:r w:rsidRPr="00993DF8">
        <w:rPr>
          <w:rFonts w:ascii="Arial" w:hAnsi="Arial" w:cs="Arial"/>
          <w:bCs/>
          <w:i/>
        </w:rPr>
        <w:t xml:space="preserve">§ 3º </w:t>
      </w:r>
      <w:r w:rsidR="006B276A">
        <w:rPr>
          <w:rFonts w:ascii="Arial" w:hAnsi="Arial" w:cs="Arial"/>
          <w:bCs/>
          <w:i/>
        </w:rPr>
        <w:t>Aos Professores</w:t>
      </w:r>
      <w:r w:rsidRPr="00993DF8">
        <w:rPr>
          <w:rFonts w:ascii="Arial" w:hAnsi="Arial" w:cs="Arial"/>
          <w:bCs/>
          <w:i/>
        </w:rPr>
        <w:t xml:space="preserve"> poderá </w:t>
      </w:r>
      <w:r w:rsidR="00993DF8" w:rsidRPr="00993DF8">
        <w:rPr>
          <w:rFonts w:ascii="Arial" w:hAnsi="Arial" w:cs="Arial"/>
          <w:bCs/>
          <w:i/>
        </w:rPr>
        <w:t xml:space="preserve">ser concedido recesso escolar, </w:t>
      </w:r>
      <w:r w:rsidRPr="00993DF8">
        <w:rPr>
          <w:rFonts w:ascii="Arial" w:hAnsi="Arial" w:cs="Arial"/>
          <w:bCs/>
          <w:i/>
        </w:rPr>
        <w:t>ficando porém</w:t>
      </w:r>
      <w:r w:rsidR="00102C5C">
        <w:rPr>
          <w:rFonts w:ascii="Arial" w:hAnsi="Arial" w:cs="Arial"/>
          <w:bCs/>
          <w:i/>
        </w:rPr>
        <w:t>,</w:t>
      </w:r>
      <w:r w:rsidRPr="00993DF8">
        <w:rPr>
          <w:rFonts w:ascii="Arial" w:hAnsi="Arial" w:cs="Arial"/>
          <w:bCs/>
          <w:i/>
        </w:rPr>
        <w:t xml:space="preserve"> estes, neste período</w:t>
      </w:r>
      <w:r w:rsidR="006B276A">
        <w:rPr>
          <w:rFonts w:ascii="Arial" w:hAnsi="Arial" w:cs="Arial"/>
          <w:bCs/>
          <w:i/>
        </w:rPr>
        <w:t>,</w:t>
      </w:r>
      <w:r w:rsidRPr="00993DF8">
        <w:rPr>
          <w:rFonts w:ascii="Arial" w:hAnsi="Arial" w:cs="Arial"/>
          <w:bCs/>
          <w:i/>
        </w:rPr>
        <w:t xml:space="preserve"> a </w:t>
      </w:r>
      <w:r w:rsidR="00993DF8" w:rsidRPr="00993DF8">
        <w:rPr>
          <w:rFonts w:ascii="Arial" w:hAnsi="Arial" w:cs="Arial"/>
          <w:bCs/>
          <w:i/>
        </w:rPr>
        <w:t xml:space="preserve">disposição da direção/regência </w:t>
      </w:r>
      <w:r w:rsidRPr="00993DF8">
        <w:rPr>
          <w:rFonts w:ascii="Arial" w:hAnsi="Arial" w:cs="Arial"/>
          <w:bCs/>
          <w:i/>
        </w:rPr>
        <w:t>escolar e/ou da Secretaria Municipal d</w:t>
      </w:r>
      <w:r w:rsidR="00993DF8" w:rsidRPr="00993DF8">
        <w:rPr>
          <w:rFonts w:ascii="Arial" w:hAnsi="Arial" w:cs="Arial"/>
          <w:bCs/>
          <w:i/>
        </w:rPr>
        <w:t xml:space="preserve">a Educação Cultural, Esporte e </w:t>
      </w:r>
      <w:r w:rsidRPr="00993DF8">
        <w:rPr>
          <w:rFonts w:ascii="Arial" w:hAnsi="Arial" w:cs="Arial"/>
          <w:bCs/>
          <w:i/>
        </w:rPr>
        <w:t>Turismo.</w:t>
      </w:r>
    </w:p>
    <w:p w:rsidR="00FC4775" w:rsidRPr="002E7F57" w:rsidRDefault="004B4B0D" w:rsidP="002E7F57">
      <w:pPr>
        <w:spacing w:before="240" w:line="240" w:lineRule="auto"/>
        <w:jc w:val="both"/>
      </w:pPr>
      <w:r>
        <w:rPr>
          <w:rFonts w:ascii="Arial" w:hAnsi="Arial" w:cs="Arial"/>
          <w:b/>
          <w:bCs/>
        </w:rPr>
        <w:t>Art. 11</w:t>
      </w:r>
      <w:r w:rsidR="00FC4775" w:rsidRPr="002E7F57">
        <w:rPr>
          <w:rFonts w:ascii="Arial" w:hAnsi="Arial" w:cs="Arial"/>
          <w:bCs/>
        </w:rPr>
        <w:t xml:space="preserve"> Esta Lei entra em vigor na data de sua publicação.</w:t>
      </w:r>
    </w:p>
    <w:p w:rsidR="00F802E0" w:rsidRPr="002E7F57" w:rsidRDefault="00F802E0" w:rsidP="00993DF8">
      <w:pPr>
        <w:pStyle w:val="Padro"/>
        <w:tabs>
          <w:tab w:val="left" w:pos="7130"/>
        </w:tabs>
        <w:spacing w:after="100" w:afterAutospacing="1" w:line="240" w:lineRule="auto"/>
        <w:jc w:val="right"/>
        <w:rPr>
          <w:rFonts w:ascii="Arial" w:hAnsi="Arial" w:cs="Arial"/>
          <w:color w:val="auto"/>
        </w:rPr>
      </w:pPr>
      <w:r w:rsidRPr="002E7F57">
        <w:rPr>
          <w:rFonts w:ascii="Arial" w:hAnsi="Arial" w:cs="Arial"/>
          <w:color w:val="auto"/>
        </w:rPr>
        <w:t xml:space="preserve"> </w:t>
      </w:r>
      <w:r w:rsidR="0088795D">
        <w:rPr>
          <w:rFonts w:ascii="Arial" w:hAnsi="Arial" w:cs="Arial"/>
          <w:color w:val="auto"/>
        </w:rPr>
        <w:t xml:space="preserve">     Arroio do Padre, </w:t>
      </w:r>
      <w:r w:rsidR="000456B7">
        <w:rPr>
          <w:rFonts w:ascii="Arial" w:hAnsi="Arial" w:cs="Arial"/>
          <w:color w:val="auto"/>
        </w:rPr>
        <w:t xml:space="preserve">02 </w:t>
      </w:r>
      <w:r w:rsidRPr="002E7F57">
        <w:rPr>
          <w:rFonts w:ascii="Arial" w:hAnsi="Arial" w:cs="Arial"/>
          <w:color w:val="auto"/>
        </w:rPr>
        <w:t>de</w:t>
      </w:r>
      <w:r w:rsidR="00090284" w:rsidRPr="002E7F57">
        <w:rPr>
          <w:rFonts w:ascii="Arial" w:hAnsi="Arial" w:cs="Arial"/>
          <w:color w:val="auto"/>
        </w:rPr>
        <w:t xml:space="preserve"> </w:t>
      </w:r>
      <w:r w:rsidR="000456B7">
        <w:rPr>
          <w:rFonts w:ascii="Arial" w:hAnsi="Arial" w:cs="Arial"/>
          <w:color w:val="auto"/>
        </w:rPr>
        <w:t>dezembro</w:t>
      </w:r>
      <w:r w:rsidRPr="002E7F57">
        <w:rPr>
          <w:rFonts w:ascii="Arial" w:hAnsi="Arial" w:cs="Arial"/>
          <w:color w:val="auto"/>
        </w:rPr>
        <w:t xml:space="preserve"> de 2019.</w:t>
      </w:r>
    </w:p>
    <w:p w:rsidR="00F802E0" w:rsidRPr="002E7F57" w:rsidRDefault="00F802E0" w:rsidP="002E7F5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E7F57">
        <w:rPr>
          <w:rFonts w:ascii="Arial" w:hAnsi="Arial" w:cs="Arial"/>
        </w:rPr>
        <w:t>Visto técnico:</w:t>
      </w:r>
    </w:p>
    <w:p w:rsidR="00B938E6" w:rsidRPr="002E7F57" w:rsidRDefault="00B938E6" w:rsidP="002E7F5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802E0" w:rsidRPr="002E7F57" w:rsidRDefault="00B938E6" w:rsidP="002E7F5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2E7F57">
        <w:rPr>
          <w:rFonts w:ascii="Arial" w:hAnsi="Arial" w:cs="Arial"/>
        </w:rPr>
        <w:t>Loutar</w:t>
      </w:r>
      <w:proofErr w:type="spellEnd"/>
      <w:r w:rsidRPr="002E7F57">
        <w:rPr>
          <w:rFonts w:ascii="Arial" w:hAnsi="Arial" w:cs="Arial"/>
        </w:rPr>
        <w:t xml:space="preserve"> </w:t>
      </w:r>
      <w:proofErr w:type="spellStart"/>
      <w:r w:rsidRPr="002E7F57">
        <w:rPr>
          <w:rFonts w:ascii="Arial" w:hAnsi="Arial" w:cs="Arial"/>
        </w:rPr>
        <w:t>Prieb</w:t>
      </w:r>
      <w:proofErr w:type="spellEnd"/>
    </w:p>
    <w:p w:rsidR="00F2407B" w:rsidRPr="002E7F57" w:rsidRDefault="00F802E0" w:rsidP="002E7F5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E7F57">
        <w:rPr>
          <w:rFonts w:ascii="Arial" w:hAnsi="Arial" w:cs="Arial"/>
        </w:rPr>
        <w:t xml:space="preserve">Secretário </w:t>
      </w:r>
      <w:r w:rsidR="00F2407B" w:rsidRPr="002E7F57">
        <w:rPr>
          <w:rFonts w:ascii="Arial" w:hAnsi="Arial" w:cs="Arial"/>
        </w:rPr>
        <w:t xml:space="preserve">de Administração, </w:t>
      </w:r>
      <w:r w:rsidRPr="002E7F57">
        <w:rPr>
          <w:rFonts w:ascii="Arial" w:hAnsi="Arial" w:cs="Arial"/>
        </w:rPr>
        <w:t>Planejamento</w:t>
      </w:r>
      <w:r w:rsidR="00F2407B" w:rsidRPr="002E7F57">
        <w:rPr>
          <w:rFonts w:ascii="Arial" w:hAnsi="Arial" w:cs="Arial"/>
        </w:rPr>
        <w:t>,</w:t>
      </w:r>
      <w:r w:rsidRPr="002E7F57">
        <w:rPr>
          <w:rFonts w:ascii="Arial" w:hAnsi="Arial" w:cs="Arial"/>
        </w:rPr>
        <w:t xml:space="preserve"> </w:t>
      </w:r>
    </w:p>
    <w:p w:rsidR="00F802E0" w:rsidRPr="002E7F57" w:rsidRDefault="00F802E0" w:rsidP="002E7F5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E7F57">
        <w:rPr>
          <w:rFonts w:ascii="Arial" w:hAnsi="Arial" w:cs="Arial"/>
        </w:rPr>
        <w:t>Finanças</w:t>
      </w:r>
      <w:r w:rsidR="00F2407B" w:rsidRPr="002E7F57">
        <w:rPr>
          <w:rFonts w:ascii="Arial" w:hAnsi="Arial" w:cs="Arial"/>
        </w:rPr>
        <w:t>,</w:t>
      </w:r>
      <w:r w:rsidRPr="002E7F57">
        <w:rPr>
          <w:rFonts w:ascii="Arial" w:hAnsi="Arial" w:cs="Arial"/>
        </w:rPr>
        <w:t xml:space="preserve"> Gestão e Tributos.</w:t>
      </w:r>
    </w:p>
    <w:p w:rsidR="0096181B" w:rsidRPr="002E7F57" w:rsidRDefault="0096181B" w:rsidP="002E7F57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F802E0" w:rsidRPr="002E7F57" w:rsidRDefault="00F802E0" w:rsidP="002E7F57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2E7F57">
        <w:rPr>
          <w:rFonts w:ascii="Arial" w:hAnsi="Arial" w:cs="Arial"/>
          <w:color w:val="auto"/>
        </w:rPr>
        <w:t xml:space="preserve">Leonir </w:t>
      </w:r>
      <w:proofErr w:type="spellStart"/>
      <w:r w:rsidRPr="002E7F57">
        <w:rPr>
          <w:rFonts w:ascii="Arial" w:hAnsi="Arial" w:cs="Arial"/>
          <w:color w:val="auto"/>
        </w:rPr>
        <w:t>Aldrighi</w:t>
      </w:r>
      <w:proofErr w:type="spellEnd"/>
      <w:r w:rsidRPr="002E7F57">
        <w:rPr>
          <w:rFonts w:ascii="Arial" w:hAnsi="Arial" w:cs="Arial"/>
          <w:color w:val="auto"/>
        </w:rPr>
        <w:t xml:space="preserve"> </w:t>
      </w:r>
      <w:proofErr w:type="spellStart"/>
      <w:r w:rsidRPr="002E7F57">
        <w:rPr>
          <w:rFonts w:ascii="Arial" w:hAnsi="Arial" w:cs="Arial"/>
          <w:color w:val="auto"/>
        </w:rPr>
        <w:t>Baschi</w:t>
      </w:r>
      <w:proofErr w:type="spellEnd"/>
    </w:p>
    <w:p w:rsidR="00F802E0" w:rsidRPr="002E7F57" w:rsidRDefault="00F802E0" w:rsidP="002E7F57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2E7F57">
        <w:rPr>
          <w:rFonts w:ascii="Arial" w:hAnsi="Arial" w:cs="Arial"/>
          <w:color w:val="auto"/>
        </w:rPr>
        <w:t>Prefeito Municipal</w:t>
      </w:r>
    </w:p>
    <w:p w:rsidR="00B533DB" w:rsidRPr="002E7F57" w:rsidRDefault="00B533DB" w:rsidP="002E7F57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2E7F57" w:rsidRPr="002E7F57" w:rsidRDefault="002E7F57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sectPr w:rsidR="002E7F57" w:rsidRPr="002E7F57" w:rsidSect="00B65D14">
      <w:headerReference w:type="default" r:id="rId9"/>
      <w:pgSz w:w="11906" w:h="16838"/>
      <w:pgMar w:top="-1276" w:right="1080" w:bottom="1135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7D8" w:rsidRDefault="00EE77D8">
      <w:pPr>
        <w:spacing w:after="0" w:line="240" w:lineRule="auto"/>
      </w:pPr>
      <w:r>
        <w:separator/>
      </w:r>
    </w:p>
  </w:endnote>
  <w:endnote w:type="continuationSeparator" w:id="0">
    <w:p w:rsidR="00EE77D8" w:rsidRDefault="00EE7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7D8" w:rsidRDefault="00EE77D8">
      <w:pPr>
        <w:spacing w:after="0" w:line="240" w:lineRule="auto"/>
      </w:pPr>
      <w:r>
        <w:separator/>
      </w:r>
    </w:p>
  </w:footnote>
  <w:footnote w:type="continuationSeparator" w:id="0">
    <w:p w:rsidR="00EE77D8" w:rsidRDefault="00EE7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6"/>
  </w:num>
  <w:num w:numId="12">
    <w:abstractNumId w:val="1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41C5"/>
    <w:rsid w:val="000158AD"/>
    <w:rsid w:val="00015A08"/>
    <w:rsid w:val="00016469"/>
    <w:rsid w:val="000164BF"/>
    <w:rsid w:val="0003213B"/>
    <w:rsid w:val="0003276F"/>
    <w:rsid w:val="0003701E"/>
    <w:rsid w:val="000419A2"/>
    <w:rsid w:val="00043160"/>
    <w:rsid w:val="00044D58"/>
    <w:rsid w:val="000456B7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D7E"/>
    <w:rsid w:val="00077071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37D5"/>
    <w:rsid w:val="000C48C0"/>
    <w:rsid w:val="000C4C10"/>
    <w:rsid w:val="000C7887"/>
    <w:rsid w:val="000D10F6"/>
    <w:rsid w:val="000D4E0D"/>
    <w:rsid w:val="000F1471"/>
    <w:rsid w:val="000F1F8F"/>
    <w:rsid w:val="000F4C10"/>
    <w:rsid w:val="000F6206"/>
    <w:rsid w:val="00102C5C"/>
    <w:rsid w:val="00103BFD"/>
    <w:rsid w:val="00104841"/>
    <w:rsid w:val="00104D63"/>
    <w:rsid w:val="001108C1"/>
    <w:rsid w:val="00112CE8"/>
    <w:rsid w:val="001134C4"/>
    <w:rsid w:val="0011529A"/>
    <w:rsid w:val="0012050E"/>
    <w:rsid w:val="001227B4"/>
    <w:rsid w:val="00125C7E"/>
    <w:rsid w:val="001262A1"/>
    <w:rsid w:val="00126D46"/>
    <w:rsid w:val="00142C99"/>
    <w:rsid w:val="0015000C"/>
    <w:rsid w:val="001567B7"/>
    <w:rsid w:val="0016179B"/>
    <w:rsid w:val="001634D5"/>
    <w:rsid w:val="001643CF"/>
    <w:rsid w:val="001646CC"/>
    <w:rsid w:val="00170805"/>
    <w:rsid w:val="001725AD"/>
    <w:rsid w:val="00175D07"/>
    <w:rsid w:val="00182397"/>
    <w:rsid w:val="00182F53"/>
    <w:rsid w:val="00191B86"/>
    <w:rsid w:val="00193D98"/>
    <w:rsid w:val="00194477"/>
    <w:rsid w:val="00194F27"/>
    <w:rsid w:val="00195220"/>
    <w:rsid w:val="0019563B"/>
    <w:rsid w:val="001978BC"/>
    <w:rsid w:val="001A2ABA"/>
    <w:rsid w:val="001A7FAE"/>
    <w:rsid w:val="001B0742"/>
    <w:rsid w:val="001B0FFF"/>
    <w:rsid w:val="001B276B"/>
    <w:rsid w:val="001B2844"/>
    <w:rsid w:val="001B532F"/>
    <w:rsid w:val="001B6B6E"/>
    <w:rsid w:val="001B7CA7"/>
    <w:rsid w:val="001C19E6"/>
    <w:rsid w:val="001C1A7A"/>
    <w:rsid w:val="001D24DD"/>
    <w:rsid w:val="001D3D92"/>
    <w:rsid w:val="001D63E8"/>
    <w:rsid w:val="001E1D75"/>
    <w:rsid w:val="001E5D94"/>
    <w:rsid w:val="001F22EA"/>
    <w:rsid w:val="001F29F2"/>
    <w:rsid w:val="001F570E"/>
    <w:rsid w:val="00203D22"/>
    <w:rsid w:val="002047A3"/>
    <w:rsid w:val="00204AA9"/>
    <w:rsid w:val="00205252"/>
    <w:rsid w:val="0021044A"/>
    <w:rsid w:val="002145FF"/>
    <w:rsid w:val="002149DC"/>
    <w:rsid w:val="00214D53"/>
    <w:rsid w:val="00215375"/>
    <w:rsid w:val="00220BAA"/>
    <w:rsid w:val="0023259C"/>
    <w:rsid w:val="00234FEC"/>
    <w:rsid w:val="002401C0"/>
    <w:rsid w:val="002405E4"/>
    <w:rsid w:val="00244851"/>
    <w:rsid w:val="00251605"/>
    <w:rsid w:val="00254627"/>
    <w:rsid w:val="00255527"/>
    <w:rsid w:val="00260967"/>
    <w:rsid w:val="00260C0B"/>
    <w:rsid w:val="0026626B"/>
    <w:rsid w:val="002700A8"/>
    <w:rsid w:val="0027117B"/>
    <w:rsid w:val="0027123B"/>
    <w:rsid w:val="00271D7F"/>
    <w:rsid w:val="00272CF1"/>
    <w:rsid w:val="00274B8D"/>
    <w:rsid w:val="00282FE4"/>
    <w:rsid w:val="0028391E"/>
    <w:rsid w:val="0029034E"/>
    <w:rsid w:val="0029539D"/>
    <w:rsid w:val="002A6533"/>
    <w:rsid w:val="002A6FBC"/>
    <w:rsid w:val="002B5275"/>
    <w:rsid w:val="002B5A03"/>
    <w:rsid w:val="002B6293"/>
    <w:rsid w:val="002C0362"/>
    <w:rsid w:val="002C1796"/>
    <w:rsid w:val="002D0BDD"/>
    <w:rsid w:val="002D2D39"/>
    <w:rsid w:val="002D55C3"/>
    <w:rsid w:val="002E5BCF"/>
    <w:rsid w:val="002E60D1"/>
    <w:rsid w:val="002E7F57"/>
    <w:rsid w:val="002F1CC3"/>
    <w:rsid w:val="002F5176"/>
    <w:rsid w:val="002F65AB"/>
    <w:rsid w:val="002F70D1"/>
    <w:rsid w:val="003001CB"/>
    <w:rsid w:val="00301D96"/>
    <w:rsid w:val="00301FEF"/>
    <w:rsid w:val="003022C8"/>
    <w:rsid w:val="00302FFC"/>
    <w:rsid w:val="003051DE"/>
    <w:rsid w:val="003057E5"/>
    <w:rsid w:val="00305E24"/>
    <w:rsid w:val="00315FD8"/>
    <w:rsid w:val="00317DC6"/>
    <w:rsid w:val="00330FDD"/>
    <w:rsid w:val="003310F0"/>
    <w:rsid w:val="0033115A"/>
    <w:rsid w:val="0033275D"/>
    <w:rsid w:val="00334F7E"/>
    <w:rsid w:val="0033640B"/>
    <w:rsid w:val="00337C7E"/>
    <w:rsid w:val="00344D81"/>
    <w:rsid w:val="003536A9"/>
    <w:rsid w:val="003543AD"/>
    <w:rsid w:val="00356EE6"/>
    <w:rsid w:val="00360A07"/>
    <w:rsid w:val="00365496"/>
    <w:rsid w:val="0038314D"/>
    <w:rsid w:val="00386F23"/>
    <w:rsid w:val="003926FE"/>
    <w:rsid w:val="003927B4"/>
    <w:rsid w:val="0039541E"/>
    <w:rsid w:val="003A0EE7"/>
    <w:rsid w:val="003A30E8"/>
    <w:rsid w:val="003A6CDF"/>
    <w:rsid w:val="003A6D6A"/>
    <w:rsid w:val="003A737C"/>
    <w:rsid w:val="003B4FBC"/>
    <w:rsid w:val="003B7E15"/>
    <w:rsid w:val="003C261E"/>
    <w:rsid w:val="003C2B74"/>
    <w:rsid w:val="003D01C1"/>
    <w:rsid w:val="003D37DE"/>
    <w:rsid w:val="003D6A54"/>
    <w:rsid w:val="003E02CA"/>
    <w:rsid w:val="003E2D0C"/>
    <w:rsid w:val="003E4D84"/>
    <w:rsid w:val="003E7783"/>
    <w:rsid w:val="003F1E75"/>
    <w:rsid w:val="003F1F93"/>
    <w:rsid w:val="003F2141"/>
    <w:rsid w:val="00406128"/>
    <w:rsid w:val="00414236"/>
    <w:rsid w:val="0041442D"/>
    <w:rsid w:val="00414D3C"/>
    <w:rsid w:val="00424112"/>
    <w:rsid w:val="00424A8F"/>
    <w:rsid w:val="00441ADB"/>
    <w:rsid w:val="00442942"/>
    <w:rsid w:val="00454CC3"/>
    <w:rsid w:val="00466BFC"/>
    <w:rsid w:val="004706F9"/>
    <w:rsid w:val="0047219B"/>
    <w:rsid w:val="004828A9"/>
    <w:rsid w:val="00483A57"/>
    <w:rsid w:val="00484D7D"/>
    <w:rsid w:val="004926D7"/>
    <w:rsid w:val="00495D49"/>
    <w:rsid w:val="004A53FB"/>
    <w:rsid w:val="004B22FE"/>
    <w:rsid w:val="004B2788"/>
    <w:rsid w:val="004B27DF"/>
    <w:rsid w:val="004B4A47"/>
    <w:rsid w:val="004B4B0D"/>
    <w:rsid w:val="004B51F6"/>
    <w:rsid w:val="004B5819"/>
    <w:rsid w:val="004B6F27"/>
    <w:rsid w:val="004C077B"/>
    <w:rsid w:val="004C0876"/>
    <w:rsid w:val="004C0ADD"/>
    <w:rsid w:val="004C0C4B"/>
    <w:rsid w:val="004C15EB"/>
    <w:rsid w:val="004C5F7B"/>
    <w:rsid w:val="004C7C53"/>
    <w:rsid w:val="004D5D60"/>
    <w:rsid w:val="004F1E9D"/>
    <w:rsid w:val="004F38FC"/>
    <w:rsid w:val="004F50E2"/>
    <w:rsid w:val="004F6376"/>
    <w:rsid w:val="005012A0"/>
    <w:rsid w:val="00503835"/>
    <w:rsid w:val="00507AC8"/>
    <w:rsid w:val="00515A9A"/>
    <w:rsid w:val="005235AA"/>
    <w:rsid w:val="00524883"/>
    <w:rsid w:val="0052608E"/>
    <w:rsid w:val="005271A3"/>
    <w:rsid w:val="0052751A"/>
    <w:rsid w:val="00527BBE"/>
    <w:rsid w:val="00535296"/>
    <w:rsid w:val="00535BD1"/>
    <w:rsid w:val="0053711B"/>
    <w:rsid w:val="00542724"/>
    <w:rsid w:val="00542FE7"/>
    <w:rsid w:val="0054360A"/>
    <w:rsid w:val="00543BB8"/>
    <w:rsid w:val="00550288"/>
    <w:rsid w:val="005545AE"/>
    <w:rsid w:val="00557933"/>
    <w:rsid w:val="0056382E"/>
    <w:rsid w:val="0056504C"/>
    <w:rsid w:val="005675BF"/>
    <w:rsid w:val="00571926"/>
    <w:rsid w:val="00574F7E"/>
    <w:rsid w:val="005757D0"/>
    <w:rsid w:val="00577245"/>
    <w:rsid w:val="005817E9"/>
    <w:rsid w:val="005827C9"/>
    <w:rsid w:val="00590162"/>
    <w:rsid w:val="00592FD3"/>
    <w:rsid w:val="005A11C5"/>
    <w:rsid w:val="005A1B73"/>
    <w:rsid w:val="005A42DE"/>
    <w:rsid w:val="005A7933"/>
    <w:rsid w:val="005A7B70"/>
    <w:rsid w:val="005B0730"/>
    <w:rsid w:val="005B1594"/>
    <w:rsid w:val="005B64E2"/>
    <w:rsid w:val="005C12AD"/>
    <w:rsid w:val="005C75A8"/>
    <w:rsid w:val="005D1E3F"/>
    <w:rsid w:val="005D36B9"/>
    <w:rsid w:val="005D73E4"/>
    <w:rsid w:val="005D7A37"/>
    <w:rsid w:val="005E344A"/>
    <w:rsid w:val="005F0DDD"/>
    <w:rsid w:val="005F1381"/>
    <w:rsid w:val="005F228D"/>
    <w:rsid w:val="00601B98"/>
    <w:rsid w:val="00605E72"/>
    <w:rsid w:val="0061344C"/>
    <w:rsid w:val="00613B15"/>
    <w:rsid w:val="006164F5"/>
    <w:rsid w:val="00621E9E"/>
    <w:rsid w:val="00622F8E"/>
    <w:rsid w:val="00623502"/>
    <w:rsid w:val="00624ADE"/>
    <w:rsid w:val="00624C8D"/>
    <w:rsid w:val="00627E03"/>
    <w:rsid w:val="00631729"/>
    <w:rsid w:val="006329C4"/>
    <w:rsid w:val="00636076"/>
    <w:rsid w:val="006425F6"/>
    <w:rsid w:val="00643248"/>
    <w:rsid w:val="00644484"/>
    <w:rsid w:val="006448A1"/>
    <w:rsid w:val="006470F1"/>
    <w:rsid w:val="00647B9E"/>
    <w:rsid w:val="00656948"/>
    <w:rsid w:val="0066045C"/>
    <w:rsid w:val="00662427"/>
    <w:rsid w:val="00663F79"/>
    <w:rsid w:val="0066440B"/>
    <w:rsid w:val="00665883"/>
    <w:rsid w:val="00666253"/>
    <w:rsid w:val="00666BE1"/>
    <w:rsid w:val="006670ED"/>
    <w:rsid w:val="00667F3C"/>
    <w:rsid w:val="006709B5"/>
    <w:rsid w:val="00674BE4"/>
    <w:rsid w:val="00676EC1"/>
    <w:rsid w:val="006807C3"/>
    <w:rsid w:val="00681338"/>
    <w:rsid w:val="0068198A"/>
    <w:rsid w:val="00691482"/>
    <w:rsid w:val="0069398D"/>
    <w:rsid w:val="006A2992"/>
    <w:rsid w:val="006A49A5"/>
    <w:rsid w:val="006B276A"/>
    <w:rsid w:val="006B2871"/>
    <w:rsid w:val="006B2F63"/>
    <w:rsid w:val="006B7513"/>
    <w:rsid w:val="006C167E"/>
    <w:rsid w:val="006C26E6"/>
    <w:rsid w:val="006C2AD6"/>
    <w:rsid w:val="006C410B"/>
    <w:rsid w:val="006C5D7E"/>
    <w:rsid w:val="006C6C94"/>
    <w:rsid w:val="006D121B"/>
    <w:rsid w:val="006D4E65"/>
    <w:rsid w:val="006D5AF0"/>
    <w:rsid w:val="006D7BEF"/>
    <w:rsid w:val="006E18FA"/>
    <w:rsid w:val="006E4C8B"/>
    <w:rsid w:val="006E713B"/>
    <w:rsid w:val="006F0172"/>
    <w:rsid w:val="006F5B1A"/>
    <w:rsid w:val="006F6762"/>
    <w:rsid w:val="00700779"/>
    <w:rsid w:val="007103D3"/>
    <w:rsid w:val="00720B34"/>
    <w:rsid w:val="00722694"/>
    <w:rsid w:val="007259F7"/>
    <w:rsid w:val="007279C1"/>
    <w:rsid w:val="00727A09"/>
    <w:rsid w:val="00733063"/>
    <w:rsid w:val="0073691C"/>
    <w:rsid w:val="00740724"/>
    <w:rsid w:val="00743879"/>
    <w:rsid w:val="00745AAB"/>
    <w:rsid w:val="00746900"/>
    <w:rsid w:val="00751472"/>
    <w:rsid w:val="0075222A"/>
    <w:rsid w:val="00755419"/>
    <w:rsid w:val="0075745B"/>
    <w:rsid w:val="007713D5"/>
    <w:rsid w:val="007719D1"/>
    <w:rsid w:val="007725C4"/>
    <w:rsid w:val="007732E3"/>
    <w:rsid w:val="00775318"/>
    <w:rsid w:val="007760EC"/>
    <w:rsid w:val="0077657D"/>
    <w:rsid w:val="007818B4"/>
    <w:rsid w:val="00781CCC"/>
    <w:rsid w:val="007823CA"/>
    <w:rsid w:val="00783DE4"/>
    <w:rsid w:val="00784415"/>
    <w:rsid w:val="0078655F"/>
    <w:rsid w:val="00786A86"/>
    <w:rsid w:val="007936DC"/>
    <w:rsid w:val="00795C72"/>
    <w:rsid w:val="00796A97"/>
    <w:rsid w:val="007A02F4"/>
    <w:rsid w:val="007A7A55"/>
    <w:rsid w:val="007B0C25"/>
    <w:rsid w:val="007B1786"/>
    <w:rsid w:val="007B3BE2"/>
    <w:rsid w:val="007B3E41"/>
    <w:rsid w:val="007B41CC"/>
    <w:rsid w:val="007C09F2"/>
    <w:rsid w:val="007C202E"/>
    <w:rsid w:val="007C5DAE"/>
    <w:rsid w:val="007D38D9"/>
    <w:rsid w:val="007D4071"/>
    <w:rsid w:val="007E291E"/>
    <w:rsid w:val="007E53ED"/>
    <w:rsid w:val="007E7AE4"/>
    <w:rsid w:val="007F00FA"/>
    <w:rsid w:val="007F44F2"/>
    <w:rsid w:val="007F630A"/>
    <w:rsid w:val="007F6C65"/>
    <w:rsid w:val="00800CB7"/>
    <w:rsid w:val="00803CD3"/>
    <w:rsid w:val="0080548B"/>
    <w:rsid w:val="00807B6E"/>
    <w:rsid w:val="00813533"/>
    <w:rsid w:val="00813E58"/>
    <w:rsid w:val="008153FD"/>
    <w:rsid w:val="00817BED"/>
    <w:rsid w:val="00822EE9"/>
    <w:rsid w:val="00831C26"/>
    <w:rsid w:val="00831FC4"/>
    <w:rsid w:val="0083544C"/>
    <w:rsid w:val="00836A19"/>
    <w:rsid w:val="00837252"/>
    <w:rsid w:val="00844113"/>
    <w:rsid w:val="008477C0"/>
    <w:rsid w:val="0086123F"/>
    <w:rsid w:val="00861758"/>
    <w:rsid w:val="00863442"/>
    <w:rsid w:val="0086410D"/>
    <w:rsid w:val="0086531A"/>
    <w:rsid w:val="00866E54"/>
    <w:rsid w:val="00874E42"/>
    <w:rsid w:val="00876A7A"/>
    <w:rsid w:val="00876C77"/>
    <w:rsid w:val="0088113F"/>
    <w:rsid w:val="00883ACD"/>
    <w:rsid w:val="0088462A"/>
    <w:rsid w:val="0088795D"/>
    <w:rsid w:val="008921DC"/>
    <w:rsid w:val="008926C0"/>
    <w:rsid w:val="00892781"/>
    <w:rsid w:val="008929A3"/>
    <w:rsid w:val="00893239"/>
    <w:rsid w:val="0089390F"/>
    <w:rsid w:val="00897421"/>
    <w:rsid w:val="008A1135"/>
    <w:rsid w:val="008A1DE0"/>
    <w:rsid w:val="008A2E47"/>
    <w:rsid w:val="008B57FF"/>
    <w:rsid w:val="008C267D"/>
    <w:rsid w:val="008C43E1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12E93"/>
    <w:rsid w:val="00913487"/>
    <w:rsid w:val="00923E04"/>
    <w:rsid w:val="00924E8B"/>
    <w:rsid w:val="0092778F"/>
    <w:rsid w:val="009277A8"/>
    <w:rsid w:val="009279D2"/>
    <w:rsid w:val="00930E13"/>
    <w:rsid w:val="009337FA"/>
    <w:rsid w:val="00936E34"/>
    <w:rsid w:val="009371F7"/>
    <w:rsid w:val="00941F5E"/>
    <w:rsid w:val="00952354"/>
    <w:rsid w:val="00955138"/>
    <w:rsid w:val="00956470"/>
    <w:rsid w:val="0096181B"/>
    <w:rsid w:val="00961CE4"/>
    <w:rsid w:val="00962581"/>
    <w:rsid w:val="009637FE"/>
    <w:rsid w:val="00964402"/>
    <w:rsid w:val="009703BA"/>
    <w:rsid w:val="00972154"/>
    <w:rsid w:val="00972AAA"/>
    <w:rsid w:val="00976711"/>
    <w:rsid w:val="00977CC5"/>
    <w:rsid w:val="00980DB1"/>
    <w:rsid w:val="00981F41"/>
    <w:rsid w:val="00982327"/>
    <w:rsid w:val="009826CC"/>
    <w:rsid w:val="00986B5A"/>
    <w:rsid w:val="00991330"/>
    <w:rsid w:val="00992D7E"/>
    <w:rsid w:val="00993DF8"/>
    <w:rsid w:val="00994B7C"/>
    <w:rsid w:val="00994D4D"/>
    <w:rsid w:val="00997ACE"/>
    <w:rsid w:val="009A429F"/>
    <w:rsid w:val="009A6418"/>
    <w:rsid w:val="009A6949"/>
    <w:rsid w:val="009A7001"/>
    <w:rsid w:val="009B325B"/>
    <w:rsid w:val="009B66EA"/>
    <w:rsid w:val="009C0BA8"/>
    <w:rsid w:val="009C1393"/>
    <w:rsid w:val="009C1588"/>
    <w:rsid w:val="009D1044"/>
    <w:rsid w:val="009D2FE3"/>
    <w:rsid w:val="009D4355"/>
    <w:rsid w:val="009D5F02"/>
    <w:rsid w:val="009D62A1"/>
    <w:rsid w:val="009E0AFA"/>
    <w:rsid w:val="009E1F4F"/>
    <w:rsid w:val="009E264E"/>
    <w:rsid w:val="009E6043"/>
    <w:rsid w:val="009E616B"/>
    <w:rsid w:val="009E66AD"/>
    <w:rsid w:val="009F35F6"/>
    <w:rsid w:val="009F4064"/>
    <w:rsid w:val="009F49E6"/>
    <w:rsid w:val="00A01BDB"/>
    <w:rsid w:val="00A01F06"/>
    <w:rsid w:val="00A02980"/>
    <w:rsid w:val="00A0522A"/>
    <w:rsid w:val="00A061AD"/>
    <w:rsid w:val="00A112E6"/>
    <w:rsid w:val="00A12712"/>
    <w:rsid w:val="00A2007F"/>
    <w:rsid w:val="00A21F8F"/>
    <w:rsid w:val="00A31E6A"/>
    <w:rsid w:val="00A330C6"/>
    <w:rsid w:val="00A35F29"/>
    <w:rsid w:val="00A406B2"/>
    <w:rsid w:val="00A50E1C"/>
    <w:rsid w:val="00A65877"/>
    <w:rsid w:val="00A710E9"/>
    <w:rsid w:val="00A751A5"/>
    <w:rsid w:val="00A8034C"/>
    <w:rsid w:val="00A8303F"/>
    <w:rsid w:val="00A83479"/>
    <w:rsid w:val="00A8438A"/>
    <w:rsid w:val="00A92CA7"/>
    <w:rsid w:val="00AA1025"/>
    <w:rsid w:val="00AA7F4C"/>
    <w:rsid w:val="00AB038E"/>
    <w:rsid w:val="00AB1053"/>
    <w:rsid w:val="00AB6413"/>
    <w:rsid w:val="00AC199D"/>
    <w:rsid w:val="00AC4C86"/>
    <w:rsid w:val="00AD53F4"/>
    <w:rsid w:val="00AE10E5"/>
    <w:rsid w:val="00AE5DEE"/>
    <w:rsid w:val="00AE6DDE"/>
    <w:rsid w:val="00AE7DEB"/>
    <w:rsid w:val="00AF009B"/>
    <w:rsid w:val="00AF0E31"/>
    <w:rsid w:val="00AF2291"/>
    <w:rsid w:val="00AF77C0"/>
    <w:rsid w:val="00B02245"/>
    <w:rsid w:val="00B022CB"/>
    <w:rsid w:val="00B027C7"/>
    <w:rsid w:val="00B03085"/>
    <w:rsid w:val="00B0414D"/>
    <w:rsid w:val="00B07403"/>
    <w:rsid w:val="00B07C0D"/>
    <w:rsid w:val="00B11712"/>
    <w:rsid w:val="00B17F10"/>
    <w:rsid w:val="00B215C1"/>
    <w:rsid w:val="00B2198F"/>
    <w:rsid w:val="00B23E11"/>
    <w:rsid w:val="00B249BC"/>
    <w:rsid w:val="00B25883"/>
    <w:rsid w:val="00B31358"/>
    <w:rsid w:val="00B3576B"/>
    <w:rsid w:val="00B35C2A"/>
    <w:rsid w:val="00B42F4B"/>
    <w:rsid w:val="00B44B80"/>
    <w:rsid w:val="00B451DB"/>
    <w:rsid w:val="00B47595"/>
    <w:rsid w:val="00B533DB"/>
    <w:rsid w:val="00B556E5"/>
    <w:rsid w:val="00B61B80"/>
    <w:rsid w:val="00B65D14"/>
    <w:rsid w:val="00B673D2"/>
    <w:rsid w:val="00B71EED"/>
    <w:rsid w:val="00B742F8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B0D60"/>
    <w:rsid w:val="00BB47DC"/>
    <w:rsid w:val="00BB4F0D"/>
    <w:rsid w:val="00BB5610"/>
    <w:rsid w:val="00BC49FB"/>
    <w:rsid w:val="00BC5205"/>
    <w:rsid w:val="00BC5E9A"/>
    <w:rsid w:val="00BD08D4"/>
    <w:rsid w:val="00BD2EE3"/>
    <w:rsid w:val="00BD54F4"/>
    <w:rsid w:val="00BD55B9"/>
    <w:rsid w:val="00BD63EC"/>
    <w:rsid w:val="00BD7EA9"/>
    <w:rsid w:val="00C03014"/>
    <w:rsid w:val="00C05C58"/>
    <w:rsid w:val="00C0634E"/>
    <w:rsid w:val="00C07B00"/>
    <w:rsid w:val="00C11297"/>
    <w:rsid w:val="00C15772"/>
    <w:rsid w:val="00C17F98"/>
    <w:rsid w:val="00C25E4F"/>
    <w:rsid w:val="00C26E4F"/>
    <w:rsid w:val="00C316C2"/>
    <w:rsid w:val="00C31DBA"/>
    <w:rsid w:val="00C3281B"/>
    <w:rsid w:val="00C32C96"/>
    <w:rsid w:val="00C339B7"/>
    <w:rsid w:val="00C40C5F"/>
    <w:rsid w:val="00C40D5F"/>
    <w:rsid w:val="00C41402"/>
    <w:rsid w:val="00C523A4"/>
    <w:rsid w:val="00C52E0C"/>
    <w:rsid w:val="00C54942"/>
    <w:rsid w:val="00C54AC8"/>
    <w:rsid w:val="00C56410"/>
    <w:rsid w:val="00C627D0"/>
    <w:rsid w:val="00C64092"/>
    <w:rsid w:val="00C6593B"/>
    <w:rsid w:val="00C674AB"/>
    <w:rsid w:val="00C703ED"/>
    <w:rsid w:val="00C7074C"/>
    <w:rsid w:val="00C72427"/>
    <w:rsid w:val="00C733ED"/>
    <w:rsid w:val="00C7382B"/>
    <w:rsid w:val="00C747E1"/>
    <w:rsid w:val="00C75202"/>
    <w:rsid w:val="00C82D36"/>
    <w:rsid w:val="00C8428D"/>
    <w:rsid w:val="00C857D8"/>
    <w:rsid w:val="00C85F1F"/>
    <w:rsid w:val="00C90817"/>
    <w:rsid w:val="00C9145A"/>
    <w:rsid w:val="00C94682"/>
    <w:rsid w:val="00C94C80"/>
    <w:rsid w:val="00C95553"/>
    <w:rsid w:val="00C96DAA"/>
    <w:rsid w:val="00CA28FF"/>
    <w:rsid w:val="00CA4B0C"/>
    <w:rsid w:val="00CA4CDC"/>
    <w:rsid w:val="00CA7D18"/>
    <w:rsid w:val="00CA7E92"/>
    <w:rsid w:val="00CB0138"/>
    <w:rsid w:val="00CB0428"/>
    <w:rsid w:val="00CB2417"/>
    <w:rsid w:val="00CB3D54"/>
    <w:rsid w:val="00CB5358"/>
    <w:rsid w:val="00CB7C66"/>
    <w:rsid w:val="00CC6FB7"/>
    <w:rsid w:val="00CE1D00"/>
    <w:rsid w:val="00CF1A56"/>
    <w:rsid w:val="00CF1F55"/>
    <w:rsid w:val="00CF60D5"/>
    <w:rsid w:val="00D0217A"/>
    <w:rsid w:val="00D05FC1"/>
    <w:rsid w:val="00D12072"/>
    <w:rsid w:val="00D2073F"/>
    <w:rsid w:val="00D226FA"/>
    <w:rsid w:val="00D2319D"/>
    <w:rsid w:val="00D26433"/>
    <w:rsid w:val="00D315E3"/>
    <w:rsid w:val="00D31CD9"/>
    <w:rsid w:val="00D41029"/>
    <w:rsid w:val="00D4236A"/>
    <w:rsid w:val="00D503ED"/>
    <w:rsid w:val="00D518AB"/>
    <w:rsid w:val="00D56027"/>
    <w:rsid w:val="00D57039"/>
    <w:rsid w:val="00D60465"/>
    <w:rsid w:val="00D60E20"/>
    <w:rsid w:val="00D62A4F"/>
    <w:rsid w:val="00D718CC"/>
    <w:rsid w:val="00D71AD5"/>
    <w:rsid w:val="00D72B14"/>
    <w:rsid w:val="00D72E89"/>
    <w:rsid w:val="00D75B75"/>
    <w:rsid w:val="00D828D6"/>
    <w:rsid w:val="00D86406"/>
    <w:rsid w:val="00D864DA"/>
    <w:rsid w:val="00D86FAF"/>
    <w:rsid w:val="00D940F6"/>
    <w:rsid w:val="00DA4C1F"/>
    <w:rsid w:val="00DA793A"/>
    <w:rsid w:val="00DB5915"/>
    <w:rsid w:val="00DC07E2"/>
    <w:rsid w:val="00DC1E72"/>
    <w:rsid w:val="00DC2209"/>
    <w:rsid w:val="00DC262F"/>
    <w:rsid w:val="00DC2C8A"/>
    <w:rsid w:val="00DC5217"/>
    <w:rsid w:val="00DD3864"/>
    <w:rsid w:val="00DD3F1C"/>
    <w:rsid w:val="00DD540E"/>
    <w:rsid w:val="00DE25CD"/>
    <w:rsid w:val="00DE45F2"/>
    <w:rsid w:val="00DF3247"/>
    <w:rsid w:val="00DF51E8"/>
    <w:rsid w:val="00DF54AC"/>
    <w:rsid w:val="00DF7D01"/>
    <w:rsid w:val="00E00663"/>
    <w:rsid w:val="00E042D5"/>
    <w:rsid w:val="00E054A7"/>
    <w:rsid w:val="00E06B1A"/>
    <w:rsid w:val="00E13369"/>
    <w:rsid w:val="00E1402D"/>
    <w:rsid w:val="00E15996"/>
    <w:rsid w:val="00E20E83"/>
    <w:rsid w:val="00E20FFD"/>
    <w:rsid w:val="00E21A42"/>
    <w:rsid w:val="00E21C86"/>
    <w:rsid w:val="00E21CC9"/>
    <w:rsid w:val="00E25FE3"/>
    <w:rsid w:val="00E3169D"/>
    <w:rsid w:val="00E34061"/>
    <w:rsid w:val="00E351ED"/>
    <w:rsid w:val="00E37C0E"/>
    <w:rsid w:val="00E407BD"/>
    <w:rsid w:val="00E42815"/>
    <w:rsid w:val="00E432B5"/>
    <w:rsid w:val="00E43555"/>
    <w:rsid w:val="00E46148"/>
    <w:rsid w:val="00E50380"/>
    <w:rsid w:val="00E50EEE"/>
    <w:rsid w:val="00E5432E"/>
    <w:rsid w:val="00E57971"/>
    <w:rsid w:val="00E613E4"/>
    <w:rsid w:val="00E63B34"/>
    <w:rsid w:val="00E72BB0"/>
    <w:rsid w:val="00E749F0"/>
    <w:rsid w:val="00E75C46"/>
    <w:rsid w:val="00E77EC0"/>
    <w:rsid w:val="00E80744"/>
    <w:rsid w:val="00E8110F"/>
    <w:rsid w:val="00E837C7"/>
    <w:rsid w:val="00E86E8F"/>
    <w:rsid w:val="00E92464"/>
    <w:rsid w:val="00E93A07"/>
    <w:rsid w:val="00EA494F"/>
    <w:rsid w:val="00EA681E"/>
    <w:rsid w:val="00EB3FD9"/>
    <w:rsid w:val="00EC2206"/>
    <w:rsid w:val="00EC40C2"/>
    <w:rsid w:val="00EC7124"/>
    <w:rsid w:val="00ED5DDE"/>
    <w:rsid w:val="00ED7322"/>
    <w:rsid w:val="00EE25D3"/>
    <w:rsid w:val="00EE4E4A"/>
    <w:rsid w:val="00EE734A"/>
    <w:rsid w:val="00EE73CE"/>
    <w:rsid w:val="00EE77D8"/>
    <w:rsid w:val="00EF3483"/>
    <w:rsid w:val="00F003AD"/>
    <w:rsid w:val="00F00C6A"/>
    <w:rsid w:val="00F01C59"/>
    <w:rsid w:val="00F05C40"/>
    <w:rsid w:val="00F07465"/>
    <w:rsid w:val="00F23F77"/>
    <w:rsid w:val="00F2407B"/>
    <w:rsid w:val="00F26AD6"/>
    <w:rsid w:val="00F27D27"/>
    <w:rsid w:val="00F3158F"/>
    <w:rsid w:val="00F347F4"/>
    <w:rsid w:val="00F348F5"/>
    <w:rsid w:val="00F35E10"/>
    <w:rsid w:val="00F516A9"/>
    <w:rsid w:val="00F54B7A"/>
    <w:rsid w:val="00F54EA7"/>
    <w:rsid w:val="00F612B9"/>
    <w:rsid w:val="00F61711"/>
    <w:rsid w:val="00F61E78"/>
    <w:rsid w:val="00F63834"/>
    <w:rsid w:val="00F64ABC"/>
    <w:rsid w:val="00F7365A"/>
    <w:rsid w:val="00F73D4A"/>
    <w:rsid w:val="00F802E0"/>
    <w:rsid w:val="00F8236D"/>
    <w:rsid w:val="00F83DD2"/>
    <w:rsid w:val="00F85585"/>
    <w:rsid w:val="00F8733F"/>
    <w:rsid w:val="00F949EB"/>
    <w:rsid w:val="00F95A2A"/>
    <w:rsid w:val="00FA2338"/>
    <w:rsid w:val="00FA3867"/>
    <w:rsid w:val="00FA4D95"/>
    <w:rsid w:val="00FC11AF"/>
    <w:rsid w:val="00FC4775"/>
    <w:rsid w:val="00FC7DEC"/>
    <w:rsid w:val="00FD11D4"/>
    <w:rsid w:val="00FD2A35"/>
    <w:rsid w:val="00FD6052"/>
    <w:rsid w:val="00FE0EF7"/>
    <w:rsid w:val="00FE36C2"/>
    <w:rsid w:val="00FE3E65"/>
    <w:rsid w:val="00FE7F53"/>
    <w:rsid w:val="00FF046A"/>
    <w:rsid w:val="00FF344E"/>
    <w:rsid w:val="00FF3F9E"/>
    <w:rsid w:val="00FF55CA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930E13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C4266-D42A-444A-85AB-AB575E450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1481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73</cp:revision>
  <cp:lastPrinted>2019-12-02T11:35:00Z</cp:lastPrinted>
  <dcterms:created xsi:type="dcterms:W3CDTF">2019-05-10T18:37:00Z</dcterms:created>
  <dcterms:modified xsi:type="dcterms:W3CDTF">2019-12-02T12:16:00Z</dcterms:modified>
</cp:coreProperties>
</file>