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F1945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CF1945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8890</wp:posOffset>
            </wp:positionV>
            <wp:extent cx="960755" cy="93345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F1945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F1945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CF1945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F54AC" w:rsidRPr="00CF1945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F54AC" w:rsidRPr="00CF1945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GABINETE DO PREFEITO</w:t>
      </w:r>
    </w:p>
    <w:p w:rsidR="00C9145A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55A8F" w:rsidRPr="00CF1945" w:rsidRDefault="00D55A8F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CF1945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CF1945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007329">
        <w:rPr>
          <w:rFonts w:ascii="Arial" w:hAnsi="Arial" w:cs="Arial"/>
          <w:b/>
          <w:bCs/>
          <w:color w:val="auto"/>
          <w:u w:val="single"/>
        </w:rPr>
        <w:t>4</w:t>
      </w:r>
      <w:r w:rsidR="002D2EC3">
        <w:rPr>
          <w:rFonts w:ascii="Arial" w:hAnsi="Arial" w:cs="Arial"/>
          <w:b/>
          <w:bCs/>
          <w:color w:val="auto"/>
          <w:u w:val="single"/>
        </w:rPr>
        <w:t>5</w:t>
      </w:r>
      <w:r w:rsidR="00001E7C" w:rsidRPr="00CF1945">
        <w:rPr>
          <w:rFonts w:ascii="Arial" w:hAnsi="Arial" w:cs="Arial"/>
          <w:b/>
          <w:bCs/>
          <w:color w:val="auto"/>
          <w:u w:val="single"/>
        </w:rPr>
        <w:t>/</w:t>
      </w:r>
      <w:r w:rsidR="00B11712" w:rsidRPr="00CF1945">
        <w:rPr>
          <w:rFonts w:ascii="Arial" w:hAnsi="Arial" w:cs="Arial"/>
          <w:b/>
          <w:bCs/>
          <w:color w:val="auto"/>
          <w:u w:val="single"/>
        </w:rPr>
        <w:t>2019</w:t>
      </w:r>
    </w:p>
    <w:p w:rsidR="009826CC" w:rsidRPr="00CF1945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F1945">
        <w:rPr>
          <w:rFonts w:ascii="Arial" w:hAnsi="Arial" w:cs="Arial"/>
          <w:b/>
          <w:bCs/>
          <w:color w:val="auto"/>
        </w:rPr>
        <w:t>A</w:t>
      </w:r>
    </w:p>
    <w:p w:rsidR="009826CC" w:rsidRPr="00CF1945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F1945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CF1945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F1945">
        <w:rPr>
          <w:rFonts w:ascii="Arial" w:hAnsi="Arial" w:cs="Arial"/>
          <w:b/>
          <w:bCs/>
          <w:color w:val="auto"/>
        </w:rPr>
        <w:t>Senhor Presidente</w:t>
      </w:r>
    </w:p>
    <w:p w:rsidR="009826CC" w:rsidRPr="006F7D26" w:rsidRDefault="009826CC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F7D26">
        <w:rPr>
          <w:rFonts w:ascii="Arial" w:hAnsi="Arial" w:cs="Arial"/>
          <w:b/>
          <w:bCs/>
          <w:color w:val="auto"/>
        </w:rPr>
        <w:t>Senhores Vereadores</w:t>
      </w:r>
    </w:p>
    <w:p w:rsidR="00AB1053" w:rsidRDefault="00AB1053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55A8F" w:rsidRPr="00C077B6" w:rsidRDefault="00D55A8F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A25D4" w:rsidRPr="00246372" w:rsidRDefault="004A25D4" w:rsidP="00246372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246372" w:rsidRPr="00246372" w:rsidRDefault="00246372" w:rsidP="00D55A8F">
      <w:pPr>
        <w:spacing w:after="240"/>
        <w:ind w:firstLine="708"/>
        <w:jc w:val="both"/>
        <w:rPr>
          <w:rFonts w:ascii="Arial" w:hAnsi="Arial" w:cs="Arial"/>
        </w:rPr>
      </w:pPr>
      <w:r w:rsidRPr="00246372">
        <w:rPr>
          <w:rFonts w:ascii="Arial" w:hAnsi="Arial" w:cs="Arial"/>
        </w:rPr>
        <w:t>Ao encaminhar para apreciação desta Casa Legislativa o projeto de lei 45/2019 os cumprimentos e informa o que segue.</w:t>
      </w:r>
    </w:p>
    <w:p w:rsidR="00246372" w:rsidRPr="00246372" w:rsidRDefault="00246372" w:rsidP="00D55A8F">
      <w:pPr>
        <w:spacing w:after="240"/>
        <w:jc w:val="both"/>
        <w:rPr>
          <w:rFonts w:ascii="Arial" w:hAnsi="Arial" w:cs="Arial"/>
        </w:rPr>
      </w:pPr>
      <w:r w:rsidRPr="00246372">
        <w:rPr>
          <w:rFonts w:ascii="Arial" w:hAnsi="Arial" w:cs="Arial"/>
        </w:rPr>
        <w:tab/>
        <w:t>O projeto de lei 45/2019 é encaminhado para apreciação dos Senhores com o objetivo de propor a abertura de Crédito Adicional Suplementar no Orçamento Municipal do exercício 2019, em dotações orçamentarias vinculadas ao Gabinete do Prefeito, Secretaria da Administração, Planejamento, Finanças, Gestão e Tributos e Secretaria de Obras, Infraestrutura e Saneamento.</w:t>
      </w:r>
    </w:p>
    <w:p w:rsidR="00246372" w:rsidRPr="00246372" w:rsidRDefault="00246372" w:rsidP="00D55A8F">
      <w:pPr>
        <w:spacing w:after="240"/>
        <w:jc w:val="both"/>
        <w:rPr>
          <w:rFonts w:ascii="Arial" w:hAnsi="Arial" w:cs="Arial"/>
        </w:rPr>
      </w:pPr>
      <w:r w:rsidRPr="00246372">
        <w:rPr>
          <w:rFonts w:ascii="Arial" w:hAnsi="Arial" w:cs="Arial"/>
        </w:rPr>
        <w:tab/>
        <w:t>No Gabinete do Prefeito é suplementada dotação orçamentária de serviços, pois pretende-se consolidar as leis municipais. Neste serviço deverá ser realizado todo o levantamento da legislação municipal como ser firmado contrato para a manutenção do processo, quando ou depois de organizado as leis. O município de Arroio do Padre é um dos poucos que ainda não possui suas leis consolidadas.</w:t>
      </w:r>
      <w:r w:rsidR="003539D3">
        <w:rPr>
          <w:rFonts w:ascii="Arial" w:hAnsi="Arial" w:cs="Arial"/>
        </w:rPr>
        <w:t xml:space="preserve"> Ainda na dotação de equipamentos deverão ser acrescidos recursos para a aquisição e instalação de câmeras em locais estratégicos do Município.</w:t>
      </w:r>
    </w:p>
    <w:p w:rsidR="00246372" w:rsidRPr="00246372" w:rsidRDefault="00246372" w:rsidP="00D55A8F">
      <w:pPr>
        <w:spacing w:after="240"/>
        <w:jc w:val="both"/>
        <w:rPr>
          <w:rFonts w:ascii="Arial" w:hAnsi="Arial" w:cs="Arial"/>
        </w:rPr>
      </w:pPr>
      <w:r w:rsidRPr="00246372">
        <w:rPr>
          <w:rFonts w:ascii="Arial" w:hAnsi="Arial" w:cs="Arial"/>
        </w:rPr>
        <w:tab/>
        <w:t xml:space="preserve">Na Secretaria da Administração, Planejamento, Finanças, </w:t>
      </w:r>
      <w:r w:rsidR="003539D3">
        <w:rPr>
          <w:rFonts w:ascii="Arial" w:hAnsi="Arial" w:cs="Arial"/>
        </w:rPr>
        <w:t>Gestão e Tributos, na conta de O</w:t>
      </w:r>
      <w:r w:rsidRPr="00246372">
        <w:rPr>
          <w:rFonts w:ascii="Arial" w:hAnsi="Arial" w:cs="Arial"/>
        </w:rPr>
        <w:t xml:space="preserve">utros </w:t>
      </w:r>
      <w:r w:rsidR="003539D3">
        <w:rPr>
          <w:rFonts w:ascii="Arial" w:hAnsi="Arial" w:cs="Arial"/>
        </w:rPr>
        <w:t>S</w:t>
      </w:r>
      <w:r w:rsidRPr="00246372">
        <w:rPr>
          <w:rFonts w:ascii="Arial" w:hAnsi="Arial" w:cs="Arial"/>
        </w:rPr>
        <w:t xml:space="preserve">erviços de </w:t>
      </w:r>
      <w:r w:rsidR="003539D3">
        <w:rPr>
          <w:rFonts w:ascii="Arial" w:hAnsi="Arial" w:cs="Arial"/>
        </w:rPr>
        <w:t>Terceiros Pessoa J</w:t>
      </w:r>
      <w:r w:rsidRPr="00246372">
        <w:rPr>
          <w:rFonts w:ascii="Arial" w:hAnsi="Arial" w:cs="Arial"/>
        </w:rPr>
        <w:t>urídica deverão ser adicionados recursos para contra</w:t>
      </w:r>
      <w:r w:rsidR="003539D3">
        <w:rPr>
          <w:rFonts w:ascii="Arial" w:hAnsi="Arial" w:cs="Arial"/>
        </w:rPr>
        <w:t>tar empresa para realização de concurso</w:t>
      </w:r>
      <w:r w:rsidRPr="00246372">
        <w:rPr>
          <w:rFonts w:ascii="Arial" w:hAnsi="Arial" w:cs="Arial"/>
        </w:rPr>
        <w:t xml:space="preserve"> público, demarcação e licenciamentos ambientais e documentos de propriedade para o Município de novas vias municipais no cent</w:t>
      </w:r>
      <w:r w:rsidR="00982C77">
        <w:rPr>
          <w:rFonts w:ascii="Arial" w:hAnsi="Arial" w:cs="Arial"/>
        </w:rPr>
        <w:t>ro do município, demarcação de r</w:t>
      </w:r>
      <w:r w:rsidRPr="00246372">
        <w:rPr>
          <w:rFonts w:ascii="Arial" w:hAnsi="Arial" w:cs="Arial"/>
        </w:rPr>
        <w:t>uas transversais</w:t>
      </w:r>
      <w:r w:rsidR="00982C77">
        <w:rPr>
          <w:rFonts w:ascii="Arial" w:hAnsi="Arial" w:cs="Arial"/>
        </w:rPr>
        <w:t xml:space="preserve"> ou ruas projetadas</w:t>
      </w:r>
      <w:r w:rsidRPr="00246372">
        <w:rPr>
          <w:rFonts w:ascii="Arial" w:hAnsi="Arial" w:cs="Arial"/>
        </w:rPr>
        <w:t xml:space="preserve"> ao longo da</w:t>
      </w:r>
      <w:r w:rsidR="00982C77">
        <w:rPr>
          <w:rFonts w:ascii="Arial" w:hAnsi="Arial" w:cs="Arial"/>
        </w:rPr>
        <w:t>s</w:t>
      </w:r>
      <w:r w:rsidRPr="00246372">
        <w:rPr>
          <w:rFonts w:ascii="Arial" w:hAnsi="Arial" w:cs="Arial"/>
        </w:rPr>
        <w:t xml:space="preserve"> principa</w:t>
      </w:r>
      <w:r w:rsidR="00982C77">
        <w:rPr>
          <w:rFonts w:ascii="Arial" w:hAnsi="Arial" w:cs="Arial"/>
        </w:rPr>
        <w:t>is</w:t>
      </w:r>
      <w:r w:rsidRPr="00246372">
        <w:rPr>
          <w:rFonts w:ascii="Arial" w:hAnsi="Arial" w:cs="Arial"/>
        </w:rPr>
        <w:t xml:space="preserve"> </w:t>
      </w:r>
      <w:r w:rsidR="0043018E" w:rsidRPr="00246372">
        <w:rPr>
          <w:rFonts w:ascii="Arial" w:hAnsi="Arial" w:cs="Arial"/>
        </w:rPr>
        <w:t>existente</w:t>
      </w:r>
      <w:r w:rsidR="00982C77">
        <w:rPr>
          <w:rFonts w:ascii="Arial" w:hAnsi="Arial" w:cs="Arial"/>
        </w:rPr>
        <w:t>s</w:t>
      </w:r>
      <w:r w:rsidRPr="00246372">
        <w:rPr>
          <w:rFonts w:ascii="Arial" w:hAnsi="Arial" w:cs="Arial"/>
        </w:rPr>
        <w:t xml:space="preserve">, conforme já previsto na legislação municipal. Na conta de equipamentos </w:t>
      </w:r>
      <w:r w:rsidR="00803DF2">
        <w:rPr>
          <w:rFonts w:ascii="Arial" w:hAnsi="Arial" w:cs="Arial"/>
        </w:rPr>
        <w:t>os recursos a serem acrescidos s</w:t>
      </w:r>
      <w:r w:rsidRPr="00246372">
        <w:rPr>
          <w:rFonts w:ascii="Arial" w:hAnsi="Arial" w:cs="Arial"/>
        </w:rPr>
        <w:t>e</w:t>
      </w:r>
      <w:r w:rsidR="00803DF2">
        <w:rPr>
          <w:rFonts w:ascii="Arial" w:hAnsi="Arial" w:cs="Arial"/>
        </w:rPr>
        <w:t>rvirão</w:t>
      </w:r>
      <w:r w:rsidRPr="00246372">
        <w:rPr>
          <w:rFonts w:ascii="Arial" w:hAnsi="Arial" w:cs="Arial"/>
        </w:rPr>
        <w:t xml:space="preserve"> para adquirir equipamentos de informática, moveis de escritório e ainda para aquisição e colocação de prateleiras, para uso no almoxarifado e arquivo inativo.</w:t>
      </w:r>
    </w:p>
    <w:p w:rsidR="00246372" w:rsidRPr="00246372" w:rsidRDefault="00246372" w:rsidP="00D55A8F">
      <w:pPr>
        <w:spacing w:after="240"/>
        <w:jc w:val="both"/>
        <w:rPr>
          <w:rFonts w:ascii="Arial" w:hAnsi="Arial" w:cs="Arial"/>
        </w:rPr>
      </w:pPr>
      <w:r w:rsidRPr="00246372">
        <w:rPr>
          <w:rFonts w:ascii="Arial" w:hAnsi="Arial" w:cs="Arial"/>
        </w:rPr>
        <w:tab/>
        <w:t>Na Secretaria de Obras deverão ser suplementadas dotações orçamentárias com vistas a manu</w:t>
      </w:r>
      <w:r w:rsidR="00A665DC">
        <w:rPr>
          <w:rFonts w:ascii="Arial" w:hAnsi="Arial" w:cs="Arial"/>
        </w:rPr>
        <w:t>tenção de da iluminação pública.</w:t>
      </w:r>
    </w:p>
    <w:p w:rsidR="00246372" w:rsidRPr="00246372" w:rsidRDefault="00246372" w:rsidP="00D55A8F">
      <w:pPr>
        <w:spacing w:after="240"/>
        <w:jc w:val="both"/>
        <w:rPr>
          <w:rFonts w:ascii="Arial" w:hAnsi="Arial" w:cs="Arial"/>
        </w:rPr>
      </w:pPr>
      <w:r w:rsidRPr="00246372">
        <w:rPr>
          <w:rFonts w:ascii="Arial" w:hAnsi="Arial" w:cs="Arial"/>
        </w:rPr>
        <w:tab/>
        <w:t xml:space="preserve">São serviços e aquisições que o Município necessita para cumprir com suas obrigações para o bom atendimento </w:t>
      </w:r>
      <w:r w:rsidR="00A665DC" w:rsidRPr="00246372">
        <w:rPr>
          <w:rFonts w:ascii="Arial" w:hAnsi="Arial" w:cs="Arial"/>
        </w:rPr>
        <w:t>à</w:t>
      </w:r>
      <w:r w:rsidRPr="00246372">
        <w:rPr>
          <w:rFonts w:ascii="Arial" w:hAnsi="Arial" w:cs="Arial"/>
        </w:rPr>
        <w:t xml:space="preserve"> população e as suas próprias funções administrativas.</w:t>
      </w:r>
    </w:p>
    <w:p w:rsidR="00246372" w:rsidRDefault="00246372" w:rsidP="00D55A8F">
      <w:pPr>
        <w:spacing w:after="240"/>
        <w:jc w:val="both"/>
        <w:rPr>
          <w:rFonts w:ascii="Arial" w:hAnsi="Arial" w:cs="Arial"/>
        </w:rPr>
      </w:pPr>
      <w:r w:rsidRPr="00246372">
        <w:rPr>
          <w:rFonts w:ascii="Arial" w:hAnsi="Arial" w:cs="Arial"/>
        </w:rPr>
        <w:tab/>
        <w:t>Dito isto, informa-se ainda que o presente Crédito Adicional será coberto com recursos provenientes do superávit financeiro do exercício de 2018.</w:t>
      </w:r>
    </w:p>
    <w:p w:rsidR="00D16D64" w:rsidRPr="00246372" w:rsidRDefault="00D16D64" w:rsidP="00D55A8F">
      <w:pPr>
        <w:spacing w:after="24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algumas ações as se se </w:t>
      </w:r>
      <w:r w:rsidR="00EB51B6">
        <w:rPr>
          <w:rFonts w:ascii="Arial" w:hAnsi="Arial" w:cs="Arial"/>
        </w:rPr>
        <w:t>destinam</w:t>
      </w:r>
      <w:r>
        <w:rPr>
          <w:rFonts w:ascii="Arial" w:hAnsi="Arial" w:cs="Arial"/>
        </w:rPr>
        <w:t xml:space="preserve"> os recursos aqui alocados </w:t>
      </w:r>
      <w:r w:rsidR="00EB51B6">
        <w:rPr>
          <w:rFonts w:ascii="Arial" w:hAnsi="Arial" w:cs="Arial"/>
        </w:rPr>
        <w:t>necessariamente</w:t>
      </w:r>
      <w:r>
        <w:rPr>
          <w:rFonts w:ascii="Arial" w:hAnsi="Arial" w:cs="Arial"/>
        </w:rPr>
        <w:t xml:space="preserve"> serem implementadas ainda em 2019, pois poderão se assim não for, serem </w:t>
      </w:r>
      <w:r>
        <w:rPr>
          <w:rFonts w:ascii="Arial" w:hAnsi="Arial" w:cs="Arial"/>
        </w:rPr>
        <w:lastRenderedPageBreak/>
        <w:t xml:space="preserve">caracterizados como infração eleitoral devido ao momento que se passa, pedimos ao projeto de lei, tramitação em regime de urgência, </w:t>
      </w:r>
      <w:r>
        <w:rPr>
          <w:rFonts w:ascii="Arial" w:hAnsi="Arial" w:cs="Arial"/>
          <w:shd w:val="clear" w:color="auto" w:fill="FFFFFF"/>
        </w:rPr>
        <w:t>conforme autorizado e determinado pelo Art. 35 e seus parágrafos, da Lei Orgânica do Municípi</w:t>
      </w:r>
      <w:r>
        <w:rPr>
          <w:rFonts w:ascii="Arial" w:hAnsi="Arial" w:cs="Arial"/>
          <w:shd w:val="clear" w:color="auto" w:fill="FFFFFF"/>
        </w:rPr>
        <w:t xml:space="preserve">o </w:t>
      </w:r>
      <w:r>
        <w:rPr>
          <w:rFonts w:ascii="Arial" w:hAnsi="Arial" w:cs="Arial"/>
          <w:shd w:val="clear" w:color="auto" w:fill="FFFFFF"/>
        </w:rPr>
        <w:t>e nos termos previstos no Regimento Interno da Câmara de Vereadores local, Art. 159</w:t>
      </w:r>
    </w:p>
    <w:p w:rsidR="00C077B6" w:rsidRPr="00246372" w:rsidRDefault="00246372" w:rsidP="00D55A8F">
      <w:pPr>
        <w:tabs>
          <w:tab w:val="left" w:pos="709"/>
          <w:tab w:val="left" w:pos="3180"/>
        </w:tabs>
        <w:spacing w:after="240"/>
        <w:jc w:val="both"/>
        <w:rPr>
          <w:rFonts w:ascii="Arial" w:hAnsi="Arial" w:cs="Arial"/>
        </w:rPr>
      </w:pPr>
      <w:r w:rsidRPr="00246372">
        <w:rPr>
          <w:rFonts w:ascii="Arial" w:hAnsi="Arial" w:cs="Arial"/>
        </w:rPr>
        <w:tab/>
        <w:t>Sendo o que havia para este momento.</w:t>
      </w:r>
    </w:p>
    <w:p w:rsidR="00CB73A5" w:rsidRDefault="00007329" w:rsidP="00CB73A5">
      <w:pPr>
        <w:tabs>
          <w:tab w:val="left" w:pos="709"/>
          <w:tab w:val="left" w:pos="3180"/>
        </w:tabs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246372">
        <w:rPr>
          <w:rFonts w:ascii="Arial" w:hAnsi="Arial" w:cs="Arial"/>
          <w:shd w:val="clear" w:color="auto" w:fill="FFFFFF"/>
        </w:rPr>
        <w:tab/>
      </w:r>
      <w:r w:rsidR="00FA2338" w:rsidRPr="00246372">
        <w:rPr>
          <w:rFonts w:ascii="Arial" w:hAnsi="Arial" w:cs="Arial"/>
          <w:shd w:val="clear" w:color="auto" w:fill="FFFFFF"/>
        </w:rPr>
        <w:t>Atenciosamente.</w:t>
      </w:r>
    </w:p>
    <w:p w:rsidR="0066045C" w:rsidRPr="00246372" w:rsidRDefault="001F29F2" w:rsidP="00CB73A5">
      <w:pPr>
        <w:tabs>
          <w:tab w:val="left" w:pos="709"/>
          <w:tab w:val="left" w:pos="3180"/>
        </w:tabs>
        <w:spacing w:after="120" w:line="240" w:lineRule="auto"/>
        <w:jc w:val="right"/>
        <w:rPr>
          <w:rFonts w:ascii="Arial" w:hAnsi="Arial" w:cs="Arial"/>
          <w:bCs/>
        </w:rPr>
      </w:pPr>
      <w:r w:rsidRPr="00246372">
        <w:rPr>
          <w:rFonts w:ascii="Arial" w:hAnsi="Arial" w:cs="Arial"/>
          <w:bCs/>
        </w:rPr>
        <w:t>A</w:t>
      </w:r>
      <w:r w:rsidR="00214D53" w:rsidRPr="00246372">
        <w:rPr>
          <w:rFonts w:ascii="Arial" w:hAnsi="Arial" w:cs="Arial"/>
          <w:bCs/>
        </w:rPr>
        <w:t xml:space="preserve">rroio do Padre, </w:t>
      </w:r>
      <w:r w:rsidR="00E51828" w:rsidRPr="00246372">
        <w:rPr>
          <w:rFonts w:ascii="Arial" w:hAnsi="Arial" w:cs="Arial"/>
          <w:bCs/>
        </w:rPr>
        <w:t>30</w:t>
      </w:r>
      <w:r w:rsidR="003E2D0C" w:rsidRPr="00246372">
        <w:rPr>
          <w:rFonts w:ascii="Arial" w:hAnsi="Arial" w:cs="Arial"/>
          <w:bCs/>
        </w:rPr>
        <w:t xml:space="preserve"> </w:t>
      </w:r>
      <w:r w:rsidR="00DF51E8" w:rsidRPr="00246372">
        <w:rPr>
          <w:rFonts w:ascii="Arial" w:hAnsi="Arial" w:cs="Arial"/>
          <w:bCs/>
        </w:rPr>
        <w:t xml:space="preserve">de </w:t>
      </w:r>
      <w:r w:rsidR="005436D3" w:rsidRPr="00246372">
        <w:rPr>
          <w:rFonts w:ascii="Arial" w:hAnsi="Arial" w:cs="Arial"/>
          <w:bCs/>
        </w:rPr>
        <w:t>jul</w:t>
      </w:r>
      <w:r w:rsidR="00D121B7" w:rsidRPr="00246372">
        <w:rPr>
          <w:rFonts w:ascii="Arial" w:hAnsi="Arial" w:cs="Arial"/>
          <w:bCs/>
        </w:rPr>
        <w:t>ho</w:t>
      </w:r>
      <w:r w:rsidR="000B2B65" w:rsidRPr="00246372">
        <w:rPr>
          <w:rFonts w:ascii="Arial" w:hAnsi="Arial" w:cs="Arial"/>
          <w:bCs/>
        </w:rPr>
        <w:t xml:space="preserve"> </w:t>
      </w:r>
      <w:r w:rsidR="00214D53" w:rsidRPr="00246372">
        <w:rPr>
          <w:rFonts w:ascii="Arial" w:hAnsi="Arial" w:cs="Arial"/>
          <w:bCs/>
        </w:rPr>
        <w:t>de 201</w:t>
      </w:r>
      <w:r w:rsidR="00B11712" w:rsidRPr="00246372">
        <w:rPr>
          <w:rFonts w:ascii="Arial" w:hAnsi="Arial" w:cs="Arial"/>
          <w:bCs/>
        </w:rPr>
        <w:t>9</w:t>
      </w:r>
      <w:r w:rsidR="0066045C" w:rsidRPr="00246372">
        <w:rPr>
          <w:rFonts w:ascii="Arial" w:hAnsi="Arial" w:cs="Arial"/>
          <w:bCs/>
        </w:rPr>
        <w:t>.</w:t>
      </w:r>
    </w:p>
    <w:p w:rsidR="00187DDC" w:rsidRDefault="00187DDC" w:rsidP="00246372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D55A8F" w:rsidRDefault="00D55A8F" w:rsidP="00246372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D55A8F" w:rsidRPr="00246372" w:rsidRDefault="00D55A8F" w:rsidP="00246372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CF1945" w:rsidRPr="00246372" w:rsidRDefault="00CF1945" w:rsidP="00246372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246372">
        <w:rPr>
          <w:rFonts w:ascii="Arial" w:hAnsi="Arial" w:cs="Arial"/>
          <w:sz w:val="22"/>
          <w:szCs w:val="22"/>
        </w:rPr>
        <w:t>_________________________</w:t>
      </w:r>
    </w:p>
    <w:p w:rsidR="00CF1945" w:rsidRPr="00CF1945" w:rsidRDefault="002D2EC3" w:rsidP="00CF1945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Leonir </w:t>
      </w:r>
      <w:proofErr w:type="spellStart"/>
      <w:r>
        <w:rPr>
          <w:rFonts w:ascii="Arial" w:hAnsi="Arial" w:cs="Arial"/>
          <w:sz w:val="22"/>
          <w:szCs w:val="22"/>
        </w:rPr>
        <w:t>Aldrighi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Baschi</w:t>
      </w:r>
      <w:proofErr w:type="spellEnd"/>
    </w:p>
    <w:p w:rsidR="00CF1945" w:rsidRDefault="00CF1945" w:rsidP="00CF194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F1945">
        <w:rPr>
          <w:rFonts w:ascii="Arial" w:hAnsi="Arial" w:cs="Arial"/>
          <w:sz w:val="22"/>
          <w:szCs w:val="22"/>
        </w:rPr>
        <w:t>Prefeito</w:t>
      </w:r>
      <w:r w:rsidR="002D2EC3">
        <w:rPr>
          <w:rFonts w:ascii="Arial" w:hAnsi="Arial" w:cs="Arial"/>
          <w:sz w:val="22"/>
          <w:szCs w:val="22"/>
        </w:rPr>
        <w:t xml:space="preserve"> Municipal</w:t>
      </w:r>
    </w:p>
    <w:p w:rsidR="00D55A8F" w:rsidRDefault="00D55A8F" w:rsidP="00CF1945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D55A8F" w:rsidRDefault="00D55A8F" w:rsidP="00CF1945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D55A8F" w:rsidRDefault="00D55A8F" w:rsidP="00CF1945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D55A8F" w:rsidRDefault="00D55A8F" w:rsidP="00CF1945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D55A8F" w:rsidRPr="00CF1945" w:rsidRDefault="00D55A8F" w:rsidP="00CF1945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03276F" w:rsidRPr="00CF1945" w:rsidRDefault="003E2D0C" w:rsidP="00E613E4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CF1945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CF1945" w:rsidRDefault="00E613E4" w:rsidP="00E613E4">
      <w:pPr>
        <w:spacing w:after="0" w:line="240" w:lineRule="auto"/>
        <w:rPr>
          <w:rFonts w:ascii="Arial" w:hAnsi="Arial" w:cs="Arial"/>
          <w:b/>
          <w:i/>
        </w:rPr>
      </w:pPr>
      <w:r w:rsidRPr="00CF1945">
        <w:rPr>
          <w:rFonts w:ascii="Arial" w:hAnsi="Arial" w:cs="Arial"/>
          <w:b/>
          <w:i/>
        </w:rPr>
        <w:t>Gilmar Schlesener</w:t>
      </w:r>
    </w:p>
    <w:p w:rsidR="003E2D0C" w:rsidRPr="00CF1945" w:rsidRDefault="003E2D0C" w:rsidP="00E613E4">
      <w:pPr>
        <w:spacing w:after="0" w:line="240" w:lineRule="auto"/>
        <w:rPr>
          <w:rFonts w:ascii="Arial" w:hAnsi="Arial" w:cs="Arial"/>
          <w:b/>
          <w:i/>
        </w:rPr>
      </w:pPr>
      <w:r w:rsidRPr="00CF1945">
        <w:rPr>
          <w:rFonts w:ascii="Arial" w:hAnsi="Arial" w:cs="Arial"/>
          <w:b/>
          <w:i/>
        </w:rPr>
        <w:t>Presidente da Câmara Municipal de</w:t>
      </w:r>
      <w:r w:rsidR="008926C0" w:rsidRPr="00CF1945">
        <w:rPr>
          <w:rFonts w:ascii="Arial" w:hAnsi="Arial" w:cs="Arial"/>
          <w:b/>
          <w:i/>
        </w:rPr>
        <w:t xml:space="preserve"> Vereadores</w:t>
      </w:r>
    </w:p>
    <w:p w:rsidR="0086531A" w:rsidRPr="00CF1945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CF1945">
        <w:rPr>
          <w:rFonts w:ascii="Arial" w:hAnsi="Arial" w:cs="Arial"/>
          <w:b/>
          <w:i/>
        </w:rPr>
        <w:t>Arroio do Padre/RS</w:t>
      </w:r>
    </w:p>
    <w:p w:rsidR="00C54942" w:rsidRPr="006C6020" w:rsidRDefault="00C54942" w:rsidP="001D24DD">
      <w:pPr>
        <w:spacing w:after="0" w:line="240" w:lineRule="auto"/>
        <w:rPr>
          <w:rFonts w:ascii="Arial" w:hAnsi="Arial" w:cs="Arial"/>
          <w:b/>
        </w:rPr>
      </w:pPr>
    </w:p>
    <w:p w:rsidR="00D55A8F" w:rsidRDefault="00D55A8F" w:rsidP="001D24DD">
      <w:pPr>
        <w:spacing w:after="0" w:line="240" w:lineRule="auto"/>
        <w:rPr>
          <w:rFonts w:ascii="Arial" w:hAnsi="Arial" w:cs="Arial"/>
        </w:rPr>
      </w:pPr>
    </w:p>
    <w:p w:rsidR="00D55A8F" w:rsidRDefault="00D55A8F" w:rsidP="001D24DD">
      <w:pPr>
        <w:spacing w:after="0" w:line="240" w:lineRule="auto"/>
        <w:rPr>
          <w:rFonts w:ascii="Arial" w:hAnsi="Arial" w:cs="Arial"/>
        </w:rPr>
      </w:pPr>
    </w:p>
    <w:p w:rsidR="00D55A8F" w:rsidRDefault="00D55A8F" w:rsidP="001D24DD">
      <w:pPr>
        <w:spacing w:after="0" w:line="240" w:lineRule="auto"/>
        <w:rPr>
          <w:rFonts w:ascii="Arial" w:hAnsi="Arial" w:cs="Arial"/>
        </w:rPr>
      </w:pPr>
    </w:p>
    <w:p w:rsidR="00D55A8F" w:rsidRDefault="00D55A8F" w:rsidP="001D24DD">
      <w:pPr>
        <w:spacing w:after="0" w:line="240" w:lineRule="auto"/>
        <w:rPr>
          <w:rFonts w:ascii="Arial" w:hAnsi="Arial" w:cs="Arial"/>
        </w:rPr>
      </w:pPr>
    </w:p>
    <w:p w:rsidR="00D55A8F" w:rsidRDefault="00D55A8F" w:rsidP="001D24DD">
      <w:pPr>
        <w:spacing w:after="0" w:line="240" w:lineRule="auto"/>
        <w:rPr>
          <w:rFonts w:ascii="Arial" w:hAnsi="Arial" w:cs="Arial"/>
        </w:rPr>
      </w:pPr>
    </w:p>
    <w:p w:rsidR="00D55A8F" w:rsidRDefault="00D55A8F" w:rsidP="001D24DD">
      <w:pPr>
        <w:spacing w:after="0" w:line="240" w:lineRule="auto"/>
        <w:rPr>
          <w:rFonts w:ascii="Arial" w:hAnsi="Arial" w:cs="Arial"/>
        </w:rPr>
      </w:pPr>
    </w:p>
    <w:p w:rsidR="00D55A8F" w:rsidRDefault="00D55A8F" w:rsidP="001D24DD">
      <w:pPr>
        <w:spacing w:after="0" w:line="240" w:lineRule="auto"/>
        <w:rPr>
          <w:rFonts w:ascii="Arial" w:hAnsi="Arial" w:cs="Arial"/>
        </w:rPr>
      </w:pPr>
    </w:p>
    <w:p w:rsidR="00D55A8F" w:rsidRDefault="00D55A8F" w:rsidP="001D24DD">
      <w:pPr>
        <w:spacing w:after="0" w:line="240" w:lineRule="auto"/>
        <w:rPr>
          <w:rFonts w:ascii="Arial" w:hAnsi="Arial" w:cs="Arial"/>
        </w:rPr>
      </w:pPr>
    </w:p>
    <w:p w:rsidR="00D55A8F" w:rsidRDefault="00D55A8F" w:rsidP="001D24DD">
      <w:pPr>
        <w:spacing w:after="0" w:line="240" w:lineRule="auto"/>
        <w:rPr>
          <w:rFonts w:ascii="Arial" w:hAnsi="Arial" w:cs="Arial"/>
        </w:rPr>
      </w:pPr>
    </w:p>
    <w:p w:rsidR="00D55A8F" w:rsidRDefault="00D55A8F" w:rsidP="001D24DD">
      <w:pPr>
        <w:spacing w:after="0" w:line="240" w:lineRule="auto"/>
        <w:rPr>
          <w:rFonts w:ascii="Arial" w:hAnsi="Arial" w:cs="Arial"/>
        </w:rPr>
      </w:pPr>
    </w:p>
    <w:p w:rsidR="00D55A8F" w:rsidRDefault="00D55A8F" w:rsidP="001D24DD">
      <w:pPr>
        <w:spacing w:after="0" w:line="240" w:lineRule="auto"/>
        <w:rPr>
          <w:rFonts w:ascii="Arial" w:hAnsi="Arial" w:cs="Arial"/>
        </w:rPr>
      </w:pPr>
    </w:p>
    <w:p w:rsidR="00D55A8F" w:rsidRDefault="00D55A8F" w:rsidP="001D24DD">
      <w:pPr>
        <w:spacing w:after="0" w:line="240" w:lineRule="auto"/>
        <w:rPr>
          <w:rFonts w:ascii="Arial" w:hAnsi="Arial" w:cs="Arial"/>
        </w:rPr>
      </w:pPr>
    </w:p>
    <w:p w:rsidR="00D55A8F" w:rsidRDefault="00D55A8F" w:rsidP="001D24DD">
      <w:pPr>
        <w:spacing w:after="0" w:line="240" w:lineRule="auto"/>
        <w:rPr>
          <w:rFonts w:ascii="Arial" w:hAnsi="Arial" w:cs="Arial"/>
        </w:rPr>
      </w:pPr>
    </w:p>
    <w:p w:rsidR="00D55A8F" w:rsidRDefault="00D55A8F" w:rsidP="001D24DD">
      <w:pPr>
        <w:spacing w:after="0" w:line="240" w:lineRule="auto"/>
        <w:rPr>
          <w:rFonts w:ascii="Arial" w:hAnsi="Arial" w:cs="Arial"/>
        </w:rPr>
      </w:pPr>
    </w:p>
    <w:p w:rsidR="00D55A8F" w:rsidRDefault="00D55A8F" w:rsidP="001D24DD">
      <w:pPr>
        <w:spacing w:after="0" w:line="240" w:lineRule="auto"/>
        <w:rPr>
          <w:rFonts w:ascii="Arial" w:hAnsi="Arial" w:cs="Arial"/>
        </w:rPr>
      </w:pPr>
    </w:p>
    <w:p w:rsidR="00D55A8F" w:rsidRDefault="00D55A8F" w:rsidP="001D24DD">
      <w:pPr>
        <w:spacing w:after="0" w:line="240" w:lineRule="auto"/>
        <w:rPr>
          <w:rFonts w:ascii="Arial" w:hAnsi="Arial" w:cs="Arial"/>
        </w:rPr>
      </w:pPr>
    </w:p>
    <w:p w:rsidR="00D55A8F" w:rsidRDefault="00D55A8F" w:rsidP="001D24DD">
      <w:pPr>
        <w:spacing w:after="0" w:line="240" w:lineRule="auto"/>
        <w:rPr>
          <w:rFonts w:ascii="Arial" w:hAnsi="Arial" w:cs="Arial"/>
        </w:rPr>
      </w:pPr>
    </w:p>
    <w:p w:rsidR="00D55A8F" w:rsidRDefault="00D55A8F" w:rsidP="001D24DD">
      <w:pPr>
        <w:spacing w:after="0" w:line="240" w:lineRule="auto"/>
        <w:rPr>
          <w:rFonts w:ascii="Arial" w:hAnsi="Arial" w:cs="Arial"/>
        </w:rPr>
      </w:pPr>
    </w:p>
    <w:p w:rsidR="00D55A8F" w:rsidRDefault="00D55A8F" w:rsidP="001D24DD">
      <w:pPr>
        <w:spacing w:after="0" w:line="240" w:lineRule="auto"/>
        <w:rPr>
          <w:rFonts w:ascii="Arial" w:hAnsi="Arial" w:cs="Arial"/>
        </w:rPr>
      </w:pPr>
    </w:p>
    <w:p w:rsidR="00D55A8F" w:rsidRDefault="00D55A8F" w:rsidP="001D24DD">
      <w:pPr>
        <w:spacing w:after="0" w:line="240" w:lineRule="auto"/>
        <w:rPr>
          <w:rFonts w:ascii="Arial" w:hAnsi="Arial" w:cs="Arial"/>
        </w:rPr>
      </w:pPr>
    </w:p>
    <w:p w:rsidR="00D55A8F" w:rsidRDefault="00D55A8F" w:rsidP="001D24DD">
      <w:pPr>
        <w:spacing w:after="0" w:line="240" w:lineRule="auto"/>
        <w:rPr>
          <w:rFonts w:ascii="Arial" w:hAnsi="Arial" w:cs="Arial"/>
        </w:rPr>
      </w:pPr>
    </w:p>
    <w:p w:rsidR="00D55A8F" w:rsidRDefault="00D55A8F" w:rsidP="001D24DD">
      <w:pPr>
        <w:spacing w:after="0" w:line="240" w:lineRule="auto"/>
        <w:rPr>
          <w:rFonts w:ascii="Arial" w:hAnsi="Arial" w:cs="Arial"/>
        </w:rPr>
      </w:pPr>
    </w:p>
    <w:p w:rsidR="00D55A8F" w:rsidRDefault="00D55A8F" w:rsidP="001D24DD">
      <w:pPr>
        <w:spacing w:after="0" w:line="240" w:lineRule="auto"/>
        <w:rPr>
          <w:rFonts w:ascii="Arial" w:hAnsi="Arial" w:cs="Arial"/>
        </w:rPr>
      </w:pPr>
    </w:p>
    <w:p w:rsidR="00D55A8F" w:rsidRDefault="00D55A8F" w:rsidP="001D24DD">
      <w:pPr>
        <w:spacing w:after="0" w:line="240" w:lineRule="auto"/>
        <w:rPr>
          <w:rFonts w:ascii="Arial" w:hAnsi="Arial" w:cs="Arial"/>
        </w:rPr>
      </w:pPr>
    </w:p>
    <w:p w:rsidR="00D55A8F" w:rsidRDefault="00D55A8F" w:rsidP="001D24DD">
      <w:pPr>
        <w:spacing w:after="0" w:line="240" w:lineRule="auto"/>
        <w:rPr>
          <w:rFonts w:ascii="Arial" w:hAnsi="Arial" w:cs="Arial"/>
        </w:rPr>
      </w:pPr>
    </w:p>
    <w:p w:rsidR="00D55A8F" w:rsidRDefault="00D55A8F" w:rsidP="001D24DD">
      <w:pPr>
        <w:spacing w:after="0" w:line="240" w:lineRule="auto"/>
        <w:rPr>
          <w:rFonts w:ascii="Arial" w:hAnsi="Arial" w:cs="Arial"/>
        </w:rPr>
      </w:pPr>
    </w:p>
    <w:p w:rsidR="00D55A8F" w:rsidRDefault="00D55A8F" w:rsidP="001D24DD">
      <w:pPr>
        <w:spacing w:after="0" w:line="240" w:lineRule="auto"/>
        <w:rPr>
          <w:rFonts w:ascii="Arial" w:hAnsi="Arial" w:cs="Arial"/>
        </w:rPr>
      </w:pPr>
    </w:p>
    <w:p w:rsidR="00D55A8F" w:rsidRDefault="00D55A8F" w:rsidP="001D24DD">
      <w:pPr>
        <w:spacing w:after="0" w:line="240" w:lineRule="auto"/>
        <w:rPr>
          <w:rFonts w:ascii="Arial" w:hAnsi="Arial" w:cs="Arial"/>
        </w:rPr>
      </w:pPr>
    </w:p>
    <w:p w:rsidR="00D55A8F" w:rsidRDefault="00D55A8F" w:rsidP="001D24DD">
      <w:pPr>
        <w:spacing w:after="0" w:line="240" w:lineRule="auto"/>
        <w:rPr>
          <w:rFonts w:ascii="Arial" w:hAnsi="Arial" w:cs="Arial"/>
        </w:rPr>
      </w:pPr>
    </w:p>
    <w:p w:rsidR="00D55A8F" w:rsidRDefault="00D55A8F" w:rsidP="001D24DD">
      <w:pPr>
        <w:spacing w:after="0" w:line="240" w:lineRule="auto"/>
        <w:rPr>
          <w:rFonts w:ascii="Arial" w:hAnsi="Arial" w:cs="Arial"/>
        </w:rPr>
      </w:pPr>
    </w:p>
    <w:p w:rsidR="0090338F" w:rsidRDefault="009A6418" w:rsidP="001D24DD">
      <w:pPr>
        <w:spacing w:after="0" w:line="240" w:lineRule="auto"/>
        <w:rPr>
          <w:rFonts w:ascii="Arial" w:hAnsi="Arial" w:cs="Arial"/>
        </w:rPr>
      </w:pPr>
      <w:r w:rsidRPr="00CF1945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6CFEB68D" wp14:editId="02AE30F8">
            <wp:simplePos x="0" y="0"/>
            <wp:positionH relativeFrom="margin">
              <wp:posOffset>2627630</wp:posOffset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DED" w:rsidRPr="00CF1945" w:rsidRDefault="00697DED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CF1945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F1945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864DA" w:rsidRPr="00CF194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864DA" w:rsidRPr="00CF194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GABINETE DO PREFEITO</w:t>
      </w:r>
    </w:p>
    <w:p w:rsidR="00090284" w:rsidRPr="00CF1945" w:rsidRDefault="00090284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5A11C5" w:rsidRPr="00CF1945" w:rsidRDefault="005A11C5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CF1945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9E14D9">
        <w:rPr>
          <w:rFonts w:ascii="Arial" w:hAnsi="Arial" w:cs="Arial"/>
          <w:b/>
          <w:bCs/>
          <w:color w:val="auto"/>
          <w:u w:val="single"/>
        </w:rPr>
        <w:t>4</w:t>
      </w:r>
      <w:r w:rsidR="008531BF">
        <w:rPr>
          <w:rFonts w:ascii="Arial" w:hAnsi="Arial" w:cs="Arial"/>
          <w:b/>
          <w:bCs/>
          <w:color w:val="auto"/>
          <w:u w:val="single"/>
        </w:rPr>
        <w:t>5</w:t>
      </w:r>
      <w:r w:rsidR="00755419" w:rsidRPr="00CF1945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CF1945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6410E7">
        <w:rPr>
          <w:rFonts w:ascii="Arial" w:hAnsi="Arial" w:cs="Arial"/>
          <w:b/>
          <w:bCs/>
          <w:color w:val="auto"/>
          <w:u w:val="single"/>
        </w:rPr>
        <w:t>30</w:t>
      </w:r>
      <w:r w:rsidR="006E713B" w:rsidRPr="00CF1945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CF1945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5436D3">
        <w:rPr>
          <w:rFonts w:ascii="Arial" w:hAnsi="Arial" w:cs="Arial"/>
          <w:b/>
          <w:bCs/>
          <w:color w:val="auto"/>
          <w:u w:val="single"/>
        </w:rPr>
        <w:t>JUL</w:t>
      </w:r>
      <w:r w:rsidR="009F621D" w:rsidRPr="00CF1945">
        <w:rPr>
          <w:rFonts w:ascii="Arial" w:hAnsi="Arial" w:cs="Arial"/>
          <w:b/>
          <w:bCs/>
          <w:color w:val="auto"/>
          <w:u w:val="single"/>
        </w:rPr>
        <w:t>HO</w:t>
      </w:r>
      <w:r w:rsidRPr="00CF1945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1E1D75" w:rsidRPr="00CF1945">
        <w:rPr>
          <w:rFonts w:ascii="Arial" w:hAnsi="Arial" w:cs="Arial"/>
          <w:b/>
          <w:bCs/>
          <w:color w:val="auto"/>
          <w:u w:val="single"/>
        </w:rPr>
        <w:t>9</w:t>
      </w:r>
      <w:r w:rsidRPr="00CF1945">
        <w:rPr>
          <w:rFonts w:ascii="Arial" w:hAnsi="Arial" w:cs="Arial"/>
          <w:b/>
          <w:bCs/>
          <w:color w:val="auto"/>
          <w:u w:val="single"/>
        </w:rPr>
        <w:t>.</w:t>
      </w:r>
    </w:p>
    <w:p w:rsidR="00A3449A" w:rsidRPr="00D864DA" w:rsidRDefault="00A3449A" w:rsidP="00A3449A">
      <w:pPr>
        <w:pStyle w:val="Standard"/>
        <w:ind w:left="3969" w:firstLine="283"/>
        <w:jc w:val="both"/>
        <w:rPr>
          <w:rFonts w:ascii="Arial" w:hAnsi="Arial" w:cs="Arial"/>
          <w:sz w:val="22"/>
          <w:szCs w:val="22"/>
        </w:rPr>
      </w:pPr>
      <w:r w:rsidRPr="00D864DA">
        <w:rPr>
          <w:rFonts w:ascii="Arial" w:hAnsi="Arial" w:cs="Arial"/>
          <w:sz w:val="22"/>
          <w:szCs w:val="22"/>
        </w:rPr>
        <w:t>Autoriza o Município de Arroio do Padre a realiza</w:t>
      </w:r>
      <w:r w:rsidR="003366E4">
        <w:rPr>
          <w:rFonts w:ascii="Arial" w:hAnsi="Arial" w:cs="Arial"/>
          <w:sz w:val="22"/>
          <w:szCs w:val="22"/>
        </w:rPr>
        <w:t>r abertura de Crédito Adicional Suplementar</w:t>
      </w:r>
      <w:r>
        <w:rPr>
          <w:rFonts w:ascii="Arial" w:hAnsi="Arial" w:cs="Arial"/>
          <w:sz w:val="22"/>
          <w:szCs w:val="22"/>
        </w:rPr>
        <w:t xml:space="preserve"> no Orçamento Municipal de 2019</w:t>
      </w:r>
      <w:r w:rsidRPr="00D864DA">
        <w:rPr>
          <w:rFonts w:ascii="Arial" w:hAnsi="Arial" w:cs="Arial"/>
          <w:sz w:val="22"/>
          <w:szCs w:val="22"/>
        </w:rPr>
        <w:t>.</w:t>
      </w:r>
    </w:p>
    <w:p w:rsidR="00A3449A" w:rsidRPr="00D864DA" w:rsidRDefault="00A3449A" w:rsidP="00A3449A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A3449A" w:rsidRDefault="00A3449A" w:rsidP="00A3449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864DA">
        <w:rPr>
          <w:rFonts w:ascii="Arial" w:hAnsi="Arial" w:cs="Arial"/>
          <w:b/>
          <w:bCs/>
          <w:sz w:val="22"/>
          <w:szCs w:val="22"/>
        </w:rPr>
        <w:t xml:space="preserve">Art. </w:t>
      </w:r>
      <w:r w:rsidRPr="00F80041">
        <w:rPr>
          <w:rFonts w:ascii="Arial" w:hAnsi="Arial" w:cs="Arial"/>
          <w:b/>
          <w:bCs/>
          <w:sz w:val="22"/>
          <w:szCs w:val="22"/>
        </w:rPr>
        <w:t xml:space="preserve">1° </w:t>
      </w:r>
      <w:r w:rsidRPr="00F80041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3366E4">
        <w:rPr>
          <w:rFonts w:ascii="Arial" w:hAnsi="Arial" w:cs="Arial"/>
          <w:sz w:val="22"/>
          <w:szCs w:val="22"/>
        </w:rPr>
        <w:t>Suplementar</w:t>
      </w:r>
      <w:r w:rsidRPr="00F80041">
        <w:rPr>
          <w:rFonts w:ascii="Arial" w:hAnsi="Arial" w:cs="Arial"/>
          <w:sz w:val="22"/>
          <w:szCs w:val="22"/>
        </w:rPr>
        <w:t xml:space="preserve"> no Orçamento do Mu</w:t>
      </w:r>
      <w:r>
        <w:rPr>
          <w:rFonts w:ascii="Arial" w:hAnsi="Arial" w:cs="Arial"/>
          <w:sz w:val="22"/>
          <w:szCs w:val="22"/>
        </w:rPr>
        <w:t>nicípio para o exercício de 2019</w:t>
      </w:r>
      <w:r w:rsidRPr="00F80041">
        <w:rPr>
          <w:rFonts w:ascii="Arial" w:hAnsi="Arial" w:cs="Arial"/>
          <w:sz w:val="22"/>
          <w:szCs w:val="22"/>
        </w:rPr>
        <w:t>, no</w:t>
      </w:r>
      <w:r w:rsidR="00704900">
        <w:rPr>
          <w:rFonts w:ascii="Arial" w:hAnsi="Arial" w:cs="Arial"/>
          <w:sz w:val="22"/>
          <w:szCs w:val="22"/>
        </w:rPr>
        <w:t>s</w:t>
      </w:r>
      <w:r w:rsidRPr="00F80041">
        <w:rPr>
          <w:rFonts w:ascii="Arial" w:hAnsi="Arial" w:cs="Arial"/>
          <w:sz w:val="22"/>
          <w:szCs w:val="22"/>
        </w:rPr>
        <w:t xml:space="preserve"> seguinte</w:t>
      </w:r>
      <w:r w:rsidR="00704900">
        <w:rPr>
          <w:rFonts w:ascii="Arial" w:hAnsi="Arial" w:cs="Arial"/>
          <w:sz w:val="22"/>
          <w:szCs w:val="22"/>
        </w:rPr>
        <w:t>s</w:t>
      </w:r>
      <w:r w:rsidRPr="00F80041">
        <w:rPr>
          <w:rFonts w:ascii="Arial" w:hAnsi="Arial" w:cs="Arial"/>
          <w:sz w:val="22"/>
          <w:szCs w:val="22"/>
        </w:rPr>
        <w:t xml:space="preserve"> programa</w:t>
      </w:r>
      <w:r w:rsidR="00704900">
        <w:rPr>
          <w:rFonts w:ascii="Arial" w:hAnsi="Arial" w:cs="Arial"/>
          <w:sz w:val="22"/>
          <w:szCs w:val="22"/>
        </w:rPr>
        <w:t>s</w:t>
      </w:r>
      <w:r w:rsidRPr="00F80041">
        <w:rPr>
          <w:rFonts w:ascii="Arial" w:hAnsi="Arial" w:cs="Arial"/>
          <w:sz w:val="22"/>
          <w:szCs w:val="22"/>
        </w:rPr>
        <w:t xml:space="preserve"> de trabalho e respectivas categorias </w:t>
      </w:r>
      <w:r>
        <w:rPr>
          <w:rFonts w:ascii="Arial" w:hAnsi="Arial" w:cs="Arial"/>
          <w:sz w:val="22"/>
          <w:szCs w:val="22"/>
        </w:rPr>
        <w:t>econômicas e conforme a</w:t>
      </w:r>
      <w:r w:rsidR="0070490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quantia</w:t>
      </w:r>
      <w:r w:rsidR="00704900">
        <w:rPr>
          <w:rFonts w:ascii="Arial" w:hAnsi="Arial" w:cs="Arial"/>
          <w:sz w:val="22"/>
          <w:szCs w:val="22"/>
        </w:rPr>
        <w:t>s</w:t>
      </w:r>
      <w:r w:rsidRPr="00F80041">
        <w:rPr>
          <w:rFonts w:ascii="Arial" w:hAnsi="Arial" w:cs="Arial"/>
          <w:sz w:val="22"/>
          <w:szCs w:val="22"/>
        </w:rPr>
        <w:t xml:space="preserve"> indicada</w:t>
      </w:r>
      <w:r w:rsidR="00704900">
        <w:rPr>
          <w:rFonts w:ascii="Arial" w:hAnsi="Arial" w:cs="Arial"/>
          <w:sz w:val="22"/>
          <w:szCs w:val="22"/>
        </w:rPr>
        <w:t>s</w:t>
      </w:r>
      <w:r w:rsidRPr="00F80041">
        <w:rPr>
          <w:rFonts w:ascii="Arial" w:hAnsi="Arial" w:cs="Arial"/>
          <w:sz w:val="22"/>
          <w:szCs w:val="22"/>
        </w:rPr>
        <w:t>:</w:t>
      </w:r>
    </w:p>
    <w:p w:rsidR="00E7611D" w:rsidRDefault="00E7611D" w:rsidP="00A3449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7611D" w:rsidRDefault="00E7611D" w:rsidP="00E7611D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 – Gabinete do Prefeito</w:t>
      </w:r>
    </w:p>
    <w:p w:rsidR="00E7611D" w:rsidRDefault="00E7611D" w:rsidP="00E7611D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 – Manutenção das Atividades do Gabinete</w:t>
      </w:r>
    </w:p>
    <w:p w:rsidR="00E7611D" w:rsidRDefault="00E7611D" w:rsidP="00E7611D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 – Administração</w:t>
      </w:r>
    </w:p>
    <w:p w:rsidR="00E7611D" w:rsidRDefault="00E7611D" w:rsidP="00E7611D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122 – Administração Geral</w:t>
      </w:r>
    </w:p>
    <w:p w:rsidR="00E7611D" w:rsidRDefault="00E7611D" w:rsidP="00E7611D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0201 – Gestão Administrativa Central</w:t>
      </w:r>
    </w:p>
    <w:p w:rsidR="00E7611D" w:rsidRDefault="00E7611D" w:rsidP="00E7611D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2.201 – Manutenção do Gabinete do Prefeito</w:t>
      </w:r>
    </w:p>
    <w:p w:rsidR="00E7611D" w:rsidRDefault="00E7611D" w:rsidP="00E7611D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3.3.90.39.00.00.00 – Outros Serviços de Terceiros – Pessoa Jurídica. R$ 5.000,00 (cinco mil reais)</w:t>
      </w:r>
    </w:p>
    <w:p w:rsidR="00E7611D" w:rsidRDefault="00E7611D" w:rsidP="00E7611D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 de Recurso: 0001 – Livre</w:t>
      </w:r>
    </w:p>
    <w:p w:rsidR="00A3449A" w:rsidRDefault="00A3449A" w:rsidP="00A3449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7409D" w:rsidRDefault="0047409D" w:rsidP="0047409D">
      <w:pPr>
        <w:pStyle w:val="Standard"/>
        <w:ind w:right="-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 – Gabinete do Prefeito</w:t>
      </w:r>
    </w:p>
    <w:p w:rsidR="0047409D" w:rsidRDefault="0047409D" w:rsidP="0047409D">
      <w:pPr>
        <w:pStyle w:val="Standard"/>
        <w:ind w:right="-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 – Outras Atividades Públicas</w:t>
      </w:r>
    </w:p>
    <w:p w:rsidR="0047409D" w:rsidRDefault="0047409D" w:rsidP="0047409D">
      <w:pPr>
        <w:pStyle w:val="Standard"/>
        <w:ind w:right="-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06 – Segurança Pública</w:t>
      </w:r>
    </w:p>
    <w:p w:rsidR="0047409D" w:rsidRDefault="0047409D" w:rsidP="0047409D">
      <w:pPr>
        <w:pStyle w:val="Standard"/>
        <w:ind w:right="-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181 – Policiamento</w:t>
      </w:r>
    </w:p>
    <w:p w:rsidR="0047409D" w:rsidRDefault="0047409D" w:rsidP="0047409D">
      <w:pPr>
        <w:pStyle w:val="Standard"/>
        <w:ind w:right="-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0202 – Município Estando Presente</w:t>
      </w:r>
    </w:p>
    <w:p w:rsidR="0047409D" w:rsidRDefault="0047409D" w:rsidP="0047409D">
      <w:pPr>
        <w:pStyle w:val="Standard"/>
        <w:ind w:right="-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2.206 – Apoio a Segurança Pública</w:t>
      </w:r>
    </w:p>
    <w:p w:rsidR="0047409D" w:rsidRDefault="0047409D" w:rsidP="0047409D">
      <w:pPr>
        <w:pStyle w:val="Standard"/>
        <w:ind w:right="-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4.4.90.52.00.00.00 – Equipamentos e Material Permanente. R$ 10.000,00 (dez mil reais)</w:t>
      </w:r>
    </w:p>
    <w:p w:rsidR="0047409D" w:rsidRDefault="0047409D" w:rsidP="0047409D">
      <w:pPr>
        <w:pStyle w:val="Standard"/>
        <w:ind w:right="-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 de Recurso: 0001 – Livre</w:t>
      </w:r>
    </w:p>
    <w:p w:rsidR="0047409D" w:rsidRDefault="0047409D" w:rsidP="00A3449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60B17" w:rsidRDefault="00160B17" w:rsidP="00160B17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03 – Secretaria de Administração, Planejamento, Finanças, Gestão e Tributos</w:t>
      </w:r>
    </w:p>
    <w:p w:rsidR="00160B17" w:rsidRDefault="00160B17" w:rsidP="00160B17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01 – Manutenção das Atividades Administrativas</w:t>
      </w:r>
    </w:p>
    <w:p w:rsidR="00160B17" w:rsidRDefault="00160B17" w:rsidP="00160B17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04 – Administração</w:t>
      </w:r>
    </w:p>
    <w:p w:rsidR="00160B17" w:rsidRDefault="00160B17" w:rsidP="00160B17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122 – Administração Geral</w:t>
      </w:r>
    </w:p>
    <w:p w:rsidR="00160B17" w:rsidRDefault="00160B17" w:rsidP="00160B17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0301 – Gestão Tributária, Administrativa e Planejamento</w:t>
      </w:r>
    </w:p>
    <w:p w:rsidR="00160B17" w:rsidRDefault="00160B17" w:rsidP="00160B17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2.301 – Manutenção das Atividades da Secretaria de Administração</w:t>
      </w:r>
    </w:p>
    <w:p w:rsidR="00160B17" w:rsidRDefault="00160B17" w:rsidP="00160B17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3.3.90.39.00.00.00 – Outros Serviços de Te</w:t>
      </w:r>
      <w:r w:rsidR="00853E42">
        <w:rPr>
          <w:rFonts w:ascii="Arial" w:hAnsi="Arial" w:cs="Arial"/>
        </w:rPr>
        <w:t xml:space="preserve">rceiros – Pessoa Jurídica. R$ </w:t>
      </w:r>
      <w:r w:rsidR="00D64DC1">
        <w:rPr>
          <w:rFonts w:ascii="Arial" w:hAnsi="Arial" w:cs="Arial"/>
        </w:rPr>
        <w:t>5</w:t>
      </w:r>
      <w:r w:rsidR="00853E42">
        <w:rPr>
          <w:rFonts w:ascii="Arial" w:hAnsi="Arial" w:cs="Arial"/>
        </w:rPr>
        <w:t>5</w:t>
      </w:r>
      <w:r>
        <w:rPr>
          <w:rFonts w:ascii="Arial" w:hAnsi="Arial" w:cs="Arial"/>
        </w:rPr>
        <w:t>.000,00 (</w:t>
      </w:r>
      <w:r w:rsidR="00D64DC1">
        <w:rPr>
          <w:rFonts w:ascii="Arial" w:hAnsi="Arial" w:cs="Arial"/>
        </w:rPr>
        <w:t>cinquenta</w:t>
      </w:r>
      <w:r w:rsidR="00853E42">
        <w:rPr>
          <w:rFonts w:ascii="Arial" w:hAnsi="Arial" w:cs="Arial"/>
        </w:rPr>
        <w:t xml:space="preserve"> e cinco</w:t>
      </w:r>
      <w:r>
        <w:rPr>
          <w:rFonts w:ascii="Arial" w:hAnsi="Arial" w:cs="Arial"/>
        </w:rPr>
        <w:t xml:space="preserve"> mil reais)</w:t>
      </w:r>
    </w:p>
    <w:p w:rsidR="00160B17" w:rsidRDefault="00160B17" w:rsidP="00160B17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 de Recurso: 0001 – Livre</w:t>
      </w:r>
    </w:p>
    <w:p w:rsidR="00160B17" w:rsidRDefault="00160B17" w:rsidP="00160B1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7611D" w:rsidRDefault="00E7611D" w:rsidP="00E7611D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03 – Secretaria de Administração, Planejamento, Finanças, Gestão e Tributos</w:t>
      </w:r>
    </w:p>
    <w:p w:rsidR="00E7611D" w:rsidRDefault="00E7611D" w:rsidP="00E7611D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01 – Manutenção das Atividades Administrativas</w:t>
      </w:r>
    </w:p>
    <w:p w:rsidR="00E7611D" w:rsidRDefault="00E7611D" w:rsidP="00E7611D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04 – Administração</w:t>
      </w:r>
    </w:p>
    <w:p w:rsidR="00E7611D" w:rsidRDefault="00E7611D" w:rsidP="00E7611D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122 – Administração Geral</w:t>
      </w:r>
    </w:p>
    <w:p w:rsidR="00E7611D" w:rsidRDefault="00E7611D" w:rsidP="00E7611D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0301 – Gestão Tributária, Administrativa e Planejamento</w:t>
      </w:r>
    </w:p>
    <w:p w:rsidR="00E7611D" w:rsidRDefault="00E7611D" w:rsidP="00E7611D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1.302 – Aquisição de Equipamentos e Materiais Permanentes</w:t>
      </w:r>
    </w:p>
    <w:p w:rsidR="00E7611D" w:rsidRDefault="00E7611D" w:rsidP="00E7611D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4.4.90.52.00.00.00 – Equipamentos e Material Permanente. R$ 25.000,00 (vinte e cinco mil reais)</w:t>
      </w:r>
    </w:p>
    <w:p w:rsidR="007901FE" w:rsidRDefault="00E7611D" w:rsidP="00E7611D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 de Recurso: 0001 – Livre</w:t>
      </w:r>
    </w:p>
    <w:p w:rsidR="00160B17" w:rsidRDefault="00160B17" w:rsidP="00160B1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D5B15" w:rsidRDefault="001D5B15" w:rsidP="00160B1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901FE" w:rsidRPr="00D16F88" w:rsidRDefault="00D16F88" w:rsidP="007901FE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07 – </w:t>
      </w:r>
      <w:r w:rsidR="007901FE">
        <w:rPr>
          <w:rFonts w:ascii="Arial" w:hAnsi="Arial" w:cs="Arial"/>
          <w:sz w:val="22"/>
          <w:szCs w:val="22"/>
        </w:rPr>
        <w:t>Secretaria de Obras, Infraestrutura e Saneamento</w:t>
      </w:r>
    </w:p>
    <w:p w:rsidR="007901FE" w:rsidRDefault="00D16F88" w:rsidP="007901FE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04 – </w:t>
      </w:r>
      <w:r w:rsidR="007901FE">
        <w:rPr>
          <w:rFonts w:ascii="Arial" w:hAnsi="Arial" w:cs="Arial"/>
          <w:sz w:val="22"/>
          <w:szCs w:val="22"/>
        </w:rPr>
        <w:t>Atendimento dos Serviços Públicos</w:t>
      </w:r>
    </w:p>
    <w:p w:rsidR="007901FE" w:rsidRDefault="007901FE" w:rsidP="007901FE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 – Urbanismo</w:t>
      </w:r>
    </w:p>
    <w:p w:rsidR="007901FE" w:rsidRDefault="007901FE" w:rsidP="007901FE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452 – Serviços Urbanos</w:t>
      </w:r>
    </w:p>
    <w:p w:rsidR="007901FE" w:rsidRDefault="007901FE" w:rsidP="007901FE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0704 – Serviços Públicos Essenciais</w:t>
      </w:r>
    </w:p>
    <w:p w:rsidR="007901FE" w:rsidRDefault="007901FE" w:rsidP="007901FE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2.711 – Manutenção e Ampliação da Iluminação Pública</w:t>
      </w:r>
    </w:p>
    <w:p w:rsidR="007901FE" w:rsidRDefault="007901FE" w:rsidP="007901FE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3.3.90.39.00.00.00 – Outros Serviços de Terceiros – Pessoa Jurídica. R$ 30.000,00 (trinta mil reais)</w:t>
      </w:r>
    </w:p>
    <w:p w:rsidR="007901FE" w:rsidRDefault="007901FE" w:rsidP="007901FE">
      <w:pPr>
        <w:pStyle w:val="Standard"/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 de Recurso: 0001 – Livre</w:t>
      </w:r>
    </w:p>
    <w:p w:rsidR="001543BF" w:rsidRDefault="001543BF" w:rsidP="00E20E7E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1543BF" w:rsidRDefault="001543BF" w:rsidP="00E20E7E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Valor total do Crédito Adicional Suplementar: R$ 125.000,00 (cento e vinte e cinco mil reais)</w:t>
      </w:r>
    </w:p>
    <w:p w:rsidR="001543BF" w:rsidRDefault="001543BF" w:rsidP="00E20E7E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1543BF" w:rsidRDefault="001543BF" w:rsidP="00E20E7E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A3449A" w:rsidRPr="00E51828" w:rsidRDefault="00A3449A" w:rsidP="00E20E7E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3332C3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3332C3">
        <w:rPr>
          <w:rFonts w:ascii="Arial" w:hAnsi="Arial" w:cs="Arial"/>
          <w:sz w:val="22"/>
          <w:szCs w:val="22"/>
        </w:rPr>
        <w:t xml:space="preserve">Servirão de cobertura para o Crédito Adicional </w:t>
      </w:r>
      <w:r w:rsidR="003366E4">
        <w:rPr>
          <w:rFonts w:ascii="Arial" w:hAnsi="Arial" w:cs="Arial"/>
          <w:sz w:val="22"/>
          <w:szCs w:val="22"/>
        </w:rPr>
        <w:t>Suplementar</w:t>
      </w:r>
      <w:r w:rsidRPr="003332C3">
        <w:rPr>
          <w:rFonts w:ascii="Arial" w:hAnsi="Arial" w:cs="Arial"/>
          <w:sz w:val="22"/>
          <w:szCs w:val="22"/>
        </w:rPr>
        <w:t xml:space="preserve"> de que trata o art. 1° desta Lei, recursos financeiros provenientes do</w:t>
      </w:r>
      <w:r>
        <w:rPr>
          <w:rFonts w:ascii="Arial" w:hAnsi="Arial" w:cs="Arial"/>
          <w:sz w:val="22"/>
          <w:szCs w:val="22"/>
        </w:rPr>
        <w:t xml:space="preserve"> </w:t>
      </w:r>
      <w:r w:rsidR="003366E4">
        <w:rPr>
          <w:rFonts w:ascii="Arial" w:hAnsi="Arial" w:cs="Arial"/>
          <w:sz w:val="22"/>
          <w:szCs w:val="22"/>
        </w:rPr>
        <w:t>superávit financeiro</w:t>
      </w:r>
      <w:r w:rsidR="00E20E7E">
        <w:rPr>
          <w:rFonts w:ascii="Arial" w:hAnsi="Arial" w:cs="Arial"/>
          <w:sz w:val="22"/>
          <w:szCs w:val="22"/>
        </w:rPr>
        <w:t xml:space="preserve">, verificado no exercício de </w:t>
      </w:r>
      <w:r w:rsidRPr="003332C3">
        <w:rPr>
          <w:rFonts w:ascii="Arial" w:hAnsi="Arial" w:cs="Arial"/>
          <w:sz w:val="22"/>
          <w:szCs w:val="22"/>
        </w:rPr>
        <w:t>201</w:t>
      </w:r>
      <w:r w:rsidR="003366E4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,</w:t>
      </w:r>
      <w:r w:rsidR="00E20E7E">
        <w:rPr>
          <w:rFonts w:ascii="Arial" w:hAnsi="Arial" w:cs="Arial"/>
          <w:sz w:val="22"/>
          <w:szCs w:val="22"/>
        </w:rPr>
        <w:t xml:space="preserve"> no valor de </w:t>
      </w:r>
      <w:r w:rsidR="000F5160" w:rsidRPr="003332C3">
        <w:rPr>
          <w:rFonts w:ascii="Arial" w:hAnsi="Arial" w:cs="Arial"/>
          <w:sz w:val="22"/>
          <w:szCs w:val="22"/>
        </w:rPr>
        <w:t xml:space="preserve">R$ </w:t>
      </w:r>
      <w:r w:rsidR="001D5B15">
        <w:rPr>
          <w:rFonts w:ascii="Arial" w:hAnsi="Arial" w:cs="Arial"/>
          <w:sz w:val="22"/>
          <w:szCs w:val="22"/>
        </w:rPr>
        <w:t>125.000,00 (cento e vinte e cinco</w:t>
      </w:r>
      <w:r w:rsidR="00B771B9">
        <w:rPr>
          <w:rFonts w:ascii="Arial" w:hAnsi="Arial" w:cs="Arial"/>
          <w:sz w:val="22"/>
          <w:szCs w:val="22"/>
        </w:rPr>
        <w:t xml:space="preserve"> mil reais)</w:t>
      </w:r>
      <w:r w:rsidR="00E20E7E">
        <w:rPr>
          <w:rFonts w:ascii="Arial" w:hAnsi="Arial" w:cs="Arial"/>
          <w:sz w:val="22"/>
          <w:szCs w:val="22"/>
        </w:rPr>
        <w:t xml:space="preserve">, na </w:t>
      </w:r>
      <w:r w:rsidR="000F5160" w:rsidRPr="00E51828">
        <w:rPr>
          <w:rFonts w:ascii="Arial" w:hAnsi="Arial" w:cs="Arial"/>
          <w:sz w:val="22"/>
          <w:szCs w:val="22"/>
        </w:rPr>
        <w:t xml:space="preserve">Fonte de Recurso: </w:t>
      </w:r>
      <w:r w:rsidR="00B771B9" w:rsidRPr="00E51828">
        <w:rPr>
          <w:rFonts w:ascii="Arial" w:hAnsi="Arial" w:cs="Arial"/>
          <w:sz w:val="22"/>
          <w:szCs w:val="22"/>
        </w:rPr>
        <w:t>0001 – Livre.</w:t>
      </w:r>
    </w:p>
    <w:p w:rsidR="00A3449A" w:rsidRPr="00E51828" w:rsidRDefault="00A3449A" w:rsidP="00A3449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3449A" w:rsidRDefault="00A3449A" w:rsidP="00A3449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51828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E51828">
        <w:rPr>
          <w:rFonts w:ascii="Arial" w:hAnsi="Arial" w:cs="Arial"/>
          <w:sz w:val="22"/>
          <w:szCs w:val="22"/>
        </w:rPr>
        <w:t>Esta Lei entra em vigor na data de sua publicação.</w:t>
      </w:r>
    </w:p>
    <w:p w:rsidR="001B2C80" w:rsidRDefault="001B2C80" w:rsidP="00A3449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42A78" w:rsidRPr="00E51828" w:rsidRDefault="00842A78" w:rsidP="00CC041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</w:p>
    <w:p w:rsidR="00CC0415" w:rsidRDefault="00CC0415" w:rsidP="00CC041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E51828">
        <w:rPr>
          <w:rFonts w:ascii="Arial" w:hAnsi="Arial" w:cs="Arial"/>
          <w:color w:val="auto"/>
        </w:rPr>
        <w:t>Arroio do</w:t>
      </w:r>
      <w:r w:rsidRPr="00CF1945">
        <w:rPr>
          <w:rFonts w:ascii="Arial" w:hAnsi="Arial" w:cs="Arial"/>
          <w:color w:val="auto"/>
        </w:rPr>
        <w:t xml:space="preserve"> Padre, </w:t>
      </w:r>
      <w:r w:rsidR="00D70819">
        <w:rPr>
          <w:rFonts w:ascii="Arial" w:hAnsi="Arial" w:cs="Arial"/>
          <w:color w:val="auto"/>
        </w:rPr>
        <w:t>30</w:t>
      </w:r>
      <w:r w:rsidRPr="00CF1945">
        <w:rPr>
          <w:rFonts w:ascii="Arial" w:hAnsi="Arial" w:cs="Arial"/>
          <w:color w:val="auto"/>
        </w:rPr>
        <w:t xml:space="preserve"> de</w:t>
      </w:r>
      <w:r w:rsidR="00643DB2" w:rsidRPr="00CF1945">
        <w:rPr>
          <w:rFonts w:ascii="Arial" w:hAnsi="Arial" w:cs="Arial"/>
          <w:color w:val="auto"/>
        </w:rPr>
        <w:t xml:space="preserve"> </w:t>
      </w:r>
      <w:r w:rsidR="001B7B12" w:rsidRPr="00CF1945">
        <w:rPr>
          <w:rFonts w:ascii="Arial" w:hAnsi="Arial" w:cs="Arial"/>
          <w:color w:val="auto"/>
        </w:rPr>
        <w:t>ju</w:t>
      </w:r>
      <w:r w:rsidR="005436D3">
        <w:rPr>
          <w:rFonts w:ascii="Arial" w:hAnsi="Arial" w:cs="Arial"/>
          <w:color w:val="auto"/>
        </w:rPr>
        <w:t>l</w:t>
      </w:r>
      <w:r w:rsidR="001B7B12" w:rsidRPr="00CF1945">
        <w:rPr>
          <w:rFonts w:ascii="Arial" w:hAnsi="Arial" w:cs="Arial"/>
          <w:color w:val="auto"/>
        </w:rPr>
        <w:t>ho</w:t>
      </w:r>
      <w:r w:rsidRPr="00CF1945">
        <w:rPr>
          <w:rFonts w:ascii="Arial" w:hAnsi="Arial" w:cs="Arial"/>
          <w:color w:val="auto"/>
        </w:rPr>
        <w:t xml:space="preserve"> de 201</w:t>
      </w:r>
      <w:r w:rsidR="00643DB2" w:rsidRPr="00CF1945">
        <w:rPr>
          <w:rFonts w:ascii="Arial" w:hAnsi="Arial" w:cs="Arial"/>
          <w:color w:val="auto"/>
        </w:rPr>
        <w:t>9</w:t>
      </w:r>
      <w:r w:rsidRPr="00CF1945">
        <w:rPr>
          <w:rFonts w:ascii="Arial" w:hAnsi="Arial" w:cs="Arial"/>
          <w:color w:val="auto"/>
        </w:rPr>
        <w:t xml:space="preserve">. </w:t>
      </w:r>
    </w:p>
    <w:p w:rsidR="001B2C80" w:rsidRPr="00CF1945" w:rsidRDefault="001B2C80" w:rsidP="00CC041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bookmarkStart w:id="0" w:name="_GoBack"/>
      <w:bookmarkEnd w:id="0"/>
    </w:p>
    <w:p w:rsidR="00CC0415" w:rsidRPr="00CF1945" w:rsidRDefault="00CC0415" w:rsidP="00CC041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color w:val="auto"/>
        </w:rPr>
        <w:t>Visto técnico:</w:t>
      </w:r>
    </w:p>
    <w:p w:rsidR="00CC0415" w:rsidRPr="00CF1945" w:rsidRDefault="00CC0415" w:rsidP="00CC0415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CC0415" w:rsidRPr="00CF1945" w:rsidRDefault="00CC0415" w:rsidP="00CC041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CF1945">
        <w:rPr>
          <w:rFonts w:ascii="Arial" w:hAnsi="Arial" w:cs="Arial"/>
          <w:color w:val="auto"/>
        </w:rPr>
        <w:t>Loutar</w:t>
      </w:r>
      <w:proofErr w:type="spellEnd"/>
      <w:r w:rsidRPr="00CF1945">
        <w:rPr>
          <w:rFonts w:ascii="Arial" w:hAnsi="Arial" w:cs="Arial"/>
          <w:color w:val="auto"/>
        </w:rPr>
        <w:t xml:space="preserve"> </w:t>
      </w:r>
      <w:proofErr w:type="spellStart"/>
      <w:r w:rsidRPr="00CF1945">
        <w:rPr>
          <w:rFonts w:ascii="Arial" w:hAnsi="Arial" w:cs="Arial"/>
          <w:color w:val="auto"/>
        </w:rPr>
        <w:t>Prieb</w:t>
      </w:r>
      <w:proofErr w:type="spellEnd"/>
    </w:p>
    <w:p w:rsidR="00CC0415" w:rsidRPr="00CF1945" w:rsidRDefault="00CC0415" w:rsidP="00CC041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CC0415" w:rsidRPr="00CF1945" w:rsidRDefault="00CC0415" w:rsidP="00CC041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CC0415" w:rsidRDefault="00CC0415" w:rsidP="00CC041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1B2C80" w:rsidRPr="00CF1945" w:rsidRDefault="001B2C80" w:rsidP="00CC041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CC0415" w:rsidRPr="00CF1945" w:rsidRDefault="00CC0415" w:rsidP="00CC041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CF1945" w:rsidRPr="00CF1945" w:rsidRDefault="00CF1945" w:rsidP="00CF1945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</w:p>
    <w:p w:rsidR="002D2EC3" w:rsidRPr="00CF1945" w:rsidRDefault="002D2EC3" w:rsidP="002D2EC3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Leonir </w:t>
      </w:r>
      <w:proofErr w:type="spellStart"/>
      <w:r>
        <w:rPr>
          <w:rFonts w:ascii="Arial" w:hAnsi="Arial" w:cs="Arial"/>
          <w:sz w:val="22"/>
          <w:szCs w:val="22"/>
        </w:rPr>
        <w:t>Aldrighi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Baschi</w:t>
      </w:r>
      <w:proofErr w:type="spellEnd"/>
    </w:p>
    <w:p w:rsidR="002D2EC3" w:rsidRPr="00CF1945" w:rsidRDefault="002D2EC3" w:rsidP="002D2EC3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F1945">
        <w:rPr>
          <w:rFonts w:ascii="Arial" w:hAnsi="Arial" w:cs="Arial"/>
          <w:sz w:val="22"/>
          <w:szCs w:val="22"/>
        </w:rPr>
        <w:t>Prefeito</w:t>
      </w:r>
      <w:r>
        <w:rPr>
          <w:rFonts w:ascii="Arial" w:hAnsi="Arial" w:cs="Arial"/>
          <w:sz w:val="22"/>
          <w:szCs w:val="22"/>
        </w:rPr>
        <w:t xml:space="preserve"> Municipal</w:t>
      </w:r>
    </w:p>
    <w:p w:rsidR="00CC0415" w:rsidRPr="00CF1945" w:rsidRDefault="00CC0415" w:rsidP="002D2EC3">
      <w:pPr>
        <w:pStyle w:val="Standard"/>
        <w:jc w:val="center"/>
        <w:rPr>
          <w:rFonts w:ascii="Arial" w:hAnsi="Arial" w:cs="Arial"/>
        </w:rPr>
      </w:pPr>
    </w:p>
    <w:sectPr w:rsidR="00CC0415" w:rsidRPr="00CF1945" w:rsidSect="00D55A8F">
      <w:headerReference w:type="default" r:id="rId9"/>
      <w:pgSz w:w="11906" w:h="16838"/>
      <w:pgMar w:top="-993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E16" w:rsidRDefault="00FB2E16">
      <w:pPr>
        <w:spacing w:after="0" w:line="240" w:lineRule="auto"/>
      </w:pPr>
      <w:r>
        <w:separator/>
      </w:r>
    </w:p>
  </w:endnote>
  <w:endnote w:type="continuationSeparator" w:id="0">
    <w:p w:rsidR="00FB2E16" w:rsidRDefault="00FB2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E16" w:rsidRDefault="00FB2E16">
      <w:pPr>
        <w:spacing w:after="0" w:line="240" w:lineRule="auto"/>
      </w:pPr>
      <w:r>
        <w:separator/>
      </w:r>
    </w:p>
  </w:footnote>
  <w:footnote w:type="continuationSeparator" w:id="0">
    <w:p w:rsidR="00FB2E16" w:rsidRDefault="00FB2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3213B"/>
    <w:rsid w:val="0003276F"/>
    <w:rsid w:val="0003701E"/>
    <w:rsid w:val="000414F3"/>
    <w:rsid w:val="000419A2"/>
    <w:rsid w:val="00047351"/>
    <w:rsid w:val="00051771"/>
    <w:rsid w:val="0005480A"/>
    <w:rsid w:val="00057EB6"/>
    <w:rsid w:val="00067B83"/>
    <w:rsid w:val="00071027"/>
    <w:rsid w:val="00071CC8"/>
    <w:rsid w:val="00072593"/>
    <w:rsid w:val="00072F5C"/>
    <w:rsid w:val="00074BB8"/>
    <w:rsid w:val="00074D7E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4E7A"/>
    <w:rsid w:val="000A66E3"/>
    <w:rsid w:val="000B2B40"/>
    <w:rsid w:val="000B2B65"/>
    <w:rsid w:val="000B4393"/>
    <w:rsid w:val="000B512E"/>
    <w:rsid w:val="000B5F55"/>
    <w:rsid w:val="000B6D78"/>
    <w:rsid w:val="000B6E12"/>
    <w:rsid w:val="000B7ACA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27C2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7EBD"/>
    <w:rsid w:val="00142C99"/>
    <w:rsid w:val="0015000C"/>
    <w:rsid w:val="00153F6D"/>
    <w:rsid w:val="001543BF"/>
    <w:rsid w:val="001567B7"/>
    <w:rsid w:val="00160B17"/>
    <w:rsid w:val="0016179B"/>
    <w:rsid w:val="001634D5"/>
    <w:rsid w:val="001643CF"/>
    <w:rsid w:val="001646CC"/>
    <w:rsid w:val="00170805"/>
    <w:rsid w:val="001725AD"/>
    <w:rsid w:val="00175D07"/>
    <w:rsid w:val="00182F53"/>
    <w:rsid w:val="00183D89"/>
    <w:rsid w:val="00187DDC"/>
    <w:rsid w:val="00191B86"/>
    <w:rsid w:val="00193D98"/>
    <w:rsid w:val="00194F27"/>
    <w:rsid w:val="001978BC"/>
    <w:rsid w:val="001A2ABA"/>
    <w:rsid w:val="001A7FAE"/>
    <w:rsid w:val="001B0742"/>
    <w:rsid w:val="001B0FFF"/>
    <w:rsid w:val="001B13D0"/>
    <w:rsid w:val="001B2C80"/>
    <w:rsid w:val="001B3063"/>
    <w:rsid w:val="001B7B12"/>
    <w:rsid w:val="001B7CA7"/>
    <w:rsid w:val="001C19E6"/>
    <w:rsid w:val="001C1A7A"/>
    <w:rsid w:val="001C55B5"/>
    <w:rsid w:val="001C5D34"/>
    <w:rsid w:val="001D24DD"/>
    <w:rsid w:val="001D5B15"/>
    <w:rsid w:val="001D63E8"/>
    <w:rsid w:val="001E1D75"/>
    <w:rsid w:val="001E5D94"/>
    <w:rsid w:val="001F144E"/>
    <w:rsid w:val="001F29F2"/>
    <w:rsid w:val="001F570E"/>
    <w:rsid w:val="00200798"/>
    <w:rsid w:val="00202632"/>
    <w:rsid w:val="002047A3"/>
    <w:rsid w:val="00204AA9"/>
    <w:rsid w:val="00205252"/>
    <w:rsid w:val="0021044A"/>
    <w:rsid w:val="0021428F"/>
    <w:rsid w:val="002145FF"/>
    <w:rsid w:val="002149DC"/>
    <w:rsid w:val="00214D53"/>
    <w:rsid w:val="00215375"/>
    <w:rsid w:val="00220BAA"/>
    <w:rsid w:val="002214EB"/>
    <w:rsid w:val="0023259C"/>
    <w:rsid w:val="00234FEC"/>
    <w:rsid w:val="002401C0"/>
    <w:rsid w:val="00244851"/>
    <w:rsid w:val="0024510E"/>
    <w:rsid w:val="00246372"/>
    <w:rsid w:val="00251605"/>
    <w:rsid w:val="00254627"/>
    <w:rsid w:val="00260967"/>
    <w:rsid w:val="00260C0B"/>
    <w:rsid w:val="00260FD5"/>
    <w:rsid w:val="002613A5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320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15FD8"/>
    <w:rsid w:val="00317DC6"/>
    <w:rsid w:val="00323299"/>
    <w:rsid w:val="0032650A"/>
    <w:rsid w:val="00330FDD"/>
    <w:rsid w:val="003310F0"/>
    <w:rsid w:val="0033275D"/>
    <w:rsid w:val="00334F7E"/>
    <w:rsid w:val="003361C9"/>
    <w:rsid w:val="0033640B"/>
    <w:rsid w:val="003366E4"/>
    <w:rsid w:val="00337C7E"/>
    <w:rsid w:val="00343B80"/>
    <w:rsid w:val="00344D81"/>
    <w:rsid w:val="00344F7E"/>
    <w:rsid w:val="0035342E"/>
    <w:rsid w:val="003536A9"/>
    <w:rsid w:val="003539D3"/>
    <w:rsid w:val="003543AD"/>
    <w:rsid w:val="00365496"/>
    <w:rsid w:val="00365F43"/>
    <w:rsid w:val="0038314D"/>
    <w:rsid w:val="00386F23"/>
    <w:rsid w:val="00392649"/>
    <w:rsid w:val="003926FE"/>
    <w:rsid w:val="0039541E"/>
    <w:rsid w:val="003A0EE7"/>
    <w:rsid w:val="003A30E8"/>
    <w:rsid w:val="003A6CDF"/>
    <w:rsid w:val="003A6D6A"/>
    <w:rsid w:val="003A737C"/>
    <w:rsid w:val="003B00EF"/>
    <w:rsid w:val="003B4FBC"/>
    <w:rsid w:val="003C133C"/>
    <w:rsid w:val="003C261E"/>
    <w:rsid w:val="003C2B74"/>
    <w:rsid w:val="003C3AB4"/>
    <w:rsid w:val="003C447F"/>
    <w:rsid w:val="003D01C1"/>
    <w:rsid w:val="003D02B4"/>
    <w:rsid w:val="003D2FC5"/>
    <w:rsid w:val="003D37DE"/>
    <w:rsid w:val="003D5F82"/>
    <w:rsid w:val="003D6A54"/>
    <w:rsid w:val="003E02CA"/>
    <w:rsid w:val="003E2D0C"/>
    <w:rsid w:val="003E4D84"/>
    <w:rsid w:val="003E63C8"/>
    <w:rsid w:val="003F1E75"/>
    <w:rsid w:val="003F1F93"/>
    <w:rsid w:val="003F2141"/>
    <w:rsid w:val="004125F5"/>
    <w:rsid w:val="0041442D"/>
    <w:rsid w:val="00414D3C"/>
    <w:rsid w:val="004158DD"/>
    <w:rsid w:val="00415B3E"/>
    <w:rsid w:val="0043018E"/>
    <w:rsid w:val="00431375"/>
    <w:rsid w:val="0043312C"/>
    <w:rsid w:val="00441ADB"/>
    <w:rsid w:val="00442942"/>
    <w:rsid w:val="00454CC3"/>
    <w:rsid w:val="00457239"/>
    <w:rsid w:val="0045794A"/>
    <w:rsid w:val="00457F34"/>
    <w:rsid w:val="00461CB3"/>
    <w:rsid w:val="0046612E"/>
    <w:rsid w:val="00466BFC"/>
    <w:rsid w:val="004706F9"/>
    <w:rsid w:val="0047219B"/>
    <w:rsid w:val="0047409D"/>
    <w:rsid w:val="004764B9"/>
    <w:rsid w:val="004828A9"/>
    <w:rsid w:val="00483A57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5D60"/>
    <w:rsid w:val="004E641B"/>
    <w:rsid w:val="004F38FC"/>
    <w:rsid w:val="004F50E2"/>
    <w:rsid w:val="004F6376"/>
    <w:rsid w:val="005012A0"/>
    <w:rsid w:val="00503835"/>
    <w:rsid w:val="00504D7D"/>
    <w:rsid w:val="00507AC8"/>
    <w:rsid w:val="00515A9A"/>
    <w:rsid w:val="0051794F"/>
    <w:rsid w:val="00521EFD"/>
    <w:rsid w:val="005235AA"/>
    <w:rsid w:val="0052608E"/>
    <w:rsid w:val="0052751A"/>
    <w:rsid w:val="00527BBE"/>
    <w:rsid w:val="005319B3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382E"/>
    <w:rsid w:val="00564C11"/>
    <w:rsid w:val="0056504C"/>
    <w:rsid w:val="005675BF"/>
    <w:rsid w:val="00571926"/>
    <w:rsid w:val="00574EA3"/>
    <w:rsid w:val="00574F7E"/>
    <w:rsid w:val="005757D0"/>
    <w:rsid w:val="00577245"/>
    <w:rsid w:val="005808E6"/>
    <w:rsid w:val="005817E9"/>
    <w:rsid w:val="005827C9"/>
    <w:rsid w:val="00585848"/>
    <w:rsid w:val="00590162"/>
    <w:rsid w:val="00592FD3"/>
    <w:rsid w:val="005A11C5"/>
    <w:rsid w:val="005A1B73"/>
    <w:rsid w:val="005A24B9"/>
    <w:rsid w:val="005A42DE"/>
    <w:rsid w:val="005A747E"/>
    <w:rsid w:val="005A7933"/>
    <w:rsid w:val="005B0730"/>
    <w:rsid w:val="005B3C44"/>
    <w:rsid w:val="005B64E2"/>
    <w:rsid w:val="005C12AD"/>
    <w:rsid w:val="005C75A8"/>
    <w:rsid w:val="005D1E3F"/>
    <w:rsid w:val="005D36B9"/>
    <w:rsid w:val="005D7226"/>
    <w:rsid w:val="005F0DDD"/>
    <w:rsid w:val="005F6EC7"/>
    <w:rsid w:val="00601B98"/>
    <w:rsid w:val="00605E72"/>
    <w:rsid w:val="00613B15"/>
    <w:rsid w:val="006164F5"/>
    <w:rsid w:val="00620123"/>
    <w:rsid w:val="00621E9E"/>
    <w:rsid w:val="00622F8E"/>
    <w:rsid w:val="00624ADE"/>
    <w:rsid w:val="00624C8D"/>
    <w:rsid w:val="00627E03"/>
    <w:rsid w:val="00631729"/>
    <w:rsid w:val="00631E5F"/>
    <w:rsid w:val="00636076"/>
    <w:rsid w:val="006410E7"/>
    <w:rsid w:val="00643248"/>
    <w:rsid w:val="00643DB2"/>
    <w:rsid w:val="00644484"/>
    <w:rsid w:val="006448A1"/>
    <w:rsid w:val="00647B9E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4BE4"/>
    <w:rsid w:val="00676EC1"/>
    <w:rsid w:val="006807C3"/>
    <w:rsid w:val="0068198A"/>
    <w:rsid w:val="00691482"/>
    <w:rsid w:val="0069398D"/>
    <w:rsid w:val="00697DED"/>
    <w:rsid w:val="006A2992"/>
    <w:rsid w:val="006A4530"/>
    <w:rsid w:val="006A49A5"/>
    <w:rsid w:val="006B2871"/>
    <w:rsid w:val="006C167E"/>
    <w:rsid w:val="006C2AD6"/>
    <w:rsid w:val="006C410B"/>
    <w:rsid w:val="006C5D7E"/>
    <w:rsid w:val="006C6020"/>
    <w:rsid w:val="006C6C94"/>
    <w:rsid w:val="006C7EA1"/>
    <w:rsid w:val="006D121B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4900"/>
    <w:rsid w:val="00720EDE"/>
    <w:rsid w:val="00722694"/>
    <w:rsid w:val="00726493"/>
    <w:rsid w:val="0072786E"/>
    <w:rsid w:val="007279C1"/>
    <w:rsid w:val="00727A09"/>
    <w:rsid w:val="007324AB"/>
    <w:rsid w:val="00737E0B"/>
    <w:rsid w:val="00740724"/>
    <w:rsid w:val="00743879"/>
    <w:rsid w:val="00745AAB"/>
    <w:rsid w:val="00746900"/>
    <w:rsid w:val="00751472"/>
    <w:rsid w:val="0075222A"/>
    <w:rsid w:val="00755419"/>
    <w:rsid w:val="0075745B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223"/>
    <w:rsid w:val="00784415"/>
    <w:rsid w:val="0078655F"/>
    <w:rsid w:val="00786A86"/>
    <w:rsid w:val="007901FE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D0659"/>
    <w:rsid w:val="007D38D9"/>
    <w:rsid w:val="007D4071"/>
    <w:rsid w:val="007E4B8D"/>
    <w:rsid w:val="007E53ED"/>
    <w:rsid w:val="007E7AE4"/>
    <w:rsid w:val="007F44F2"/>
    <w:rsid w:val="007F630A"/>
    <w:rsid w:val="007F6C65"/>
    <w:rsid w:val="008009E8"/>
    <w:rsid w:val="00800CB7"/>
    <w:rsid w:val="00803DF2"/>
    <w:rsid w:val="0080548B"/>
    <w:rsid w:val="0081112C"/>
    <w:rsid w:val="00811B01"/>
    <w:rsid w:val="00813533"/>
    <w:rsid w:val="00813E58"/>
    <w:rsid w:val="008147E4"/>
    <w:rsid w:val="008153FD"/>
    <w:rsid w:val="00817BED"/>
    <w:rsid w:val="00822EE9"/>
    <w:rsid w:val="00824F23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53E42"/>
    <w:rsid w:val="00861758"/>
    <w:rsid w:val="00863442"/>
    <w:rsid w:val="0086531A"/>
    <w:rsid w:val="00866E54"/>
    <w:rsid w:val="00872898"/>
    <w:rsid w:val="00876A7A"/>
    <w:rsid w:val="00876C77"/>
    <w:rsid w:val="0088113F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421"/>
    <w:rsid w:val="008A1135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07F25"/>
    <w:rsid w:val="00912E93"/>
    <w:rsid w:val="00913487"/>
    <w:rsid w:val="00923E04"/>
    <w:rsid w:val="00924568"/>
    <w:rsid w:val="00924E43"/>
    <w:rsid w:val="00924E8B"/>
    <w:rsid w:val="0092778F"/>
    <w:rsid w:val="009277A8"/>
    <w:rsid w:val="0093180F"/>
    <w:rsid w:val="009337FA"/>
    <w:rsid w:val="0093616A"/>
    <w:rsid w:val="00941F5E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2C77"/>
    <w:rsid w:val="00983DAA"/>
    <w:rsid w:val="00986B5A"/>
    <w:rsid w:val="00991330"/>
    <w:rsid w:val="00992D7E"/>
    <w:rsid w:val="009946F5"/>
    <w:rsid w:val="00994B7C"/>
    <w:rsid w:val="00994D4D"/>
    <w:rsid w:val="00997ACE"/>
    <w:rsid w:val="009A429F"/>
    <w:rsid w:val="009A6418"/>
    <w:rsid w:val="009A7001"/>
    <w:rsid w:val="009B325B"/>
    <w:rsid w:val="009B5F8C"/>
    <w:rsid w:val="009B66EA"/>
    <w:rsid w:val="009C0BA8"/>
    <w:rsid w:val="009C1393"/>
    <w:rsid w:val="009C1588"/>
    <w:rsid w:val="009C3A4D"/>
    <w:rsid w:val="009D0A1E"/>
    <w:rsid w:val="009D1044"/>
    <w:rsid w:val="009D2FE3"/>
    <w:rsid w:val="009D434F"/>
    <w:rsid w:val="009D4355"/>
    <w:rsid w:val="009D5F02"/>
    <w:rsid w:val="009D62A1"/>
    <w:rsid w:val="009E14D9"/>
    <w:rsid w:val="009E1F4F"/>
    <w:rsid w:val="009E6043"/>
    <w:rsid w:val="009E66AD"/>
    <w:rsid w:val="009E698C"/>
    <w:rsid w:val="009F35F6"/>
    <w:rsid w:val="009F4064"/>
    <w:rsid w:val="009F49E6"/>
    <w:rsid w:val="009F621D"/>
    <w:rsid w:val="009F75BC"/>
    <w:rsid w:val="00A01BDB"/>
    <w:rsid w:val="00A01F06"/>
    <w:rsid w:val="00A02980"/>
    <w:rsid w:val="00A0522A"/>
    <w:rsid w:val="00A061AD"/>
    <w:rsid w:val="00A112E6"/>
    <w:rsid w:val="00A21F8F"/>
    <w:rsid w:val="00A31E6A"/>
    <w:rsid w:val="00A330C6"/>
    <w:rsid w:val="00A3449A"/>
    <w:rsid w:val="00A35F29"/>
    <w:rsid w:val="00A406B2"/>
    <w:rsid w:val="00A50E1C"/>
    <w:rsid w:val="00A5281E"/>
    <w:rsid w:val="00A54665"/>
    <w:rsid w:val="00A61C19"/>
    <w:rsid w:val="00A65877"/>
    <w:rsid w:val="00A665DC"/>
    <w:rsid w:val="00A710E9"/>
    <w:rsid w:val="00A8034C"/>
    <w:rsid w:val="00A82D6F"/>
    <w:rsid w:val="00A8303F"/>
    <w:rsid w:val="00A83479"/>
    <w:rsid w:val="00A8438A"/>
    <w:rsid w:val="00A92CA7"/>
    <w:rsid w:val="00AA1025"/>
    <w:rsid w:val="00AA7F4C"/>
    <w:rsid w:val="00AB1053"/>
    <w:rsid w:val="00AB5AA5"/>
    <w:rsid w:val="00AB6413"/>
    <w:rsid w:val="00AB73D5"/>
    <w:rsid w:val="00AC11A1"/>
    <w:rsid w:val="00AC4C86"/>
    <w:rsid w:val="00AD2ED9"/>
    <w:rsid w:val="00AD53F4"/>
    <w:rsid w:val="00AE10E5"/>
    <w:rsid w:val="00AE3192"/>
    <w:rsid w:val="00AE3596"/>
    <w:rsid w:val="00AE5DEE"/>
    <w:rsid w:val="00AE6DDE"/>
    <w:rsid w:val="00AE7DEB"/>
    <w:rsid w:val="00AF009B"/>
    <w:rsid w:val="00AF0E31"/>
    <w:rsid w:val="00AF77C0"/>
    <w:rsid w:val="00B027C7"/>
    <w:rsid w:val="00B03085"/>
    <w:rsid w:val="00B03A6D"/>
    <w:rsid w:val="00B0414D"/>
    <w:rsid w:val="00B05624"/>
    <w:rsid w:val="00B07403"/>
    <w:rsid w:val="00B07C0D"/>
    <w:rsid w:val="00B11712"/>
    <w:rsid w:val="00B215C1"/>
    <w:rsid w:val="00B2198F"/>
    <w:rsid w:val="00B23E11"/>
    <w:rsid w:val="00B249BC"/>
    <w:rsid w:val="00B25883"/>
    <w:rsid w:val="00B25CD5"/>
    <w:rsid w:val="00B31358"/>
    <w:rsid w:val="00B33D89"/>
    <w:rsid w:val="00B3576B"/>
    <w:rsid w:val="00B42F4B"/>
    <w:rsid w:val="00B451DB"/>
    <w:rsid w:val="00B52467"/>
    <w:rsid w:val="00B54F9B"/>
    <w:rsid w:val="00B556E5"/>
    <w:rsid w:val="00B6199E"/>
    <w:rsid w:val="00B61B80"/>
    <w:rsid w:val="00B66252"/>
    <w:rsid w:val="00B673D2"/>
    <w:rsid w:val="00B742F8"/>
    <w:rsid w:val="00B771B9"/>
    <w:rsid w:val="00B8401D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B4F0D"/>
    <w:rsid w:val="00BB5610"/>
    <w:rsid w:val="00BC49FB"/>
    <w:rsid w:val="00BC5205"/>
    <w:rsid w:val="00BC5E9A"/>
    <w:rsid w:val="00BD08D4"/>
    <w:rsid w:val="00BD2EE3"/>
    <w:rsid w:val="00BD55B9"/>
    <w:rsid w:val="00BD63EC"/>
    <w:rsid w:val="00BD7597"/>
    <w:rsid w:val="00BD7BB0"/>
    <w:rsid w:val="00BD7EA9"/>
    <w:rsid w:val="00C077B6"/>
    <w:rsid w:val="00C07B00"/>
    <w:rsid w:val="00C11297"/>
    <w:rsid w:val="00C17F98"/>
    <w:rsid w:val="00C25E4F"/>
    <w:rsid w:val="00C26E4F"/>
    <w:rsid w:val="00C316C2"/>
    <w:rsid w:val="00C3281B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2D36"/>
    <w:rsid w:val="00C857D8"/>
    <w:rsid w:val="00C90817"/>
    <w:rsid w:val="00C9145A"/>
    <w:rsid w:val="00C94682"/>
    <w:rsid w:val="00C94C80"/>
    <w:rsid w:val="00C95553"/>
    <w:rsid w:val="00C97A13"/>
    <w:rsid w:val="00CA28FF"/>
    <w:rsid w:val="00CA4B0C"/>
    <w:rsid w:val="00CA4CDC"/>
    <w:rsid w:val="00CA70DB"/>
    <w:rsid w:val="00CA7D18"/>
    <w:rsid w:val="00CB0138"/>
    <w:rsid w:val="00CB0428"/>
    <w:rsid w:val="00CB2417"/>
    <w:rsid w:val="00CB3D54"/>
    <w:rsid w:val="00CB5358"/>
    <w:rsid w:val="00CB73A5"/>
    <w:rsid w:val="00CB7C66"/>
    <w:rsid w:val="00CC0415"/>
    <w:rsid w:val="00CC6FB7"/>
    <w:rsid w:val="00CE1D00"/>
    <w:rsid w:val="00CF0395"/>
    <w:rsid w:val="00CF1945"/>
    <w:rsid w:val="00CF1A56"/>
    <w:rsid w:val="00CF1F55"/>
    <w:rsid w:val="00CF60D5"/>
    <w:rsid w:val="00D03304"/>
    <w:rsid w:val="00D05FC1"/>
    <w:rsid w:val="00D0713F"/>
    <w:rsid w:val="00D07EB7"/>
    <w:rsid w:val="00D11236"/>
    <w:rsid w:val="00D121B7"/>
    <w:rsid w:val="00D16D64"/>
    <w:rsid w:val="00D16F88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56E8"/>
    <w:rsid w:val="00D377F8"/>
    <w:rsid w:val="00D41029"/>
    <w:rsid w:val="00D4236A"/>
    <w:rsid w:val="00D503ED"/>
    <w:rsid w:val="00D518AB"/>
    <w:rsid w:val="00D53624"/>
    <w:rsid w:val="00D55A8F"/>
    <w:rsid w:val="00D56027"/>
    <w:rsid w:val="00D56300"/>
    <w:rsid w:val="00D57039"/>
    <w:rsid w:val="00D60465"/>
    <w:rsid w:val="00D60E20"/>
    <w:rsid w:val="00D62A4F"/>
    <w:rsid w:val="00D64DC1"/>
    <w:rsid w:val="00D70229"/>
    <w:rsid w:val="00D70819"/>
    <w:rsid w:val="00D71AD5"/>
    <w:rsid w:val="00D72B14"/>
    <w:rsid w:val="00D72E89"/>
    <w:rsid w:val="00D75B75"/>
    <w:rsid w:val="00D86406"/>
    <w:rsid w:val="00D864DA"/>
    <w:rsid w:val="00D86FAF"/>
    <w:rsid w:val="00D940F6"/>
    <w:rsid w:val="00DA4C1F"/>
    <w:rsid w:val="00DA793A"/>
    <w:rsid w:val="00DB0DFC"/>
    <w:rsid w:val="00DB5915"/>
    <w:rsid w:val="00DC07E2"/>
    <w:rsid w:val="00DC1E72"/>
    <w:rsid w:val="00DC2209"/>
    <w:rsid w:val="00DC2C8A"/>
    <w:rsid w:val="00DC5217"/>
    <w:rsid w:val="00DD05AA"/>
    <w:rsid w:val="00DD3864"/>
    <w:rsid w:val="00DD3F1C"/>
    <w:rsid w:val="00DD540E"/>
    <w:rsid w:val="00DE25C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FE3"/>
    <w:rsid w:val="00E3169D"/>
    <w:rsid w:val="00E34061"/>
    <w:rsid w:val="00E351ED"/>
    <w:rsid w:val="00E37C0E"/>
    <w:rsid w:val="00E407BD"/>
    <w:rsid w:val="00E42815"/>
    <w:rsid w:val="00E432B5"/>
    <w:rsid w:val="00E43555"/>
    <w:rsid w:val="00E46002"/>
    <w:rsid w:val="00E50EEE"/>
    <w:rsid w:val="00E51828"/>
    <w:rsid w:val="00E57971"/>
    <w:rsid w:val="00E613E4"/>
    <w:rsid w:val="00E63B34"/>
    <w:rsid w:val="00E72BB0"/>
    <w:rsid w:val="00E749F0"/>
    <w:rsid w:val="00E75A2B"/>
    <w:rsid w:val="00E75C46"/>
    <w:rsid w:val="00E7611D"/>
    <w:rsid w:val="00E80744"/>
    <w:rsid w:val="00E837C7"/>
    <w:rsid w:val="00E84B24"/>
    <w:rsid w:val="00E8501A"/>
    <w:rsid w:val="00E86E8F"/>
    <w:rsid w:val="00EA494F"/>
    <w:rsid w:val="00EA681E"/>
    <w:rsid w:val="00EB3FD9"/>
    <w:rsid w:val="00EB51B6"/>
    <w:rsid w:val="00EC3965"/>
    <w:rsid w:val="00EC40C2"/>
    <w:rsid w:val="00EC7124"/>
    <w:rsid w:val="00ED475E"/>
    <w:rsid w:val="00ED5503"/>
    <w:rsid w:val="00ED5DDE"/>
    <w:rsid w:val="00EE1F7A"/>
    <w:rsid w:val="00EE25D3"/>
    <w:rsid w:val="00EE4E4A"/>
    <w:rsid w:val="00EE734A"/>
    <w:rsid w:val="00EF3483"/>
    <w:rsid w:val="00EF741D"/>
    <w:rsid w:val="00F00C6A"/>
    <w:rsid w:val="00F05C40"/>
    <w:rsid w:val="00F23F77"/>
    <w:rsid w:val="00F2407B"/>
    <w:rsid w:val="00F26AD6"/>
    <w:rsid w:val="00F27D27"/>
    <w:rsid w:val="00F312BB"/>
    <w:rsid w:val="00F3158F"/>
    <w:rsid w:val="00F347F4"/>
    <w:rsid w:val="00F348F5"/>
    <w:rsid w:val="00F35E10"/>
    <w:rsid w:val="00F516A9"/>
    <w:rsid w:val="00F54BF9"/>
    <w:rsid w:val="00F54EA7"/>
    <w:rsid w:val="00F61711"/>
    <w:rsid w:val="00F61E78"/>
    <w:rsid w:val="00F61E82"/>
    <w:rsid w:val="00F63834"/>
    <w:rsid w:val="00F64ABC"/>
    <w:rsid w:val="00F72548"/>
    <w:rsid w:val="00F7365A"/>
    <w:rsid w:val="00F73D4A"/>
    <w:rsid w:val="00F802E0"/>
    <w:rsid w:val="00F83DD2"/>
    <w:rsid w:val="00F85585"/>
    <w:rsid w:val="00F914E2"/>
    <w:rsid w:val="00F95A2A"/>
    <w:rsid w:val="00FA02BF"/>
    <w:rsid w:val="00FA0A70"/>
    <w:rsid w:val="00FA16D0"/>
    <w:rsid w:val="00FA2338"/>
    <w:rsid w:val="00FA5E14"/>
    <w:rsid w:val="00FB136E"/>
    <w:rsid w:val="00FB2E16"/>
    <w:rsid w:val="00FB7AE8"/>
    <w:rsid w:val="00FD2A35"/>
    <w:rsid w:val="00FD6052"/>
    <w:rsid w:val="00FE1DEC"/>
    <w:rsid w:val="00FE36C2"/>
    <w:rsid w:val="00FF046A"/>
    <w:rsid w:val="00FF3F0C"/>
    <w:rsid w:val="00FF3F9E"/>
    <w:rsid w:val="00FF55CA"/>
    <w:rsid w:val="00FF7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7B7C2-F641-4BB7-B506-1B2E08069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966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86</cp:revision>
  <cp:lastPrinted>2019-07-31T12:39:00Z</cp:lastPrinted>
  <dcterms:created xsi:type="dcterms:W3CDTF">2019-07-29T12:41:00Z</dcterms:created>
  <dcterms:modified xsi:type="dcterms:W3CDTF">2019-08-05T12:15:00Z</dcterms:modified>
</cp:coreProperties>
</file>