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315B">
        <w:rPr>
          <w:rFonts w:ascii="Arial" w:hAnsi="Arial" w:cs="Arial"/>
          <w:b/>
          <w:bCs/>
          <w:color w:val="auto"/>
          <w:u w:val="single"/>
        </w:rPr>
        <w:t>9</w:t>
      </w:r>
      <w:r w:rsidR="009F6A5B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CB315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72431" w:rsidRDefault="0010614A" w:rsidP="003724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Cumpre-me em nome do Poder Executivo encaminhar-lhe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</w:t>
      </w:r>
      <w:r w:rsidR="00E95CBD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bookmarkStart w:id="0" w:name="_GoBack"/>
      <w:bookmarkEnd w:id="0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 tem por objetivo autorizar o Município a conceder incentivo financeiro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disponibilizar serviços de maquinas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ao Sr. </w:t>
      </w:r>
      <w:proofErr w:type="spellStart"/>
      <w:r w:rsidR="009F6A5B">
        <w:rPr>
          <w:rFonts w:ascii="Arial" w:hAnsi="Arial" w:cs="Arial"/>
          <w:color w:val="1D2129"/>
          <w:sz w:val="24"/>
          <w:szCs w:val="24"/>
          <w:shd w:val="clear" w:color="auto" w:fill="FFFFFF"/>
        </w:rPr>
        <w:t>Olegario</w:t>
      </w:r>
      <w:proofErr w:type="spellEnd"/>
      <w:r w:rsidR="009F6A5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Soares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O incentivo de que trata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</w:t>
      </w:r>
      <w:r w:rsidR="009F6A5B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é concedido a</w:t>
      </w:r>
      <w:r w:rsidR="00F0554A">
        <w:rPr>
          <w:rFonts w:ascii="Arial" w:hAnsi="Arial" w:cs="Arial"/>
          <w:color w:val="1D2129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produtor rural acima informado, a partir das diretrizes do programa “Desenvolver Arroio do Padre”. O mesmo foi selecionado através de processo seletivo aberto pelo Poder Executivo para esta finalidade, sendo que o incentivo será R$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3.554,00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(</w:t>
      </w:r>
      <w:r w:rsidR="00BE2BC5">
        <w:rPr>
          <w:rFonts w:ascii="Arial" w:hAnsi="Arial" w:cs="Arial"/>
          <w:color w:val="1D2129"/>
          <w:sz w:val="24"/>
          <w:szCs w:val="24"/>
          <w:shd w:val="clear" w:color="auto" w:fill="FFFFFF"/>
        </w:rPr>
        <w:t>Três mil quinhentos e cinquenta e quatro reais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) destinado conforme a proposta apresentada pelo proponente. Conforme a proposta, os recursos oferecidos pelo município serão destinados para a construção de estufa para produ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ção de </w:t>
      </w:r>
      <w:r w:rsidR="009F6A5B">
        <w:rPr>
          <w:rFonts w:ascii="Arial" w:hAnsi="Arial" w:cs="Arial"/>
          <w:color w:val="1D2129"/>
          <w:sz w:val="24"/>
          <w:szCs w:val="24"/>
          <w:shd w:val="clear" w:color="auto" w:fill="FFFFFF"/>
        </w:rPr>
        <w:t>hortifrutigranjeiros (tomates e outros),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acrescid</w:t>
      </w:r>
      <w:r w:rsidR="008C0030">
        <w:rPr>
          <w:rFonts w:ascii="Arial" w:hAnsi="Arial" w:cs="Arial"/>
          <w:color w:val="1D2129"/>
          <w:sz w:val="24"/>
          <w:szCs w:val="24"/>
          <w:shd w:val="clear" w:color="auto" w:fill="FFFFFF"/>
        </w:rPr>
        <w:t>a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s ainda de 03 (três) horas maquinas.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Em diversos outras oportunidades, o município tem disponibilizado recursos financeiros com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objetivo de incentivar a produção agrícola e vendo que o resultado proposto tem sido alcançado, propõe apoio novamente para mais e outras iniciativas, com a presente.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Deste modo, conta o Poder Executivo como o vosso apoio para que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ainda em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2018 possamos contar com a aprovação do presente projeto de lei. Portanto, peço ao projeto de lei </w:t>
      </w:r>
      <w:r w:rsidR="00D63DFC">
        <w:rPr>
          <w:rFonts w:ascii="Arial" w:hAnsi="Arial" w:cs="Arial"/>
          <w:color w:val="1D2129"/>
          <w:sz w:val="24"/>
          <w:szCs w:val="24"/>
          <w:shd w:val="clear" w:color="auto" w:fill="FFFFFF"/>
        </w:rPr>
        <w:t>9</w:t>
      </w:r>
      <w:r w:rsidR="009F6A5B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tramitação em regime de urgência.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Havendo a autorização legislativa, nos termos propostos o Poder Executivo, pretende e terá condições de promover a assinatura do contrato ainda em 2018 e realizar o correspondente empenho assegura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do os recursos financeiros para o suporte do incentivo contratado.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Nada mais para o momento.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Atenciosamente.</w:t>
      </w:r>
    </w:p>
    <w:p w:rsidR="0066045C" w:rsidRPr="00CB315B" w:rsidRDefault="001F29F2" w:rsidP="0085075B">
      <w:pPr>
        <w:spacing w:after="0"/>
        <w:jc w:val="right"/>
        <w:rPr>
          <w:rFonts w:ascii="Arial" w:hAnsi="Arial" w:cs="Arial"/>
          <w:bCs/>
        </w:rPr>
      </w:pPr>
      <w:r w:rsidRPr="00CB315B">
        <w:rPr>
          <w:rFonts w:ascii="Arial" w:hAnsi="Arial" w:cs="Arial"/>
          <w:bCs/>
        </w:rPr>
        <w:t>A</w:t>
      </w:r>
      <w:r w:rsidR="00214D53" w:rsidRPr="00CB315B">
        <w:rPr>
          <w:rFonts w:ascii="Arial" w:hAnsi="Arial" w:cs="Arial"/>
          <w:bCs/>
        </w:rPr>
        <w:t>rroio do Padre,</w:t>
      </w:r>
      <w:r w:rsidR="006A218A" w:rsidRPr="00CB315B">
        <w:rPr>
          <w:rFonts w:ascii="Arial" w:hAnsi="Arial" w:cs="Arial"/>
          <w:bCs/>
        </w:rPr>
        <w:t xml:space="preserve"> </w:t>
      </w:r>
      <w:r w:rsidR="002F0B67">
        <w:rPr>
          <w:rFonts w:ascii="Arial" w:hAnsi="Arial" w:cs="Arial"/>
          <w:bCs/>
        </w:rPr>
        <w:t>17</w:t>
      </w:r>
      <w:r w:rsidR="003E2D0C" w:rsidRPr="00CB315B">
        <w:rPr>
          <w:rFonts w:ascii="Arial" w:hAnsi="Arial" w:cs="Arial"/>
          <w:bCs/>
        </w:rPr>
        <w:t xml:space="preserve"> </w:t>
      </w:r>
      <w:r w:rsidR="00DF51E8" w:rsidRPr="00CB315B">
        <w:rPr>
          <w:rFonts w:ascii="Arial" w:hAnsi="Arial" w:cs="Arial"/>
          <w:bCs/>
        </w:rPr>
        <w:t xml:space="preserve">de </w:t>
      </w:r>
      <w:r w:rsidR="003245B9" w:rsidRPr="00CB315B">
        <w:rPr>
          <w:rFonts w:ascii="Arial" w:hAnsi="Arial" w:cs="Arial"/>
          <w:bCs/>
        </w:rPr>
        <w:t>dezem</w:t>
      </w:r>
      <w:r w:rsidR="00041BE7" w:rsidRPr="00CB315B">
        <w:rPr>
          <w:rFonts w:ascii="Arial" w:hAnsi="Arial" w:cs="Arial"/>
          <w:bCs/>
        </w:rPr>
        <w:t>bro</w:t>
      </w:r>
      <w:r w:rsidR="000B2B65" w:rsidRPr="00CB315B">
        <w:rPr>
          <w:rFonts w:ascii="Arial" w:hAnsi="Arial" w:cs="Arial"/>
          <w:bCs/>
        </w:rPr>
        <w:t xml:space="preserve"> </w:t>
      </w:r>
      <w:r w:rsidR="00214D53" w:rsidRPr="00CB315B">
        <w:rPr>
          <w:rFonts w:ascii="Arial" w:hAnsi="Arial" w:cs="Arial"/>
          <w:bCs/>
        </w:rPr>
        <w:t>de 2018</w:t>
      </w:r>
      <w:r w:rsidR="0066045C" w:rsidRPr="00CB315B">
        <w:rPr>
          <w:rFonts w:ascii="Arial" w:hAnsi="Arial" w:cs="Arial"/>
          <w:bCs/>
        </w:rPr>
        <w:t xml:space="preserve">. </w:t>
      </w:r>
    </w:p>
    <w:p w:rsidR="0066045C" w:rsidRPr="00CB31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315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Vice Prefeito no Exercício do cargo de </w:t>
      </w:r>
      <w:r w:rsidR="0066045C" w:rsidRPr="00CB315B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DE" w:rsidRPr="00590706" w:rsidRDefault="00D76BDE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D76BDE" w:rsidRPr="00590706" w:rsidRDefault="00D76BD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F6A5B" w:rsidRDefault="009F6A5B" w:rsidP="009F6A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b/>
          <w:sz w:val="24"/>
          <w:szCs w:val="24"/>
          <w:u w:val="single"/>
        </w:rPr>
        <w:t>98</w:t>
      </w:r>
      <w:r>
        <w:rPr>
          <w:rFonts w:ascii="Arial" w:hAnsi="Arial" w:cs="Arial"/>
          <w:b/>
          <w:sz w:val="24"/>
          <w:szCs w:val="24"/>
          <w:u w:val="single"/>
        </w:rPr>
        <w:t>, de 17 de dezembro de 2018.</w:t>
      </w:r>
    </w:p>
    <w:p w:rsidR="009F6A5B" w:rsidRDefault="009F6A5B" w:rsidP="009F6A5B">
      <w:pPr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 a concessão de incentivo ao Sr. Olegário Soares.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Art.1º </w:t>
      </w:r>
      <w:r>
        <w:rPr>
          <w:rFonts w:ascii="Arial" w:hAnsi="Arial" w:cs="Arial"/>
          <w:sz w:val="24"/>
          <w:szCs w:val="24"/>
        </w:rPr>
        <w:t>A presente Lei autoriza o município de Arroio do Padre a conceder incentivo ao Sr. Olegário Soares, inscrito no CPF sob nº 200.798.000-25 e com Inscrição Estadual como produtor rural sob o nº 470100.5370.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Art.2º </w:t>
      </w:r>
      <w:r>
        <w:rPr>
          <w:rFonts w:ascii="Arial" w:hAnsi="Arial" w:cs="Arial"/>
          <w:sz w:val="24"/>
          <w:szCs w:val="24"/>
        </w:rPr>
        <w:t xml:space="preserve">O incentivo a ser concedido por esta Lei será assim distribuído: 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Ressarcimento de despesas para construção de estufa para a produção de hortigranjeiros no valor de R$ 3.554,00 (três mil quinhentos e cinquenta e quatro reais).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Disponibilização pelo município de 03 (três) horas máquina para terraplanagem e preparo do local onde a estufa será construída e abertura/manutenção de reservatórios de água para irrigação.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Único: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concessão do incentivo financeiro, a que se refere esta Lei, somente será concretizada mediante efetiva instalação da estufa na propriedade informada e cumpridos os requisitos da Lei Municipal nº 1.568, de 31 de dezembro de 2014.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Art.3</w:t>
      </w:r>
      <w:r w:rsidRPr="00BB061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contrapartida ao presente incentivo, o produtor assume as obrigações definidas na minuta de contrato, em anexo, a qual é parte integrante desta Lei.</w:t>
      </w:r>
    </w:p>
    <w:p w:rsidR="009F6A5B" w:rsidRPr="000C4000" w:rsidRDefault="009F6A5B" w:rsidP="009F6A5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As despesas decorrentes da presente Lei correrão a conta de dotação orçamentaria própria, constante no orçamento municipal em vigor.</w:t>
      </w:r>
    </w:p>
    <w:p w:rsidR="009F6A5B" w:rsidRDefault="009F6A5B" w:rsidP="009F6A5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Esta Lei Complementar entra em vigor na sua </w:t>
      </w:r>
      <w:proofErr w:type="spellStart"/>
      <w:r>
        <w:rPr>
          <w:rFonts w:ascii="Arial" w:hAnsi="Arial" w:cs="Arial"/>
          <w:bCs/>
          <w:sz w:val="24"/>
          <w:szCs w:val="24"/>
        </w:rPr>
        <w:t>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sua publicação </w:t>
      </w:r>
    </w:p>
    <w:p w:rsidR="009F6A5B" w:rsidRDefault="009F6A5B" w:rsidP="009F6A5B">
      <w:pPr>
        <w:jc w:val="both"/>
      </w:pPr>
    </w:p>
    <w:p w:rsidR="009F6A5B" w:rsidRPr="005903D6" w:rsidRDefault="009F6A5B" w:rsidP="009F6A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Padre, 17 de dezembro</w:t>
      </w:r>
      <w:r w:rsidRPr="005903D6">
        <w:rPr>
          <w:rFonts w:ascii="Arial" w:hAnsi="Arial" w:cs="Arial"/>
          <w:sz w:val="24"/>
          <w:szCs w:val="24"/>
        </w:rPr>
        <w:t xml:space="preserve"> de 2018.</w:t>
      </w:r>
    </w:p>
    <w:p w:rsidR="009F6A5B" w:rsidRDefault="009F6A5B" w:rsidP="009F6A5B"/>
    <w:p w:rsidR="009F6A5B" w:rsidRDefault="009F6A5B" w:rsidP="009F6A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9F6A5B" w:rsidRDefault="009F6A5B" w:rsidP="009F6A5B">
      <w:pPr>
        <w:tabs>
          <w:tab w:val="left" w:pos="1215"/>
          <w:tab w:val="left" w:pos="53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Nelson </w:t>
      </w:r>
      <w:proofErr w:type="spellStart"/>
      <w:r>
        <w:rPr>
          <w:rFonts w:ascii="Arial" w:hAnsi="Arial" w:cs="Arial"/>
          <w:sz w:val="24"/>
          <w:szCs w:val="24"/>
        </w:rPr>
        <w:t>Milech</w:t>
      </w:r>
      <w:proofErr w:type="spellEnd"/>
    </w:p>
    <w:p w:rsidR="009F6A5B" w:rsidRDefault="009F6A5B" w:rsidP="009F6A5B">
      <w:pPr>
        <w:tabs>
          <w:tab w:val="left" w:pos="1215"/>
          <w:tab w:val="left" w:pos="5355"/>
        </w:tabs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Vice-Prefeito no exercício do cargo de Prefeito</w:t>
      </w:r>
    </w:p>
    <w:p w:rsidR="009F6A5B" w:rsidRDefault="009F6A5B" w:rsidP="009F6A5B">
      <w:pPr>
        <w:tabs>
          <w:tab w:val="left" w:pos="5355"/>
        </w:tabs>
        <w:rPr>
          <w:sz w:val="24"/>
          <w:szCs w:val="24"/>
        </w:rPr>
      </w:pP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Legal: 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Brisa Villas Boas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Procuradora Jurídica 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9F6A5B" w:rsidRDefault="009F6A5B" w:rsidP="009F6A5B">
      <w:pPr>
        <w:tabs>
          <w:tab w:val="left" w:pos="5355"/>
        </w:tabs>
        <w:rPr>
          <w:sz w:val="24"/>
          <w:szCs w:val="24"/>
        </w:rPr>
      </w:pP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Técnico: 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Loutar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Prieb</w:t>
      </w:r>
      <w:proofErr w:type="spellEnd"/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Administração, Planejamento,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Finanças, Gestão e Tributos. </w:t>
      </w:r>
    </w:p>
    <w:p w:rsidR="009F6A5B" w:rsidRDefault="009F6A5B" w:rsidP="009F6A5B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590706" w:rsidRPr="008D754D" w:rsidRDefault="00590706" w:rsidP="009F6A5B">
      <w:pPr>
        <w:jc w:val="right"/>
        <w:rPr>
          <w:sz w:val="24"/>
          <w:szCs w:val="24"/>
        </w:rPr>
      </w:pPr>
    </w:p>
    <w:sectPr w:rsidR="00590706" w:rsidRPr="008D754D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9" w:rsidRDefault="00184389">
      <w:pPr>
        <w:spacing w:after="0" w:line="240" w:lineRule="auto"/>
      </w:pPr>
      <w:r>
        <w:separator/>
      </w:r>
    </w:p>
  </w:endnote>
  <w:endnote w:type="continuationSeparator" w:id="0">
    <w:p w:rsidR="00184389" w:rsidRDefault="001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9" w:rsidRDefault="00184389">
      <w:pPr>
        <w:spacing w:after="0" w:line="240" w:lineRule="auto"/>
      </w:pPr>
      <w:r>
        <w:separator/>
      </w:r>
    </w:p>
  </w:footnote>
  <w:footnote w:type="continuationSeparator" w:id="0">
    <w:p w:rsidR="00184389" w:rsidRDefault="0018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4AC2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84389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4851"/>
    <w:rsid w:val="00251605"/>
    <w:rsid w:val="00252E0F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0201"/>
    <w:rsid w:val="002E5BCF"/>
    <w:rsid w:val="002E60D1"/>
    <w:rsid w:val="002F0621"/>
    <w:rsid w:val="002F0B67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2431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316D"/>
    <w:rsid w:val="00466BFC"/>
    <w:rsid w:val="004706F9"/>
    <w:rsid w:val="0047219B"/>
    <w:rsid w:val="004723BE"/>
    <w:rsid w:val="004828A9"/>
    <w:rsid w:val="00483A57"/>
    <w:rsid w:val="00485A4C"/>
    <w:rsid w:val="00486C10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2B44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97D4C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691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2508A"/>
    <w:rsid w:val="00831FC4"/>
    <w:rsid w:val="0083544C"/>
    <w:rsid w:val="00836A19"/>
    <w:rsid w:val="00837252"/>
    <w:rsid w:val="00846325"/>
    <w:rsid w:val="008477C0"/>
    <w:rsid w:val="0085075B"/>
    <w:rsid w:val="00861758"/>
    <w:rsid w:val="00863442"/>
    <w:rsid w:val="00863AA3"/>
    <w:rsid w:val="0086531A"/>
    <w:rsid w:val="00866E54"/>
    <w:rsid w:val="00876C77"/>
    <w:rsid w:val="0088113F"/>
    <w:rsid w:val="00882425"/>
    <w:rsid w:val="00883757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2C0F"/>
    <w:rsid w:val="008A756F"/>
    <w:rsid w:val="008B4CD5"/>
    <w:rsid w:val="008C0030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1F38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2E5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A5B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76196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14DA2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E2BC5"/>
    <w:rsid w:val="00BF1221"/>
    <w:rsid w:val="00BF224F"/>
    <w:rsid w:val="00C07B00"/>
    <w:rsid w:val="00C11297"/>
    <w:rsid w:val="00C13AE4"/>
    <w:rsid w:val="00C1427A"/>
    <w:rsid w:val="00C17F98"/>
    <w:rsid w:val="00C20EE9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1972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A6EB6"/>
    <w:rsid w:val="00CB0138"/>
    <w:rsid w:val="00CB0313"/>
    <w:rsid w:val="00CB1E2B"/>
    <w:rsid w:val="00CB2417"/>
    <w:rsid w:val="00CB315B"/>
    <w:rsid w:val="00CB3957"/>
    <w:rsid w:val="00CB5358"/>
    <w:rsid w:val="00CC6FB7"/>
    <w:rsid w:val="00CC7DAB"/>
    <w:rsid w:val="00CE1D00"/>
    <w:rsid w:val="00CF1A56"/>
    <w:rsid w:val="00CF1F55"/>
    <w:rsid w:val="00CF2CB3"/>
    <w:rsid w:val="00CF332C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63DFC"/>
    <w:rsid w:val="00D71AD5"/>
    <w:rsid w:val="00D72802"/>
    <w:rsid w:val="00D72B14"/>
    <w:rsid w:val="00D72E89"/>
    <w:rsid w:val="00D75B75"/>
    <w:rsid w:val="00D76BDE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6AEA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95CBD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54A"/>
    <w:rsid w:val="00F05C40"/>
    <w:rsid w:val="00F13D81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3CEB-05AA-4F30-90BA-FA973E73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</cp:revision>
  <cp:lastPrinted>2018-12-17T13:54:00Z</cp:lastPrinted>
  <dcterms:created xsi:type="dcterms:W3CDTF">2018-12-17T13:49:00Z</dcterms:created>
  <dcterms:modified xsi:type="dcterms:W3CDTF">2018-12-17T13:55:00Z</dcterms:modified>
</cp:coreProperties>
</file>