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B26C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B26C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B26C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B26C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ESTADO DO RIO GRANDE DO SUL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MUNICÍPIO DE ARROIO DO PADRE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GABINETE DO PREFEITO</w:t>
      </w:r>
    </w:p>
    <w:p w:rsidR="00C9145A" w:rsidRPr="009B26C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B26C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B26C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E62CF">
        <w:rPr>
          <w:rFonts w:ascii="Arial" w:hAnsi="Arial" w:cs="Arial"/>
          <w:b/>
          <w:bCs/>
          <w:color w:val="auto"/>
          <w:u w:val="single"/>
        </w:rPr>
        <w:t>54</w:t>
      </w:r>
      <w:r w:rsidR="00001E7C" w:rsidRPr="009B26C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9B26C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A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 Presidente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Senhores Vereadores</w:t>
      </w:r>
    </w:p>
    <w:p w:rsidR="00AB1053" w:rsidRPr="009B26C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DC0D4F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2567DE" w:rsidRPr="00DC0D4F" w:rsidRDefault="009B26CC" w:rsidP="00FE62C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C0D4F">
        <w:rPr>
          <w:rFonts w:ascii="Arial" w:hAnsi="Arial" w:cs="Arial"/>
        </w:rPr>
        <w:tab/>
      </w:r>
      <w:r w:rsidR="002567DE" w:rsidRPr="00DC0D4F">
        <w:rPr>
          <w:rFonts w:ascii="Arial" w:hAnsi="Arial" w:cs="Arial"/>
          <w:shd w:val="clear" w:color="auto" w:fill="FFFFFF"/>
        </w:rPr>
        <w:t>Com o objetivo de complementar o ciclo orçamentário para o Município comprar de forma regular uma máquina retroescavadeira nova para ser integrada ao plantel da nossa patrulha agrícola, encaminho-lhes o presente projeto de lei.</w:t>
      </w:r>
    </w:p>
    <w:p w:rsidR="002567DE" w:rsidRPr="00DC0D4F" w:rsidRDefault="002567DE" w:rsidP="00FE62C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C0D4F">
        <w:rPr>
          <w:rFonts w:ascii="Arial" w:hAnsi="Arial" w:cs="Arial"/>
          <w:shd w:val="clear" w:color="auto" w:fill="FFFFFF"/>
        </w:rPr>
        <w:tab/>
        <w:t xml:space="preserve">Neste sentido o projeto de lei </w:t>
      </w:r>
      <w:r w:rsidR="00FE62CF" w:rsidRPr="00DC0D4F">
        <w:rPr>
          <w:rFonts w:ascii="Arial" w:hAnsi="Arial" w:cs="Arial"/>
          <w:shd w:val="clear" w:color="auto" w:fill="FFFFFF"/>
        </w:rPr>
        <w:t>54</w:t>
      </w:r>
      <w:r w:rsidRPr="00DC0D4F">
        <w:rPr>
          <w:rFonts w:ascii="Arial" w:hAnsi="Arial" w:cs="Arial"/>
          <w:shd w:val="clear" w:color="auto" w:fill="FFFFFF"/>
        </w:rPr>
        <w:t>/2018 vem ao Le</w:t>
      </w:r>
      <w:r w:rsidR="00FE62CF" w:rsidRPr="00DC0D4F">
        <w:rPr>
          <w:rFonts w:ascii="Arial" w:hAnsi="Arial" w:cs="Arial"/>
          <w:shd w:val="clear" w:color="auto" w:fill="FFFFFF"/>
        </w:rPr>
        <w:t xml:space="preserve">gislativo propor a abertura de </w:t>
      </w:r>
      <w:r w:rsidRPr="00DC0D4F">
        <w:rPr>
          <w:rFonts w:ascii="Arial" w:hAnsi="Arial" w:cs="Arial"/>
          <w:shd w:val="clear" w:color="auto" w:fill="FFFFFF"/>
        </w:rPr>
        <w:t>Crédito Adicional Especial assim como também indica</w:t>
      </w:r>
      <w:r w:rsidR="00E91E5A">
        <w:rPr>
          <w:rFonts w:ascii="Arial" w:hAnsi="Arial" w:cs="Arial"/>
          <w:shd w:val="clear" w:color="auto" w:fill="FFFFFF"/>
        </w:rPr>
        <w:t>r</w:t>
      </w:r>
      <w:r w:rsidRPr="00DC0D4F">
        <w:rPr>
          <w:rFonts w:ascii="Arial" w:hAnsi="Arial" w:cs="Arial"/>
          <w:shd w:val="clear" w:color="auto" w:fill="FFFFFF"/>
        </w:rPr>
        <w:t xml:space="preserve"> a origem dos recursos financeiros, necessários para o suporte da despesa proposta. Quero chamar atenção especial no que tange aos recursos financeiros da contrapartida, que parte destes é provenientes de recente alienação de bens inservíveis e ou antieconômicos para o uso nas atividades municipais.</w:t>
      </w:r>
      <w:r w:rsidR="00DD187A">
        <w:rPr>
          <w:rFonts w:ascii="Arial" w:hAnsi="Arial" w:cs="Arial"/>
          <w:shd w:val="clear" w:color="auto" w:fill="FFFFFF"/>
        </w:rPr>
        <w:t xml:space="preserve"> Ratifico ainda o que já foi informado anteriormente, que parte dos recursos a serem utilizados é proveniente da União, através do Ministério da Agricultura, Pecuária e Abastecimento, indicação apoiada pelo Deputado Federal Ronaldo Nogueira.</w:t>
      </w:r>
    </w:p>
    <w:p w:rsidR="002567DE" w:rsidRPr="00DC0D4F" w:rsidRDefault="002567DE" w:rsidP="00FE62C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DC0D4F">
        <w:rPr>
          <w:rFonts w:ascii="Arial" w:hAnsi="Arial" w:cs="Arial"/>
          <w:shd w:val="clear" w:color="auto" w:fill="FFFFFF"/>
        </w:rPr>
        <w:tab/>
        <w:t>Na certeza de poder contar com vosso apoio na aprovação do Crédito Adicional Especial, concluo, despedindo-me</w:t>
      </w:r>
    </w:p>
    <w:p w:rsidR="0068702A" w:rsidRPr="00FE62CF" w:rsidRDefault="0068702A" w:rsidP="002567DE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FE62CF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590706" w:rsidRDefault="001F29F2" w:rsidP="0068702A">
      <w:pPr>
        <w:tabs>
          <w:tab w:val="left" w:pos="851"/>
        </w:tabs>
        <w:spacing w:after="120"/>
        <w:jc w:val="right"/>
        <w:rPr>
          <w:rFonts w:ascii="Arial" w:hAnsi="Arial" w:cs="Arial"/>
          <w:bCs/>
        </w:rPr>
      </w:pPr>
      <w:r w:rsidRPr="00590706">
        <w:rPr>
          <w:rFonts w:ascii="Arial" w:hAnsi="Arial" w:cs="Arial"/>
          <w:bCs/>
        </w:rPr>
        <w:t>A</w:t>
      </w:r>
      <w:r w:rsidR="00214D53" w:rsidRPr="00590706">
        <w:rPr>
          <w:rFonts w:ascii="Arial" w:hAnsi="Arial" w:cs="Arial"/>
          <w:bCs/>
        </w:rPr>
        <w:t>rroio do Padre,</w:t>
      </w:r>
      <w:r w:rsidR="006A218A" w:rsidRPr="00590706">
        <w:rPr>
          <w:rFonts w:ascii="Arial" w:hAnsi="Arial" w:cs="Arial"/>
          <w:bCs/>
        </w:rPr>
        <w:t xml:space="preserve"> </w:t>
      </w:r>
      <w:r w:rsidR="00FE62CF">
        <w:rPr>
          <w:rFonts w:ascii="Arial" w:hAnsi="Arial" w:cs="Arial"/>
          <w:bCs/>
        </w:rPr>
        <w:t>07</w:t>
      </w:r>
      <w:r w:rsidR="003E2D0C" w:rsidRPr="00590706">
        <w:rPr>
          <w:rFonts w:ascii="Arial" w:hAnsi="Arial" w:cs="Arial"/>
          <w:bCs/>
        </w:rPr>
        <w:t xml:space="preserve"> </w:t>
      </w:r>
      <w:r w:rsidR="00DF51E8" w:rsidRPr="00590706">
        <w:rPr>
          <w:rFonts w:ascii="Arial" w:hAnsi="Arial" w:cs="Arial"/>
          <w:bCs/>
        </w:rPr>
        <w:t xml:space="preserve">de </w:t>
      </w:r>
      <w:r w:rsidR="00FE62CF">
        <w:rPr>
          <w:rFonts w:ascii="Arial" w:hAnsi="Arial" w:cs="Arial"/>
          <w:bCs/>
        </w:rPr>
        <w:t>agosto</w:t>
      </w:r>
      <w:r w:rsidR="000B2B65" w:rsidRPr="00590706">
        <w:rPr>
          <w:rFonts w:ascii="Arial" w:hAnsi="Arial" w:cs="Arial"/>
          <w:bCs/>
        </w:rPr>
        <w:t xml:space="preserve"> </w:t>
      </w:r>
      <w:r w:rsidR="00214D53" w:rsidRPr="00590706">
        <w:rPr>
          <w:rFonts w:ascii="Arial" w:hAnsi="Arial" w:cs="Arial"/>
          <w:bCs/>
        </w:rPr>
        <w:t>de 2018</w:t>
      </w:r>
      <w:r w:rsidR="0066045C" w:rsidRPr="00590706">
        <w:rPr>
          <w:rFonts w:ascii="Arial" w:hAnsi="Arial" w:cs="Arial"/>
          <w:bCs/>
        </w:rPr>
        <w:t xml:space="preserve">. </w:t>
      </w:r>
    </w:p>
    <w:p w:rsidR="0066045C" w:rsidRPr="0059070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590706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590706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5907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590706">
        <w:rPr>
          <w:rFonts w:ascii="Arial" w:eastAsia="Calibri" w:hAnsi="Arial" w:cs="Arial"/>
          <w:lang w:eastAsia="en-US"/>
        </w:rPr>
        <w:t>Aldrighi</w:t>
      </w:r>
      <w:proofErr w:type="spellEnd"/>
      <w:r w:rsidRPr="0059070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9070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5907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>Prefeito Municipal</w:t>
      </w: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590706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590706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E87E02" w:rsidRDefault="00E87E0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0A41" w:rsidRDefault="001D0A41" w:rsidP="001D24DD">
      <w:pPr>
        <w:spacing w:after="0" w:line="240" w:lineRule="auto"/>
        <w:rPr>
          <w:rFonts w:ascii="Arial" w:hAnsi="Arial" w:cs="Arial"/>
        </w:rPr>
      </w:pPr>
    </w:p>
    <w:p w:rsidR="009A6418" w:rsidRPr="00590706" w:rsidRDefault="00077503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04A0BF7B" wp14:editId="25DE8BC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077503" w:rsidRDefault="00077503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077503" w:rsidRDefault="00077503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053B3F" w:rsidRPr="00590706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9070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C625E">
        <w:rPr>
          <w:rFonts w:ascii="Arial" w:hAnsi="Arial" w:cs="Arial"/>
          <w:b/>
          <w:bCs/>
          <w:color w:val="auto"/>
          <w:u w:val="single"/>
        </w:rPr>
        <w:t>54</w:t>
      </w:r>
      <w:r w:rsidR="00AD7521" w:rsidRPr="0059070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C625E">
        <w:rPr>
          <w:rFonts w:ascii="Arial" w:hAnsi="Arial" w:cs="Arial"/>
          <w:b/>
          <w:bCs/>
          <w:color w:val="auto"/>
          <w:u w:val="single"/>
        </w:rPr>
        <w:t>07</w:t>
      </w:r>
      <w:r w:rsidR="007936DC" w:rsidRPr="0059070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59070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C625E">
        <w:rPr>
          <w:rFonts w:ascii="Arial" w:hAnsi="Arial" w:cs="Arial"/>
          <w:b/>
          <w:bCs/>
          <w:color w:val="auto"/>
          <w:u w:val="single"/>
        </w:rPr>
        <w:t>AGOSTO</w:t>
      </w:r>
      <w:r w:rsidRPr="0059070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>8</w:t>
      </w:r>
      <w:r w:rsidRPr="00590706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Default="000C2BE2" w:rsidP="000C2BE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590706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2018.</w:t>
      </w:r>
    </w:p>
    <w:p w:rsidR="001D0A41" w:rsidRPr="00590706" w:rsidRDefault="001D0A41" w:rsidP="000C2BE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</w:p>
    <w:p w:rsidR="000C2BE2" w:rsidRPr="00590706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Default="000C2BE2" w:rsidP="004730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9070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590706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 seguinte programa de trabalho e respectivas categorias econômicas e conforme a</w:t>
      </w:r>
      <w:r w:rsidR="00376D74">
        <w:rPr>
          <w:rFonts w:ascii="Arial" w:hAnsi="Arial" w:cs="Arial"/>
          <w:sz w:val="22"/>
          <w:szCs w:val="22"/>
        </w:rPr>
        <w:t>s</w:t>
      </w:r>
      <w:r w:rsidRPr="00590706">
        <w:rPr>
          <w:rFonts w:ascii="Arial" w:hAnsi="Arial" w:cs="Arial"/>
          <w:sz w:val="22"/>
          <w:szCs w:val="22"/>
        </w:rPr>
        <w:t xml:space="preserve"> quantia</w:t>
      </w:r>
      <w:r w:rsidR="00376D74">
        <w:rPr>
          <w:rFonts w:ascii="Arial" w:hAnsi="Arial" w:cs="Arial"/>
          <w:sz w:val="22"/>
          <w:szCs w:val="22"/>
        </w:rPr>
        <w:t>s</w:t>
      </w:r>
      <w:r w:rsidRPr="00590706">
        <w:rPr>
          <w:rFonts w:ascii="Arial" w:hAnsi="Arial" w:cs="Arial"/>
          <w:sz w:val="22"/>
          <w:szCs w:val="22"/>
        </w:rPr>
        <w:t xml:space="preserve"> indicada</w:t>
      </w:r>
      <w:r w:rsidR="00376D74">
        <w:rPr>
          <w:rFonts w:ascii="Arial" w:hAnsi="Arial" w:cs="Arial"/>
          <w:sz w:val="22"/>
          <w:szCs w:val="22"/>
        </w:rPr>
        <w:t>s</w:t>
      </w:r>
      <w:r w:rsidRPr="00590706">
        <w:rPr>
          <w:rFonts w:ascii="Arial" w:hAnsi="Arial" w:cs="Arial"/>
          <w:sz w:val="22"/>
          <w:szCs w:val="22"/>
        </w:rPr>
        <w:t>:</w:t>
      </w:r>
    </w:p>
    <w:p w:rsidR="00473002" w:rsidRDefault="00473002" w:rsidP="0047300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C0D4F" w:rsidRPr="002C5655" w:rsidRDefault="00DC0D4F" w:rsidP="00DC0D4F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06 - Secretaria de Agricultura, Meio Ambiente e Desenvolvimento</w:t>
      </w:r>
    </w:p>
    <w:p w:rsidR="00DC0D4F" w:rsidRPr="002C5655" w:rsidRDefault="00DC0D4F" w:rsidP="00DC0D4F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02 – Serviços de Atendimento a Produção</w:t>
      </w:r>
    </w:p>
    <w:p w:rsidR="00DC0D4F" w:rsidRPr="002C5655" w:rsidRDefault="00DC0D4F" w:rsidP="00DC0D4F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20 – Agricultura</w:t>
      </w:r>
    </w:p>
    <w:p w:rsidR="00DC0D4F" w:rsidRPr="002C5655" w:rsidRDefault="00DC0D4F" w:rsidP="00DC0D4F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608 – Promoção da Produção Agropecuária</w:t>
      </w:r>
    </w:p>
    <w:p w:rsidR="00DC0D4F" w:rsidRPr="002C5655" w:rsidRDefault="00DC0D4F" w:rsidP="00DC0D4F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0602 – Fortalecendo a Agricultura Familiar</w:t>
      </w:r>
    </w:p>
    <w:p w:rsidR="00DC0D4F" w:rsidRPr="002C5655" w:rsidRDefault="00DC0D4F" w:rsidP="00DC0D4F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1.61</w:t>
      </w:r>
      <w:r w:rsidR="00AB00D7">
        <w:rPr>
          <w:rFonts w:ascii="Arial" w:hAnsi="Arial" w:cs="Arial"/>
          <w:sz w:val="22"/>
          <w:szCs w:val="22"/>
        </w:rPr>
        <w:t>8</w:t>
      </w:r>
      <w:r w:rsidRPr="002C5655">
        <w:rPr>
          <w:rFonts w:ascii="Arial" w:hAnsi="Arial" w:cs="Arial"/>
          <w:sz w:val="22"/>
          <w:szCs w:val="22"/>
        </w:rPr>
        <w:t xml:space="preserve"> – </w:t>
      </w:r>
      <w:r w:rsidR="00AB00D7">
        <w:rPr>
          <w:rFonts w:ascii="Arial" w:hAnsi="Arial" w:cs="Arial"/>
          <w:sz w:val="22"/>
          <w:szCs w:val="22"/>
        </w:rPr>
        <w:t>Aquisição de Retroescavadeira</w:t>
      </w:r>
    </w:p>
    <w:p w:rsidR="00AB00D7" w:rsidRPr="0092045B" w:rsidRDefault="00DC0D4F" w:rsidP="00AB00D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</w:t>
      </w:r>
      <w:r w:rsidR="00AB00D7">
        <w:rPr>
          <w:rFonts w:ascii="Arial" w:hAnsi="Arial" w:cs="Arial"/>
          <w:sz w:val="22"/>
          <w:szCs w:val="22"/>
        </w:rPr>
        <w:t>. R$ 185.909,98 (cento e oitenta e cinco mil, novecentos e nove reais e noventa e oito centavos)</w:t>
      </w:r>
    </w:p>
    <w:p w:rsidR="009F7B09" w:rsidRPr="0092045B" w:rsidRDefault="00AB00D7" w:rsidP="00AB00D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1071 </w:t>
      </w:r>
      <w:r w:rsidR="009F7B09">
        <w:rPr>
          <w:rFonts w:ascii="Arial" w:hAnsi="Arial" w:cs="Arial"/>
          <w:sz w:val="22"/>
          <w:szCs w:val="22"/>
        </w:rPr>
        <w:t>–</w:t>
      </w:r>
      <w:r w:rsidRPr="0092045B">
        <w:rPr>
          <w:rFonts w:ascii="Arial" w:hAnsi="Arial" w:cs="Arial"/>
          <w:sz w:val="22"/>
          <w:szCs w:val="22"/>
        </w:rPr>
        <w:t xml:space="preserve"> MAPA</w:t>
      </w:r>
    </w:p>
    <w:p w:rsidR="00DC0D4F" w:rsidRPr="002C5655" w:rsidRDefault="00AB00D7" w:rsidP="00DC0D4F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Pr="0092045B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16.260,02 (dezesseis mil, duzentos e sessenta reais e dois centavos)</w:t>
      </w:r>
    </w:p>
    <w:p w:rsidR="00DC0D4F" w:rsidRDefault="00DC0D4F" w:rsidP="00AB00D7">
      <w:pPr>
        <w:pStyle w:val="Standard"/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F</w:t>
      </w:r>
      <w:r w:rsidR="00AB00D7">
        <w:rPr>
          <w:rFonts w:ascii="Arial" w:hAnsi="Arial" w:cs="Arial"/>
          <w:sz w:val="22"/>
          <w:szCs w:val="22"/>
        </w:rPr>
        <w:t>onte de Recurso: 0001 – Livre</w:t>
      </w:r>
    </w:p>
    <w:p w:rsidR="00AB00D7" w:rsidRPr="002C5655" w:rsidRDefault="00AB00D7" w:rsidP="00AB00D7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Pr="0092045B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  <w:shd w:val="clear" w:color="auto" w:fill="FFFFFF"/>
        </w:rPr>
        <w:t>72.830,00 (setenta e dois mil, oitocentos e trinta reais)</w:t>
      </w:r>
    </w:p>
    <w:p w:rsidR="00AB00D7" w:rsidRDefault="00AB00D7" w:rsidP="00AB00D7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C5655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onte de Recurso: 1061 </w:t>
      </w:r>
      <w:r w:rsidRPr="002D770E">
        <w:rPr>
          <w:rFonts w:ascii="Arial" w:hAnsi="Arial" w:cs="Arial"/>
          <w:sz w:val="22"/>
          <w:szCs w:val="22"/>
        </w:rPr>
        <w:t>– Alienação do Leilão – Recurso Livre</w:t>
      </w:r>
      <w:r w:rsidRPr="0092045B">
        <w:rPr>
          <w:rFonts w:ascii="Arial" w:hAnsi="Arial" w:cs="Arial"/>
          <w:sz w:val="22"/>
          <w:szCs w:val="22"/>
        </w:rPr>
        <w:t>.</w:t>
      </w:r>
    </w:p>
    <w:p w:rsidR="00320E87" w:rsidRDefault="00320E87" w:rsidP="00C35D5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20E87" w:rsidRDefault="00320E87" w:rsidP="00C35D5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AB00D7">
        <w:rPr>
          <w:rFonts w:ascii="Arial" w:hAnsi="Arial" w:cs="Arial"/>
          <w:sz w:val="22"/>
          <w:szCs w:val="22"/>
        </w:rPr>
        <w:t>275.000,00 (duzentos e setenta e cinco mil reais)</w:t>
      </w:r>
    </w:p>
    <w:p w:rsidR="007C3658" w:rsidRDefault="007C3658" w:rsidP="00C35D5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35D5D" w:rsidRDefault="00C35D5D" w:rsidP="0059070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1323E" w:rsidRDefault="00076CCB" w:rsidP="00D1323E">
      <w:pPr>
        <w:pStyle w:val="Standard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80D7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521660" w:rsidRPr="00E854E1">
        <w:rPr>
          <w:rFonts w:ascii="Arial" w:hAnsi="Arial" w:cs="Arial"/>
          <w:sz w:val="22"/>
          <w:szCs w:val="22"/>
        </w:rPr>
        <w:t>Servirão de cobertura para o Crédito Adicional Especial d</w:t>
      </w:r>
      <w:r w:rsidR="00521660">
        <w:rPr>
          <w:rFonts w:ascii="Arial" w:hAnsi="Arial" w:cs="Arial"/>
          <w:sz w:val="22"/>
          <w:szCs w:val="22"/>
        </w:rPr>
        <w:t>e que trata o art. 1° desta Lei</w:t>
      </w:r>
      <w:r w:rsidRPr="00980D7E">
        <w:rPr>
          <w:rFonts w:ascii="Arial" w:hAnsi="Arial" w:cs="Arial"/>
          <w:sz w:val="22"/>
          <w:szCs w:val="22"/>
        </w:rPr>
        <w:t>, recursos financeiros provenientes do excesso de arrecadação</w:t>
      </w:r>
      <w:r w:rsidR="00D1323E">
        <w:rPr>
          <w:rFonts w:ascii="Arial" w:hAnsi="Arial" w:cs="Arial"/>
          <w:sz w:val="22"/>
          <w:szCs w:val="22"/>
        </w:rPr>
        <w:t xml:space="preserve"> projetados para </w:t>
      </w:r>
      <w:r w:rsidRPr="00980D7E">
        <w:rPr>
          <w:rFonts w:ascii="Arial" w:hAnsi="Arial" w:cs="Arial"/>
          <w:sz w:val="22"/>
          <w:szCs w:val="22"/>
        </w:rPr>
        <w:t>o exercíci</w:t>
      </w:r>
      <w:r w:rsidR="00D1323E">
        <w:rPr>
          <w:rFonts w:ascii="Arial" w:hAnsi="Arial" w:cs="Arial"/>
          <w:sz w:val="22"/>
          <w:szCs w:val="22"/>
        </w:rPr>
        <w:t>o de 2018, na Fonte de Recurso</w:t>
      </w:r>
      <w:r w:rsidR="00D1323E" w:rsidRPr="0092045B">
        <w:rPr>
          <w:rFonts w:ascii="Arial" w:hAnsi="Arial" w:cs="Arial"/>
          <w:sz w:val="22"/>
          <w:szCs w:val="22"/>
        </w:rPr>
        <w:t xml:space="preserve">: 1071 </w:t>
      </w:r>
      <w:r w:rsidR="00D1323E">
        <w:rPr>
          <w:rFonts w:ascii="Arial" w:hAnsi="Arial" w:cs="Arial"/>
          <w:sz w:val="22"/>
          <w:szCs w:val="22"/>
        </w:rPr>
        <w:t>–</w:t>
      </w:r>
      <w:r w:rsidR="00D1323E" w:rsidRPr="0092045B">
        <w:rPr>
          <w:rFonts w:ascii="Arial" w:hAnsi="Arial" w:cs="Arial"/>
          <w:sz w:val="22"/>
          <w:szCs w:val="22"/>
        </w:rPr>
        <w:t xml:space="preserve"> MAPA</w:t>
      </w:r>
      <w:r w:rsidR="00D1323E">
        <w:rPr>
          <w:rFonts w:ascii="Arial" w:hAnsi="Arial" w:cs="Arial"/>
          <w:sz w:val="22"/>
          <w:szCs w:val="22"/>
        </w:rPr>
        <w:t xml:space="preserve">, no valor de R$ 185.909,98 (cento e oitenta e cinco mil, novecentos e nove reais e noventa e oito centavos) e recursos </w:t>
      </w:r>
      <w:r w:rsidR="00077503" w:rsidRPr="00980D7E">
        <w:rPr>
          <w:rFonts w:ascii="Arial" w:hAnsi="Arial" w:cs="Arial"/>
          <w:sz w:val="22"/>
          <w:szCs w:val="22"/>
        </w:rPr>
        <w:t>provenientes do excesso de arrecadação</w:t>
      </w:r>
      <w:r w:rsidR="00077503">
        <w:rPr>
          <w:rFonts w:ascii="Arial" w:hAnsi="Arial" w:cs="Arial"/>
          <w:sz w:val="22"/>
          <w:szCs w:val="22"/>
        </w:rPr>
        <w:t xml:space="preserve"> verificados </w:t>
      </w:r>
      <w:r w:rsidR="00304D1F">
        <w:rPr>
          <w:rFonts w:ascii="Arial" w:hAnsi="Arial" w:cs="Arial"/>
          <w:sz w:val="22"/>
          <w:szCs w:val="22"/>
        </w:rPr>
        <w:t xml:space="preserve">no exercício de 2018 </w:t>
      </w:r>
      <w:r w:rsidR="00077503">
        <w:rPr>
          <w:rFonts w:ascii="Arial" w:hAnsi="Arial" w:cs="Arial"/>
          <w:sz w:val="22"/>
          <w:szCs w:val="22"/>
        </w:rPr>
        <w:t xml:space="preserve">na </w:t>
      </w:r>
      <w:r w:rsidR="00077503" w:rsidRPr="002C5655">
        <w:rPr>
          <w:rFonts w:ascii="Arial" w:hAnsi="Arial" w:cs="Arial"/>
          <w:sz w:val="22"/>
          <w:szCs w:val="22"/>
        </w:rPr>
        <w:t>F</w:t>
      </w:r>
      <w:r w:rsidR="00077503">
        <w:rPr>
          <w:rFonts w:ascii="Arial" w:hAnsi="Arial" w:cs="Arial"/>
          <w:sz w:val="22"/>
          <w:szCs w:val="22"/>
        </w:rPr>
        <w:t xml:space="preserve">onte de Recurso: 1061 </w:t>
      </w:r>
      <w:r w:rsidR="00077503" w:rsidRPr="002D770E">
        <w:rPr>
          <w:rFonts w:ascii="Arial" w:hAnsi="Arial" w:cs="Arial"/>
          <w:sz w:val="22"/>
          <w:szCs w:val="22"/>
        </w:rPr>
        <w:t>– Alienação do Leilão – Recurso Livre</w:t>
      </w:r>
      <w:r w:rsidR="00077503">
        <w:rPr>
          <w:rFonts w:ascii="Arial" w:hAnsi="Arial" w:cs="Arial"/>
          <w:sz w:val="22"/>
          <w:szCs w:val="22"/>
        </w:rPr>
        <w:t xml:space="preserve">, no valor de </w:t>
      </w:r>
      <w:r w:rsidR="00077503" w:rsidRPr="0092045B">
        <w:rPr>
          <w:rFonts w:ascii="Arial" w:hAnsi="Arial" w:cs="Arial"/>
          <w:sz w:val="22"/>
          <w:szCs w:val="22"/>
        </w:rPr>
        <w:t xml:space="preserve">R$ </w:t>
      </w:r>
      <w:r w:rsidR="00077503">
        <w:rPr>
          <w:rFonts w:ascii="Arial" w:hAnsi="Arial" w:cs="Arial"/>
          <w:sz w:val="22"/>
          <w:szCs w:val="22"/>
          <w:shd w:val="clear" w:color="auto" w:fill="FFFFFF"/>
        </w:rPr>
        <w:t>72.830,00 (setenta e dois mil, oitocentos e trinta reais).</w:t>
      </w:r>
    </w:p>
    <w:p w:rsidR="007C3658" w:rsidRPr="0092045B" w:rsidRDefault="007C3658" w:rsidP="00D1323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6CCB" w:rsidRPr="00980D7E" w:rsidRDefault="00076CCB" w:rsidP="00076CC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6CCB" w:rsidRDefault="00076CCB" w:rsidP="002D1331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0D7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980D7E">
        <w:rPr>
          <w:rFonts w:ascii="Arial" w:hAnsi="Arial" w:cs="Arial"/>
          <w:sz w:val="22"/>
          <w:szCs w:val="22"/>
        </w:rPr>
        <w:t xml:space="preserve">Servirão ainda de cobertura para as despesas decorrentes da criação da nova ação, recursos financeiros provenientes </w:t>
      </w:r>
      <w:r w:rsidR="00077503">
        <w:rPr>
          <w:rFonts w:ascii="Arial" w:hAnsi="Arial" w:cs="Arial"/>
          <w:sz w:val="22"/>
          <w:szCs w:val="22"/>
        </w:rPr>
        <w:t>da redução da seguinte dotação orçamentária:</w:t>
      </w:r>
    </w:p>
    <w:p w:rsidR="007C3658" w:rsidRDefault="007C3658" w:rsidP="002D1331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7C3658" w:rsidRDefault="007C3658" w:rsidP="002D1331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7C3658" w:rsidRDefault="007C3658" w:rsidP="002D1331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2351BD" w:rsidRPr="002D770E" w:rsidRDefault="00077503" w:rsidP="00077503">
      <w:pPr>
        <w:pStyle w:val="Standard"/>
        <w:tabs>
          <w:tab w:val="left" w:pos="142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lastRenderedPageBreak/>
        <w:t xml:space="preserve">06 - Secretaria de Agricultura, </w:t>
      </w:r>
      <w:r w:rsidR="002351BD">
        <w:rPr>
          <w:rFonts w:ascii="Arial" w:hAnsi="Arial" w:cs="Arial"/>
          <w:sz w:val="22"/>
          <w:szCs w:val="22"/>
        </w:rPr>
        <w:t>Meio Ambiente e Desenvolvimento</w:t>
      </w:r>
    </w:p>
    <w:p w:rsidR="00077503" w:rsidRPr="002D770E" w:rsidRDefault="00077503" w:rsidP="00077503">
      <w:pPr>
        <w:pStyle w:val="Standard"/>
        <w:tabs>
          <w:tab w:val="left" w:pos="142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02 – Serviços de Atendimento a Produção</w:t>
      </w:r>
    </w:p>
    <w:p w:rsidR="00077503" w:rsidRPr="002D770E" w:rsidRDefault="00077503" w:rsidP="00077503">
      <w:pPr>
        <w:pStyle w:val="Standard"/>
        <w:tabs>
          <w:tab w:val="left" w:pos="142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20 – Agricultura</w:t>
      </w:r>
    </w:p>
    <w:p w:rsidR="00077503" w:rsidRPr="002D770E" w:rsidRDefault="00077503" w:rsidP="00077503">
      <w:pPr>
        <w:pStyle w:val="Standard"/>
        <w:tabs>
          <w:tab w:val="left" w:pos="142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608 – Promoção da Produção Agropecuária</w:t>
      </w:r>
    </w:p>
    <w:p w:rsidR="00077503" w:rsidRPr="002D770E" w:rsidRDefault="00077503" w:rsidP="00077503">
      <w:pPr>
        <w:pStyle w:val="Standard"/>
        <w:tabs>
          <w:tab w:val="left" w:pos="142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0602 – Fortalecendo a Agricultura Familiar</w:t>
      </w:r>
    </w:p>
    <w:p w:rsidR="00077503" w:rsidRPr="002D770E" w:rsidRDefault="00077503" w:rsidP="00077503">
      <w:pPr>
        <w:pStyle w:val="Standard"/>
        <w:tabs>
          <w:tab w:val="left" w:pos="142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1.614 – Aquisição de Equipamentos Agrícolas</w:t>
      </w:r>
    </w:p>
    <w:p w:rsidR="00077503" w:rsidRPr="002D770E" w:rsidRDefault="00077503" w:rsidP="00077503">
      <w:pPr>
        <w:pStyle w:val="Standard"/>
        <w:tabs>
          <w:tab w:val="left" w:pos="142"/>
          <w:tab w:val="left" w:pos="42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D770E"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Pr="0092045B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16.260,02 (dezesseis mil, duzentos e sessenta reais e dois centavos)</w:t>
      </w:r>
    </w:p>
    <w:p w:rsidR="00077503" w:rsidRPr="002D770E" w:rsidRDefault="00077503" w:rsidP="00077503">
      <w:pPr>
        <w:pStyle w:val="Standard"/>
        <w:tabs>
          <w:tab w:val="left" w:pos="142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0001 – Livre</w:t>
      </w:r>
      <w:bookmarkStart w:id="0" w:name="_GoBack"/>
      <w:bookmarkEnd w:id="0"/>
    </w:p>
    <w:p w:rsidR="00F22D6A" w:rsidRPr="00590706" w:rsidRDefault="00F22D6A" w:rsidP="00F22D6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2401C0" w:rsidRPr="00590706" w:rsidRDefault="000C2BE2" w:rsidP="007E3B54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</w:rPr>
        <w:t xml:space="preserve">Art. </w:t>
      </w:r>
      <w:r w:rsidR="00077503">
        <w:rPr>
          <w:rFonts w:ascii="Arial" w:hAnsi="Arial" w:cs="Arial"/>
          <w:b/>
          <w:bCs/>
          <w:color w:val="auto"/>
        </w:rPr>
        <w:t>4</w:t>
      </w:r>
      <w:r w:rsidRPr="00590706">
        <w:rPr>
          <w:rFonts w:ascii="Arial" w:hAnsi="Arial" w:cs="Arial"/>
          <w:b/>
          <w:bCs/>
          <w:color w:val="auto"/>
        </w:rPr>
        <w:t xml:space="preserve">° </w:t>
      </w:r>
      <w:r w:rsidRPr="00590706">
        <w:rPr>
          <w:rFonts w:ascii="Arial" w:hAnsi="Arial" w:cs="Arial"/>
          <w:color w:val="auto"/>
        </w:rPr>
        <w:t>Esta Lei entra em vigor na data de sua publicação.</w:t>
      </w:r>
      <w:r w:rsidR="00CB1E2B" w:rsidRPr="00590706">
        <w:rPr>
          <w:rFonts w:ascii="Arial" w:hAnsi="Arial" w:cs="Arial"/>
          <w:color w:val="auto"/>
        </w:rPr>
        <w:t xml:space="preserve"> </w:t>
      </w:r>
    </w:p>
    <w:p w:rsidR="00D71AD5" w:rsidRPr="00590706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Arroio do Padre, </w:t>
      </w:r>
      <w:r w:rsidR="009C625E">
        <w:rPr>
          <w:rFonts w:ascii="Arial" w:hAnsi="Arial" w:cs="Arial"/>
          <w:color w:val="auto"/>
        </w:rPr>
        <w:t>07</w:t>
      </w:r>
      <w:r w:rsidR="006E4C8B" w:rsidRPr="00590706">
        <w:rPr>
          <w:rFonts w:ascii="Arial" w:hAnsi="Arial" w:cs="Arial"/>
          <w:color w:val="auto"/>
        </w:rPr>
        <w:t xml:space="preserve"> de</w:t>
      </w:r>
      <w:r w:rsidR="00076CCB">
        <w:rPr>
          <w:rFonts w:ascii="Arial" w:hAnsi="Arial" w:cs="Arial"/>
          <w:color w:val="auto"/>
        </w:rPr>
        <w:t xml:space="preserve"> </w:t>
      </w:r>
      <w:r w:rsidR="009C625E">
        <w:rPr>
          <w:rFonts w:ascii="Arial" w:hAnsi="Arial" w:cs="Arial"/>
          <w:color w:val="auto"/>
        </w:rPr>
        <w:t xml:space="preserve">agosto </w:t>
      </w:r>
      <w:r w:rsidR="00624C8D" w:rsidRPr="00590706">
        <w:rPr>
          <w:rFonts w:ascii="Arial" w:hAnsi="Arial" w:cs="Arial"/>
          <w:color w:val="auto"/>
        </w:rPr>
        <w:t>de 201</w:t>
      </w:r>
      <w:r w:rsidRPr="00590706">
        <w:rPr>
          <w:rFonts w:ascii="Arial" w:hAnsi="Arial" w:cs="Arial"/>
          <w:color w:val="auto"/>
        </w:rPr>
        <w:t>8</w:t>
      </w:r>
      <w:r w:rsidR="00D71AD5" w:rsidRPr="00590706">
        <w:rPr>
          <w:rFonts w:ascii="Arial" w:hAnsi="Arial" w:cs="Arial"/>
          <w:color w:val="auto"/>
        </w:rPr>
        <w:t xml:space="preserve">.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>Visto técnico</w:t>
      </w:r>
      <w:r w:rsidR="006703D4" w:rsidRPr="00590706">
        <w:rPr>
          <w:rFonts w:ascii="Arial" w:hAnsi="Arial" w:cs="Arial"/>
          <w:color w:val="auto"/>
        </w:rPr>
        <w:t>:</w:t>
      </w:r>
    </w:p>
    <w:p w:rsidR="006703D4" w:rsidRPr="00590706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590706">
        <w:rPr>
          <w:rFonts w:ascii="Arial" w:hAnsi="Arial" w:cs="Arial"/>
          <w:color w:val="auto"/>
        </w:rPr>
        <w:t>Loutar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Prieb</w:t>
      </w:r>
      <w:proofErr w:type="spellEnd"/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Pr="00590706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590706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Leonir </w:t>
      </w:r>
      <w:proofErr w:type="spellStart"/>
      <w:r w:rsidRPr="00590706">
        <w:rPr>
          <w:rFonts w:ascii="Arial" w:hAnsi="Arial" w:cs="Arial"/>
          <w:color w:val="auto"/>
        </w:rPr>
        <w:t>Aldrighi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Baschi</w:t>
      </w:r>
      <w:proofErr w:type="spellEnd"/>
    </w:p>
    <w:p w:rsidR="004F38FC" w:rsidRPr="00590706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590706">
        <w:rPr>
          <w:rFonts w:ascii="Arial" w:hAnsi="Arial" w:cs="Arial"/>
          <w:color w:val="auto"/>
        </w:rPr>
        <w:t>Prefeito Municipal</w:t>
      </w:r>
    </w:p>
    <w:p w:rsidR="00590706" w:rsidRPr="00590706" w:rsidRDefault="00590706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</w:p>
    <w:sectPr w:rsidR="00590706" w:rsidRPr="00590706" w:rsidSect="00077503">
      <w:headerReference w:type="default" r:id="rId9"/>
      <w:pgSz w:w="11906" w:h="16838"/>
      <w:pgMar w:top="-1134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901" w:rsidRDefault="006E2901">
      <w:pPr>
        <w:spacing w:after="0" w:line="240" w:lineRule="auto"/>
      </w:pPr>
      <w:r>
        <w:separator/>
      </w:r>
    </w:p>
  </w:endnote>
  <w:endnote w:type="continuationSeparator" w:id="0">
    <w:p w:rsidR="006E2901" w:rsidRDefault="006E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901" w:rsidRDefault="006E2901">
      <w:pPr>
        <w:spacing w:after="0" w:line="240" w:lineRule="auto"/>
      </w:pPr>
      <w:r>
        <w:separator/>
      </w:r>
    </w:p>
  </w:footnote>
  <w:footnote w:type="continuationSeparator" w:id="0">
    <w:p w:rsidR="006E2901" w:rsidRDefault="006E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7750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225F"/>
    <w:rsid w:val="00134A7A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26CE"/>
    <w:rsid w:val="001B34C7"/>
    <w:rsid w:val="001B7CA7"/>
    <w:rsid w:val="001C19E6"/>
    <w:rsid w:val="001C1A7A"/>
    <w:rsid w:val="001D0A41"/>
    <w:rsid w:val="001D24DD"/>
    <w:rsid w:val="001D63E8"/>
    <w:rsid w:val="001E1919"/>
    <w:rsid w:val="001E5D94"/>
    <w:rsid w:val="001F29F2"/>
    <w:rsid w:val="001F3B7D"/>
    <w:rsid w:val="002047A3"/>
    <w:rsid w:val="00204AA9"/>
    <w:rsid w:val="0021044A"/>
    <w:rsid w:val="002149DC"/>
    <w:rsid w:val="00214D53"/>
    <w:rsid w:val="00215375"/>
    <w:rsid w:val="00220BAA"/>
    <w:rsid w:val="0023259C"/>
    <w:rsid w:val="002351BD"/>
    <w:rsid w:val="002401C0"/>
    <w:rsid w:val="00244851"/>
    <w:rsid w:val="00251605"/>
    <w:rsid w:val="00254627"/>
    <w:rsid w:val="002567DE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1331"/>
    <w:rsid w:val="002D73EA"/>
    <w:rsid w:val="002E5BCF"/>
    <w:rsid w:val="002E60D1"/>
    <w:rsid w:val="002F1CC3"/>
    <w:rsid w:val="002F70D1"/>
    <w:rsid w:val="003001CB"/>
    <w:rsid w:val="00301D96"/>
    <w:rsid w:val="003022C8"/>
    <w:rsid w:val="00304D1F"/>
    <w:rsid w:val="003057E5"/>
    <w:rsid w:val="00305E24"/>
    <w:rsid w:val="003154B6"/>
    <w:rsid w:val="00315FD8"/>
    <w:rsid w:val="00317DC6"/>
    <w:rsid w:val="00320E87"/>
    <w:rsid w:val="00330FDD"/>
    <w:rsid w:val="003310F0"/>
    <w:rsid w:val="0033275D"/>
    <w:rsid w:val="003410D3"/>
    <w:rsid w:val="003536A9"/>
    <w:rsid w:val="003543AD"/>
    <w:rsid w:val="00365496"/>
    <w:rsid w:val="00376D74"/>
    <w:rsid w:val="003926FE"/>
    <w:rsid w:val="0039541E"/>
    <w:rsid w:val="003A0EE7"/>
    <w:rsid w:val="003A6CDF"/>
    <w:rsid w:val="003A6D6A"/>
    <w:rsid w:val="003B4FBC"/>
    <w:rsid w:val="003C261E"/>
    <w:rsid w:val="003C2B74"/>
    <w:rsid w:val="003C49EC"/>
    <w:rsid w:val="003D01C1"/>
    <w:rsid w:val="003E02CA"/>
    <w:rsid w:val="003E1696"/>
    <w:rsid w:val="003E2D0C"/>
    <w:rsid w:val="003E4C4A"/>
    <w:rsid w:val="003F1E75"/>
    <w:rsid w:val="003F2141"/>
    <w:rsid w:val="00406B8B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73002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21660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75BF"/>
    <w:rsid w:val="00571926"/>
    <w:rsid w:val="00571EA8"/>
    <w:rsid w:val="00574F7E"/>
    <w:rsid w:val="005757D0"/>
    <w:rsid w:val="005817E9"/>
    <w:rsid w:val="005827C9"/>
    <w:rsid w:val="00590162"/>
    <w:rsid w:val="00590706"/>
    <w:rsid w:val="005913C8"/>
    <w:rsid w:val="005A13BE"/>
    <w:rsid w:val="005A7933"/>
    <w:rsid w:val="005B5561"/>
    <w:rsid w:val="005B64E2"/>
    <w:rsid w:val="005C75A8"/>
    <w:rsid w:val="005D1E3F"/>
    <w:rsid w:val="005D36B9"/>
    <w:rsid w:val="005D4A16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2901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005B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3658"/>
    <w:rsid w:val="007C5DAE"/>
    <w:rsid w:val="007C75C8"/>
    <w:rsid w:val="007E3B54"/>
    <w:rsid w:val="007E53ED"/>
    <w:rsid w:val="007E7AE4"/>
    <w:rsid w:val="007F6770"/>
    <w:rsid w:val="00800CB7"/>
    <w:rsid w:val="00807C65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A756F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323DE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C625E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7B09"/>
    <w:rsid w:val="00A01BDB"/>
    <w:rsid w:val="00A01F06"/>
    <w:rsid w:val="00A02980"/>
    <w:rsid w:val="00A061AD"/>
    <w:rsid w:val="00A112E6"/>
    <w:rsid w:val="00A4136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976"/>
    <w:rsid w:val="00AA7F4C"/>
    <w:rsid w:val="00AB00D7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4F3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1323E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C07E2"/>
    <w:rsid w:val="00DC0D4F"/>
    <w:rsid w:val="00DC1E72"/>
    <w:rsid w:val="00DC2209"/>
    <w:rsid w:val="00DC2C8A"/>
    <w:rsid w:val="00DC5217"/>
    <w:rsid w:val="00DD187A"/>
    <w:rsid w:val="00DD3864"/>
    <w:rsid w:val="00DD3A98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5982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54E1"/>
    <w:rsid w:val="00E86CA9"/>
    <w:rsid w:val="00E86E8F"/>
    <w:rsid w:val="00E87E02"/>
    <w:rsid w:val="00E91E5A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A2338"/>
    <w:rsid w:val="00FB2025"/>
    <w:rsid w:val="00FD2A35"/>
    <w:rsid w:val="00FD519F"/>
    <w:rsid w:val="00FD6052"/>
    <w:rsid w:val="00FE36C2"/>
    <w:rsid w:val="00FE62CF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249C-559D-44ED-82B5-EDB875D4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662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31</cp:revision>
  <cp:lastPrinted>2018-08-13T11:50:00Z</cp:lastPrinted>
  <dcterms:created xsi:type="dcterms:W3CDTF">2018-06-27T17:11:00Z</dcterms:created>
  <dcterms:modified xsi:type="dcterms:W3CDTF">2018-08-13T11:50:00Z</dcterms:modified>
</cp:coreProperties>
</file>