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510BA">
        <w:rPr>
          <w:rFonts w:ascii="Arial" w:hAnsi="Arial" w:cs="Arial"/>
          <w:b/>
          <w:bCs/>
          <w:color w:val="auto"/>
          <w:u w:val="single"/>
        </w:rPr>
        <w:t>15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2366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23664">
        <w:rPr>
          <w:rFonts w:ascii="Arial" w:hAnsi="Arial" w:cs="Arial"/>
          <w:b/>
          <w:bCs/>
          <w:color w:val="auto"/>
        </w:rPr>
        <w:t>Senhor Presidente</w:t>
      </w:r>
    </w:p>
    <w:p w:rsidR="009826CC" w:rsidRPr="0082366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23664">
        <w:rPr>
          <w:rFonts w:ascii="Arial" w:hAnsi="Arial" w:cs="Arial"/>
          <w:b/>
          <w:bCs/>
          <w:color w:val="auto"/>
        </w:rPr>
        <w:t>Senhores Vereadores</w:t>
      </w:r>
    </w:p>
    <w:p w:rsidR="00AB1053" w:rsidRPr="00823664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42C0B" w:rsidRPr="00793AFF" w:rsidRDefault="00842C0B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Cs/>
          <w:color w:val="auto"/>
        </w:rPr>
      </w:pPr>
    </w:p>
    <w:p w:rsidR="00793AFF" w:rsidRPr="00793AFF" w:rsidRDefault="00793AFF" w:rsidP="00793AFF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793AFF">
        <w:rPr>
          <w:rFonts w:ascii="Arial" w:hAnsi="Arial" w:cs="Arial"/>
          <w:shd w:val="clear" w:color="auto" w:fill="FFFFFF"/>
        </w:rPr>
        <w:t>A necessidade de dispor de mais recursos em diversas dotações orçamentarias do orçamento municipal vigente faz com que eu lhes encaminhe para</w:t>
      </w:r>
      <w:r w:rsidR="009510BA">
        <w:rPr>
          <w:rFonts w:ascii="Arial" w:hAnsi="Arial" w:cs="Arial"/>
          <w:shd w:val="clear" w:color="auto" w:fill="FFFFFF"/>
        </w:rPr>
        <w:t xml:space="preserve"> apreciação o projeto de lei 15</w:t>
      </w:r>
      <w:r w:rsidRPr="00793AFF">
        <w:rPr>
          <w:rFonts w:ascii="Arial" w:hAnsi="Arial" w:cs="Arial"/>
          <w:shd w:val="clear" w:color="auto" w:fill="FFFFFF"/>
        </w:rPr>
        <w:t>/2018.</w:t>
      </w:r>
    </w:p>
    <w:p w:rsidR="00793AFF" w:rsidRPr="00793AFF" w:rsidRDefault="00793AFF" w:rsidP="00793AF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93AFF">
        <w:rPr>
          <w:rFonts w:ascii="Arial" w:hAnsi="Arial" w:cs="Arial"/>
          <w:shd w:val="clear" w:color="auto" w:fill="FFFFFF"/>
        </w:rPr>
        <w:tab/>
        <w:t>Como dito, o presente projeto de lei tem por finalidade suplementar dotações orçamentarias nas quais percebe-se em comparação com o executado no exercício 2017</w:t>
      </w:r>
      <w:r w:rsidR="004D1E0A">
        <w:rPr>
          <w:rFonts w:ascii="Arial" w:hAnsi="Arial" w:cs="Arial"/>
          <w:shd w:val="clear" w:color="auto" w:fill="FFFFFF"/>
        </w:rPr>
        <w:t>, que os</w:t>
      </w:r>
      <w:r w:rsidRPr="00793AFF">
        <w:rPr>
          <w:rFonts w:ascii="Arial" w:hAnsi="Arial" w:cs="Arial"/>
          <w:shd w:val="clear" w:color="auto" w:fill="FFFFFF"/>
        </w:rPr>
        <w:t xml:space="preserve"> valores disponíveis podem ser insuficientes para o suporte das despesas que lhe são próprias, ao longo deste ano.</w:t>
      </w:r>
    </w:p>
    <w:p w:rsidR="00793AFF" w:rsidRPr="00793AFF" w:rsidRDefault="00793AFF" w:rsidP="00793AF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93AFF">
        <w:rPr>
          <w:rFonts w:ascii="Arial" w:hAnsi="Arial" w:cs="Arial"/>
          <w:shd w:val="clear" w:color="auto" w:fill="FFFFFF"/>
        </w:rPr>
        <w:tab/>
        <w:t xml:space="preserve">São despesas que envolvem </w:t>
      </w:r>
      <w:r w:rsidR="004D1E0A">
        <w:rPr>
          <w:rFonts w:ascii="Arial" w:hAnsi="Arial" w:cs="Arial"/>
          <w:shd w:val="clear" w:color="auto" w:fill="FFFFFF"/>
        </w:rPr>
        <w:t xml:space="preserve">as </w:t>
      </w:r>
      <w:r w:rsidRPr="00793AFF">
        <w:rPr>
          <w:rFonts w:ascii="Arial" w:hAnsi="Arial" w:cs="Arial"/>
          <w:shd w:val="clear" w:color="auto" w:fill="FFFFFF"/>
        </w:rPr>
        <w:t xml:space="preserve">mais diversas áreas da administração municipal e aproveita-se o momento e a disponibilidade de recursos financeiros que ainda remanescem do superávit de 2017 para adiciona-los onde </w:t>
      </w:r>
      <w:r w:rsidR="004D1E0A">
        <w:rPr>
          <w:rFonts w:ascii="Arial" w:hAnsi="Arial" w:cs="Arial"/>
          <w:shd w:val="clear" w:color="auto" w:fill="FFFFFF"/>
        </w:rPr>
        <w:t xml:space="preserve">se </w:t>
      </w:r>
      <w:r w:rsidRPr="00793AFF">
        <w:rPr>
          <w:rFonts w:ascii="Arial" w:hAnsi="Arial" w:cs="Arial"/>
          <w:shd w:val="clear" w:color="auto" w:fill="FFFFFF"/>
        </w:rPr>
        <w:t>farão necessários para atender as suas demandas.</w:t>
      </w:r>
    </w:p>
    <w:p w:rsidR="00793AFF" w:rsidRPr="00793AFF" w:rsidRDefault="00793AFF" w:rsidP="00793AF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93AFF">
        <w:rPr>
          <w:rFonts w:ascii="Arial" w:hAnsi="Arial" w:cs="Arial"/>
          <w:shd w:val="clear" w:color="auto" w:fill="FFFFFF"/>
        </w:rPr>
        <w:tab/>
        <w:t>Considerando que algumas dotações necessitam de mais créditos, imediatamente como o material de consumo das obras e serviço de abastecimento de água, pede-se que o presente projeto de lei tramite em regime de urgência.</w:t>
      </w:r>
    </w:p>
    <w:p w:rsidR="00793AFF" w:rsidRPr="00793AFF" w:rsidRDefault="00793AFF" w:rsidP="00793AF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93AFF">
        <w:rPr>
          <w:rFonts w:ascii="Arial" w:hAnsi="Arial" w:cs="Arial"/>
          <w:shd w:val="clear" w:color="auto" w:fill="FFFFFF"/>
        </w:rPr>
        <w:tab/>
        <w:t>Desde modo, com cumprimentos me despeço.</w:t>
      </w:r>
    </w:p>
    <w:p w:rsidR="00823664" w:rsidRPr="00842C0B" w:rsidRDefault="004D44C6" w:rsidP="004D44C6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793AFF">
        <w:rPr>
          <w:rFonts w:ascii="Arial" w:hAnsi="Arial" w:cs="Arial"/>
          <w:shd w:val="clear" w:color="auto" w:fill="FFFFFF"/>
        </w:rPr>
        <w:tab/>
        <w:t>Atenciosamente</w:t>
      </w:r>
      <w:r w:rsidRPr="00842C0B">
        <w:rPr>
          <w:rFonts w:ascii="Arial" w:hAnsi="Arial" w:cs="Arial"/>
          <w:shd w:val="clear" w:color="auto" w:fill="FFFFFF"/>
        </w:rPr>
        <w:t>.</w:t>
      </w:r>
    </w:p>
    <w:p w:rsidR="0066045C" w:rsidRPr="00823664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23664">
        <w:rPr>
          <w:rFonts w:ascii="Arial" w:hAnsi="Arial" w:cs="Arial"/>
          <w:bCs/>
          <w:color w:val="auto"/>
        </w:rPr>
        <w:t>A</w:t>
      </w:r>
      <w:r w:rsidR="00214D53" w:rsidRPr="00823664">
        <w:rPr>
          <w:rFonts w:ascii="Arial" w:hAnsi="Arial" w:cs="Arial"/>
          <w:bCs/>
          <w:color w:val="auto"/>
        </w:rPr>
        <w:t xml:space="preserve">rroio do Padre, </w:t>
      </w:r>
      <w:r w:rsidR="00722E90">
        <w:rPr>
          <w:rFonts w:ascii="Arial" w:hAnsi="Arial" w:cs="Arial"/>
          <w:bCs/>
          <w:color w:val="auto"/>
        </w:rPr>
        <w:t>08</w:t>
      </w:r>
      <w:r w:rsidR="003E2D0C" w:rsidRPr="00823664">
        <w:rPr>
          <w:rFonts w:ascii="Arial" w:hAnsi="Arial" w:cs="Arial"/>
          <w:bCs/>
          <w:color w:val="auto"/>
        </w:rPr>
        <w:t xml:space="preserve"> </w:t>
      </w:r>
      <w:r w:rsidR="00DF51E8" w:rsidRPr="00823664">
        <w:rPr>
          <w:rFonts w:ascii="Arial" w:hAnsi="Arial" w:cs="Arial"/>
          <w:bCs/>
          <w:color w:val="auto"/>
        </w:rPr>
        <w:t xml:space="preserve">de </w:t>
      </w:r>
      <w:r w:rsidR="0076374F">
        <w:rPr>
          <w:rFonts w:ascii="Arial" w:hAnsi="Arial" w:cs="Arial"/>
          <w:bCs/>
          <w:color w:val="auto"/>
        </w:rPr>
        <w:t>fevereiro</w:t>
      </w:r>
      <w:r w:rsidR="000B2B65" w:rsidRPr="00823664">
        <w:rPr>
          <w:rFonts w:ascii="Arial" w:hAnsi="Arial" w:cs="Arial"/>
          <w:bCs/>
          <w:color w:val="auto"/>
        </w:rPr>
        <w:t xml:space="preserve"> </w:t>
      </w:r>
      <w:r w:rsidR="00214D53" w:rsidRPr="00823664">
        <w:rPr>
          <w:rFonts w:ascii="Arial" w:hAnsi="Arial" w:cs="Arial"/>
          <w:bCs/>
          <w:color w:val="auto"/>
        </w:rPr>
        <w:t>de 2018</w:t>
      </w:r>
      <w:r w:rsidR="0066045C" w:rsidRPr="00823664">
        <w:rPr>
          <w:rFonts w:ascii="Arial" w:hAnsi="Arial" w:cs="Arial"/>
          <w:bCs/>
          <w:color w:val="auto"/>
        </w:rPr>
        <w:t xml:space="preserve">. </w:t>
      </w:r>
    </w:p>
    <w:p w:rsidR="0066045C" w:rsidRPr="0082366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823664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2366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76374F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D00DAE" w:rsidRPr="00823664" w:rsidRDefault="00D00DAE" w:rsidP="00D00DA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Vice-Prefeito, no exercício do mandato de Prefeito Municipal</w:t>
      </w: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42C0B" w:rsidRPr="00823664" w:rsidRDefault="00842C0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Default="001725AD" w:rsidP="001D24DD">
      <w:pPr>
        <w:spacing w:after="0" w:line="240" w:lineRule="auto"/>
        <w:rPr>
          <w:rFonts w:ascii="Arial" w:hAnsi="Arial" w:cs="Arial"/>
        </w:rPr>
      </w:pPr>
    </w:p>
    <w:p w:rsidR="00842C0B" w:rsidRPr="007C5DAE" w:rsidRDefault="00842C0B" w:rsidP="001D24DD">
      <w:pPr>
        <w:spacing w:after="0" w:line="240" w:lineRule="auto"/>
        <w:rPr>
          <w:rFonts w:ascii="Arial" w:hAnsi="Arial" w:cs="Arial"/>
        </w:rPr>
      </w:pPr>
    </w:p>
    <w:p w:rsidR="00DF7F05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429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B0374" w:rsidRPr="007C5DAE" w:rsidRDefault="00CB0374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95A37">
        <w:rPr>
          <w:rFonts w:ascii="Arial" w:hAnsi="Arial" w:cs="Arial"/>
          <w:b/>
          <w:bCs/>
          <w:color w:val="auto"/>
          <w:u w:val="single"/>
        </w:rPr>
        <w:t>15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5A37">
        <w:rPr>
          <w:rFonts w:ascii="Arial" w:hAnsi="Arial" w:cs="Arial"/>
          <w:b/>
          <w:bCs/>
          <w:color w:val="auto"/>
          <w:u w:val="single"/>
        </w:rPr>
        <w:t>08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6374F">
        <w:rPr>
          <w:rFonts w:ascii="Arial" w:hAnsi="Arial" w:cs="Arial"/>
          <w:b/>
          <w:bCs/>
          <w:color w:val="auto"/>
          <w:u w:val="single"/>
        </w:rPr>
        <w:t>FEVEREIRO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861C8" w:rsidRPr="00D864DA" w:rsidRDefault="00A861C8" w:rsidP="004900A7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2596D">
        <w:rPr>
          <w:rFonts w:ascii="Arial" w:hAnsi="Arial" w:cs="Arial"/>
          <w:sz w:val="22"/>
          <w:szCs w:val="22"/>
        </w:rPr>
        <w:t xml:space="preserve">Suplementar </w:t>
      </w:r>
      <w:r>
        <w:rPr>
          <w:rFonts w:ascii="Arial" w:hAnsi="Arial" w:cs="Arial"/>
          <w:sz w:val="22"/>
          <w:szCs w:val="22"/>
        </w:rPr>
        <w:t>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A861C8" w:rsidRPr="00D864DA" w:rsidRDefault="00A861C8" w:rsidP="004900A7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861C8" w:rsidRDefault="00A861C8" w:rsidP="004900A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2596D">
        <w:rPr>
          <w:rFonts w:ascii="Arial" w:hAnsi="Arial" w:cs="Arial"/>
          <w:sz w:val="22"/>
          <w:szCs w:val="22"/>
        </w:rPr>
        <w:t>Suplementar</w:t>
      </w:r>
      <w:r w:rsidRPr="00F80041">
        <w:rPr>
          <w:rFonts w:ascii="Arial" w:hAnsi="Arial" w:cs="Arial"/>
          <w:sz w:val="22"/>
          <w:szCs w:val="22"/>
        </w:rPr>
        <w:t xml:space="preserve"> no Orçamento do Município para o exercício de 2018, no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seguinte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programa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de trabalho e respectivas categorias </w:t>
      </w:r>
      <w:r w:rsidR="009758D1">
        <w:rPr>
          <w:rFonts w:ascii="Arial" w:hAnsi="Arial" w:cs="Arial"/>
          <w:sz w:val="22"/>
          <w:szCs w:val="22"/>
        </w:rPr>
        <w:t>econômicas e conforme a</w:t>
      </w:r>
      <w:r w:rsidR="00952EC2">
        <w:rPr>
          <w:rFonts w:ascii="Arial" w:hAnsi="Arial" w:cs="Arial"/>
          <w:sz w:val="22"/>
          <w:szCs w:val="22"/>
        </w:rPr>
        <w:t>s</w:t>
      </w:r>
      <w:r w:rsidR="009758D1">
        <w:rPr>
          <w:rFonts w:ascii="Arial" w:hAnsi="Arial" w:cs="Arial"/>
          <w:sz w:val="22"/>
          <w:szCs w:val="22"/>
        </w:rPr>
        <w:t xml:space="preserve"> quantia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indicada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>: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Gabinete do Prefeito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Manutenção das Atividades do Gabinete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– Administração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3E462C" w:rsidRPr="007C6E5B" w:rsidRDefault="0047019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0201 – Gestão Administrativa Central</w:t>
      </w:r>
    </w:p>
    <w:p w:rsidR="003E462C" w:rsidRPr="007C6E5B" w:rsidRDefault="0047019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2.201</w:t>
      </w:r>
      <w:r w:rsidR="003E462C" w:rsidRPr="007C6E5B">
        <w:rPr>
          <w:rFonts w:ascii="Arial" w:hAnsi="Arial" w:cs="Arial"/>
          <w:sz w:val="22"/>
          <w:szCs w:val="22"/>
        </w:rPr>
        <w:t xml:space="preserve"> –</w:t>
      </w:r>
      <w:r w:rsidR="001A5239">
        <w:rPr>
          <w:rFonts w:ascii="Arial" w:hAnsi="Arial" w:cs="Arial"/>
          <w:sz w:val="22"/>
          <w:szCs w:val="22"/>
        </w:rPr>
        <w:t xml:space="preserve"> </w:t>
      </w:r>
      <w:r w:rsidR="003E462C" w:rsidRPr="007C6E5B">
        <w:rPr>
          <w:rFonts w:ascii="Arial" w:hAnsi="Arial" w:cs="Arial"/>
          <w:sz w:val="22"/>
          <w:szCs w:val="22"/>
        </w:rPr>
        <w:t>Manutenção do Gabinete do Prefeito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470190">
        <w:rPr>
          <w:rFonts w:ascii="Arial" w:hAnsi="Arial" w:cs="Arial"/>
          <w:sz w:val="22"/>
          <w:szCs w:val="22"/>
        </w:rPr>
        <w:t>17.000,00 (dezessete mil reais)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70190" w:rsidRPr="007C6E5B" w:rsidRDefault="0047019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Gabinete do Prefeito</w:t>
      </w:r>
    </w:p>
    <w:p w:rsidR="00470190" w:rsidRPr="007C6E5B" w:rsidRDefault="0047019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Manutenção das Atividades do Gabinete</w:t>
      </w:r>
    </w:p>
    <w:p w:rsidR="00470190" w:rsidRPr="007C6E5B" w:rsidRDefault="0047019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– Administração</w:t>
      </w:r>
    </w:p>
    <w:p w:rsidR="00470190" w:rsidRPr="007C6E5B" w:rsidRDefault="0047019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470190" w:rsidRPr="007C6E5B" w:rsidRDefault="0047019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0201 – Gestão Administrativa Central</w:t>
      </w:r>
    </w:p>
    <w:p w:rsidR="003E462C" w:rsidRPr="007C6E5B" w:rsidRDefault="0047019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2.202</w:t>
      </w:r>
      <w:r w:rsidR="003E462C" w:rsidRPr="007C6E5B">
        <w:rPr>
          <w:rFonts w:ascii="Arial" w:hAnsi="Arial" w:cs="Arial"/>
          <w:sz w:val="22"/>
          <w:szCs w:val="22"/>
        </w:rPr>
        <w:t xml:space="preserve"> – Publicações Oficiais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3.3.90.39.00.00.00 – Outros Serviços de Terceiros – Pe</w:t>
      </w:r>
      <w:r w:rsidR="00470190">
        <w:rPr>
          <w:rFonts w:ascii="Arial" w:hAnsi="Arial" w:cs="Arial"/>
          <w:sz w:val="22"/>
          <w:szCs w:val="22"/>
        </w:rPr>
        <w:t>ssoa Jurídica. R$ 5.000,00 (cinco mil reais)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0001- Livre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E462C" w:rsidRPr="007C6E5B" w:rsidRDefault="003E462C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03 – Secretaria de Administração, Planejamento, Finanças, Gestão e Tributos</w:t>
      </w:r>
    </w:p>
    <w:p w:rsidR="003E462C" w:rsidRPr="007C6E5B" w:rsidRDefault="003E462C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01 – Manutenção das Atividades Administrativas</w:t>
      </w:r>
    </w:p>
    <w:p w:rsidR="003E462C" w:rsidRPr="007C6E5B" w:rsidRDefault="003E462C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04 – Administração</w:t>
      </w:r>
    </w:p>
    <w:p w:rsidR="003E462C" w:rsidRPr="007C6E5B" w:rsidRDefault="003E462C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122 – Administração Geral</w:t>
      </w:r>
    </w:p>
    <w:p w:rsidR="003E462C" w:rsidRPr="007C6E5B" w:rsidRDefault="00682B91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0301 - </w:t>
      </w:r>
      <w:r w:rsidRPr="00682B91">
        <w:rPr>
          <w:rFonts w:ascii="Arial" w:hAnsi="Arial" w:cs="Arial"/>
        </w:rPr>
        <w:t>Gestão Tribu</w:t>
      </w:r>
      <w:r>
        <w:rPr>
          <w:rFonts w:ascii="Arial" w:hAnsi="Arial" w:cs="Arial"/>
        </w:rPr>
        <w:t>tária, Administrativa e</w:t>
      </w:r>
      <w:r w:rsidRPr="00682B91">
        <w:rPr>
          <w:rFonts w:ascii="Arial" w:hAnsi="Arial" w:cs="Arial"/>
        </w:rPr>
        <w:t xml:space="preserve"> Planejamento</w:t>
      </w:r>
    </w:p>
    <w:p w:rsidR="003E462C" w:rsidRDefault="00682B91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E462C" w:rsidRPr="007C6E5B">
        <w:rPr>
          <w:rFonts w:ascii="Arial" w:hAnsi="Arial" w:cs="Arial"/>
        </w:rPr>
        <w:t xml:space="preserve">.301 – </w:t>
      </w:r>
      <w:r>
        <w:rPr>
          <w:rFonts w:ascii="Arial" w:hAnsi="Arial" w:cs="Arial"/>
        </w:rPr>
        <w:t>Manutenção das Atividades da Secretaria de Administração</w:t>
      </w:r>
    </w:p>
    <w:p w:rsidR="00682B91" w:rsidRPr="007C6E5B" w:rsidRDefault="00682B91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3.1.90.04.00.00.00 – Contratação Por Tempo Determinado. R$ 6.000,00 (seis mil reais)</w:t>
      </w:r>
    </w:p>
    <w:p w:rsidR="00682B91" w:rsidRDefault="00682B91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</w:t>
      </w:r>
      <w:r>
        <w:rPr>
          <w:rFonts w:ascii="Arial" w:hAnsi="Arial" w:cs="Arial"/>
          <w:sz w:val="22"/>
          <w:szCs w:val="22"/>
        </w:rPr>
        <w:t>. R$ 5.000,00 (cinco mil reais)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3E462C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5617D" w:rsidRPr="007C6E5B" w:rsidRDefault="00A5617D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03 – Secretaria de Administração, Planejamento, Finanças, Gestão e Tributos</w:t>
      </w:r>
    </w:p>
    <w:p w:rsidR="00A5617D" w:rsidRPr="007C6E5B" w:rsidRDefault="00A5617D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01 – Manutenção das Atividades Administrativas</w:t>
      </w:r>
    </w:p>
    <w:p w:rsidR="00A5617D" w:rsidRPr="007C6E5B" w:rsidRDefault="00A5617D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04 – Administração</w:t>
      </w:r>
    </w:p>
    <w:p w:rsidR="00A5617D" w:rsidRPr="007C6E5B" w:rsidRDefault="00A5617D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122 – Administração Geral</w:t>
      </w:r>
    </w:p>
    <w:p w:rsidR="00A5617D" w:rsidRPr="007C6E5B" w:rsidRDefault="00A5617D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0301 </w:t>
      </w:r>
      <w:r w:rsidR="00C606F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682B91">
        <w:rPr>
          <w:rFonts w:ascii="Arial" w:hAnsi="Arial" w:cs="Arial"/>
        </w:rPr>
        <w:t>Gestão Tribu</w:t>
      </w:r>
      <w:r>
        <w:rPr>
          <w:rFonts w:ascii="Arial" w:hAnsi="Arial" w:cs="Arial"/>
        </w:rPr>
        <w:t>tária, Administrativa e</w:t>
      </w:r>
      <w:r w:rsidRPr="00682B91">
        <w:rPr>
          <w:rFonts w:ascii="Arial" w:hAnsi="Arial" w:cs="Arial"/>
        </w:rPr>
        <w:t xml:space="preserve"> Planejamento</w:t>
      </w:r>
    </w:p>
    <w:p w:rsidR="00A5617D" w:rsidRPr="00040EFD" w:rsidRDefault="00A5617D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040EFD">
        <w:rPr>
          <w:rFonts w:ascii="Arial" w:hAnsi="Arial" w:cs="Arial"/>
        </w:rPr>
        <w:t>1.30</w:t>
      </w:r>
      <w:r>
        <w:rPr>
          <w:rFonts w:ascii="Arial" w:hAnsi="Arial" w:cs="Arial"/>
        </w:rPr>
        <w:t>2</w:t>
      </w:r>
      <w:r w:rsidRPr="00040EFD">
        <w:rPr>
          <w:rFonts w:ascii="Arial" w:hAnsi="Arial" w:cs="Arial"/>
        </w:rPr>
        <w:t xml:space="preserve"> – Aquisição de Equipamentos e Materiais Permanentes</w:t>
      </w:r>
    </w:p>
    <w:p w:rsidR="00A5617D" w:rsidRPr="00040EFD" w:rsidRDefault="00A5617D" w:rsidP="004900A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040EFD">
        <w:rPr>
          <w:rFonts w:ascii="Arial" w:hAnsi="Arial" w:cs="Arial"/>
        </w:rPr>
        <w:t xml:space="preserve">4.4.90.52.00.00.00 – Equipamentos e Material Permanente. R$ </w:t>
      </w:r>
      <w:r w:rsidR="0030617A">
        <w:rPr>
          <w:rFonts w:ascii="Arial" w:hAnsi="Arial" w:cs="Arial"/>
        </w:rPr>
        <w:t>10.000,00 (dez mil reais)</w:t>
      </w:r>
    </w:p>
    <w:p w:rsidR="00A5617D" w:rsidRPr="00040EFD" w:rsidRDefault="00A5617D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40EFD">
        <w:rPr>
          <w:rFonts w:ascii="Arial" w:hAnsi="Arial" w:cs="Arial"/>
          <w:sz w:val="22"/>
          <w:szCs w:val="22"/>
        </w:rPr>
        <w:t>Fonte de Recurso: 0001 – Livre</w:t>
      </w:r>
    </w:p>
    <w:p w:rsidR="003E462C" w:rsidRDefault="003E462C" w:rsidP="004900A7">
      <w:pPr>
        <w:spacing w:after="0" w:line="240" w:lineRule="auto"/>
        <w:jc w:val="both"/>
        <w:rPr>
          <w:rFonts w:ascii="Arial" w:hAnsi="Arial" w:cs="Arial"/>
        </w:rPr>
      </w:pPr>
    </w:p>
    <w:p w:rsidR="00484637" w:rsidRDefault="00484637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84637" w:rsidRDefault="00484637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– Setor de Atividades Culturais</w:t>
      </w:r>
    </w:p>
    <w:p w:rsidR="00484637" w:rsidRDefault="00484637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 – Cultura</w:t>
      </w:r>
    </w:p>
    <w:p w:rsidR="00484637" w:rsidRDefault="00484637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392 – Difusão Cultural</w:t>
      </w:r>
    </w:p>
    <w:p w:rsidR="00484637" w:rsidRDefault="00441F46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0407</w:t>
      </w:r>
      <w:r w:rsidR="00484637">
        <w:rPr>
          <w:rFonts w:ascii="Arial" w:hAnsi="Arial" w:cs="Arial"/>
          <w:sz w:val="22"/>
          <w:szCs w:val="22"/>
        </w:rPr>
        <w:t xml:space="preserve"> – Patrimônio e Cultura</w:t>
      </w:r>
    </w:p>
    <w:p w:rsidR="00484637" w:rsidRDefault="00441F46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2.419</w:t>
      </w:r>
      <w:r w:rsidR="00484637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Desenvolvimento Cultural e Patrimonial</w:t>
      </w:r>
    </w:p>
    <w:p w:rsidR="00484637" w:rsidRPr="00A11844" w:rsidRDefault="00484637" w:rsidP="004900A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</w:t>
      </w:r>
      <w:r w:rsidRPr="00A11844">
        <w:rPr>
          <w:rFonts w:ascii="Arial" w:hAnsi="Arial" w:cs="Arial"/>
          <w:sz w:val="22"/>
          <w:szCs w:val="22"/>
        </w:rPr>
        <w:t xml:space="preserve">.00.00.00 </w:t>
      </w:r>
      <w:r>
        <w:rPr>
          <w:rFonts w:ascii="Arial" w:hAnsi="Arial" w:cs="Arial"/>
          <w:sz w:val="22"/>
          <w:szCs w:val="22"/>
        </w:rPr>
        <w:t>–</w:t>
      </w:r>
      <w:r w:rsidRPr="00A118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Outros Serviços de Terceiros – Pessoa Jurídica. R$ 40.000,00 (quarenta mil reais)</w:t>
      </w:r>
    </w:p>
    <w:p w:rsidR="00484637" w:rsidRDefault="00484637" w:rsidP="004900A7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11844">
        <w:rPr>
          <w:rFonts w:ascii="Arial" w:hAnsi="Arial" w:cs="Arial"/>
          <w:sz w:val="22"/>
          <w:szCs w:val="22"/>
        </w:rPr>
        <w:t>Fonte de Recurso: 0001 – Livre</w:t>
      </w:r>
    </w:p>
    <w:p w:rsidR="00484637" w:rsidRPr="007C6E5B" w:rsidRDefault="00484637" w:rsidP="004900A7">
      <w:pPr>
        <w:spacing w:after="0" w:line="240" w:lineRule="auto"/>
        <w:jc w:val="both"/>
        <w:rPr>
          <w:rFonts w:ascii="Arial" w:hAnsi="Arial" w:cs="Arial"/>
        </w:rPr>
      </w:pPr>
    </w:p>
    <w:p w:rsidR="00DC67A3" w:rsidRPr="000319FF" w:rsidRDefault="00DC67A3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05 – Secretaria de Saúde e Desenvolvimento Social</w:t>
      </w:r>
    </w:p>
    <w:p w:rsidR="00DC67A3" w:rsidRPr="000319FF" w:rsidRDefault="00DC67A3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02 – Fundo Municipal da Saúde – Rec. Próprios</w:t>
      </w:r>
    </w:p>
    <w:p w:rsidR="00DC67A3" w:rsidRPr="000319FF" w:rsidRDefault="00DC67A3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10 – Saúde</w:t>
      </w:r>
    </w:p>
    <w:p w:rsidR="00DC67A3" w:rsidRPr="000319FF" w:rsidRDefault="00DC67A3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303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Suporte Profilático e Terapêutico</w:t>
      </w:r>
    </w:p>
    <w:p w:rsidR="00DC67A3" w:rsidRPr="000319FF" w:rsidRDefault="00DC67A3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Atenção à Saúde</w:t>
      </w:r>
    </w:p>
    <w:p w:rsidR="00DC67A3" w:rsidRPr="000319FF" w:rsidRDefault="00DC67A3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2.50</w:t>
      </w:r>
      <w:r>
        <w:rPr>
          <w:rFonts w:ascii="Arial" w:hAnsi="Arial" w:cs="Arial"/>
          <w:sz w:val="22"/>
          <w:szCs w:val="22"/>
        </w:rPr>
        <w:t>7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da Farmácia Municipal</w:t>
      </w:r>
    </w:p>
    <w:p w:rsidR="00DC67A3" w:rsidRPr="000319FF" w:rsidRDefault="00DC67A3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3.90.32</w:t>
      </w:r>
      <w:r w:rsidRPr="000319FF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 xml:space="preserve">Material, Bem ou Serviço de Distribuição Gratuita. R$ </w:t>
      </w:r>
      <w:r w:rsidR="00FE5100">
        <w:rPr>
          <w:rFonts w:ascii="Arial" w:hAnsi="Arial" w:cs="Arial"/>
          <w:sz w:val="22"/>
          <w:szCs w:val="22"/>
        </w:rPr>
        <w:t>100.000,00 (cem mil reais)</w:t>
      </w:r>
    </w:p>
    <w:p w:rsidR="00DC67A3" w:rsidRDefault="00DC67A3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Fonte de Recurso: 0040 – ASPS</w:t>
      </w:r>
    </w:p>
    <w:p w:rsidR="00DC67A3" w:rsidRPr="007C6E5B" w:rsidRDefault="00DC67A3" w:rsidP="004900A7">
      <w:pPr>
        <w:spacing w:after="0" w:line="240" w:lineRule="auto"/>
        <w:jc w:val="both"/>
        <w:rPr>
          <w:rFonts w:ascii="Arial" w:hAnsi="Arial" w:cs="Arial"/>
        </w:rPr>
      </w:pP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01 – Manutenção das Atividades da Secretaria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20 – Agricultura 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122 – Administração Geral</w:t>
      </w:r>
    </w:p>
    <w:p w:rsidR="003E462C" w:rsidRPr="007C6E5B" w:rsidRDefault="00614436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:rsidR="003E462C" w:rsidRPr="007C6E5B" w:rsidRDefault="00614436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1.602</w:t>
      </w:r>
      <w:r w:rsidR="003E462C" w:rsidRPr="007C6E5B">
        <w:rPr>
          <w:rFonts w:ascii="Arial" w:hAnsi="Arial" w:cs="Arial"/>
          <w:sz w:val="22"/>
          <w:szCs w:val="22"/>
        </w:rPr>
        <w:t xml:space="preserve"> – Aquisição de Equipamentos e Materiais Permanentes</w:t>
      </w:r>
    </w:p>
    <w:p w:rsidR="003E462C" w:rsidRPr="007C6E5B" w:rsidRDefault="003E462C" w:rsidP="004900A7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4.4.90.52.00.00.00 – Equipamentos e Material Permanen</w:t>
      </w:r>
      <w:r w:rsidR="00614436">
        <w:rPr>
          <w:rFonts w:ascii="Arial" w:hAnsi="Arial" w:cs="Arial"/>
        </w:rPr>
        <w:t>te. R$ 3.000,00 (três mil reais)</w:t>
      </w:r>
    </w:p>
    <w:p w:rsidR="003E462C" w:rsidRPr="007C6E5B" w:rsidRDefault="003E462C" w:rsidP="004900A7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Fonte de Recurso: 0001 – Livre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3E462C" w:rsidRPr="007C6E5B" w:rsidRDefault="00393D76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Serviços de Atendimento </w:t>
      </w:r>
      <w:r w:rsidR="003E462C" w:rsidRPr="007C6E5B">
        <w:rPr>
          <w:rFonts w:ascii="Arial" w:hAnsi="Arial" w:cs="Arial"/>
          <w:sz w:val="22"/>
          <w:szCs w:val="22"/>
        </w:rPr>
        <w:t>a Produção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20 – Agricultura 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608 – Promoção da Produção Agropecuária</w:t>
      </w:r>
    </w:p>
    <w:p w:rsidR="003E462C" w:rsidRPr="007C6E5B" w:rsidRDefault="0064078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0602</w:t>
      </w:r>
      <w:r w:rsidR="003E462C" w:rsidRPr="007C6E5B">
        <w:rPr>
          <w:rFonts w:ascii="Arial" w:hAnsi="Arial" w:cs="Arial"/>
          <w:sz w:val="22"/>
          <w:szCs w:val="22"/>
        </w:rPr>
        <w:t xml:space="preserve"> – Fortalecendo a Agricultura Familiar</w:t>
      </w:r>
    </w:p>
    <w:p w:rsidR="003E462C" w:rsidRPr="007C6E5B" w:rsidRDefault="0064078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2.604</w:t>
      </w:r>
      <w:r w:rsidR="001221AB">
        <w:rPr>
          <w:rFonts w:ascii="Arial" w:hAnsi="Arial" w:cs="Arial"/>
          <w:sz w:val="22"/>
          <w:szCs w:val="22"/>
        </w:rPr>
        <w:t xml:space="preserve"> – Manutenção das</w:t>
      </w:r>
      <w:r w:rsidR="003E462C" w:rsidRPr="007C6E5B">
        <w:rPr>
          <w:rFonts w:ascii="Arial" w:hAnsi="Arial" w:cs="Arial"/>
          <w:sz w:val="22"/>
          <w:szCs w:val="22"/>
        </w:rPr>
        <w:t xml:space="preserve"> Estradas Para Escoamento da Produção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3.3.90.30.00.00.00 – Material de Consumo. R$ 15.000,00 (quinze mil reais)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4172D" w:rsidRPr="007C6E5B" w:rsidRDefault="0084172D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84172D" w:rsidRPr="007C6E5B" w:rsidRDefault="00393D76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Serviços de Atendimento </w:t>
      </w:r>
      <w:r w:rsidR="0084172D" w:rsidRPr="007C6E5B">
        <w:rPr>
          <w:rFonts w:ascii="Arial" w:hAnsi="Arial" w:cs="Arial"/>
          <w:sz w:val="22"/>
          <w:szCs w:val="22"/>
        </w:rPr>
        <w:t>a Produção</w:t>
      </w:r>
    </w:p>
    <w:p w:rsidR="0084172D" w:rsidRPr="007C6E5B" w:rsidRDefault="0084172D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20 – Agricultura </w:t>
      </w:r>
    </w:p>
    <w:p w:rsidR="0084172D" w:rsidRPr="007C6E5B" w:rsidRDefault="0084172D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608 – Promoção da Produção Agropecuária</w:t>
      </w:r>
    </w:p>
    <w:p w:rsidR="0084172D" w:rsidRPr="007C6E5B" w:rsidRDefault="0084172D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0602</w:t>
      </w:r>
      <w:r w:rsidRPr="007C6E5B">
        <w:rPr>
          <w:rFonts w:ascii="Arial" w:hAnsi="Arial" w:cs="Arial"/>
          <w:sz w:val="22"/>
          <w:szCs w:val="22"/>
        </w:rPr>
        <w:t xml:space="preserve"> – Fortalecendo a Agricultura Familiar</w:t>
      </w:r>
    </w:p>
    <w:p w:rsidR="003E462C" w:rsidRPr="007C6E5B" w:rsidRDefault="0084172D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2.605</w:t>
      </w:r>
      <w:r w:rsidR="003E462C" w:rsidRPr="007C6E5B">
        <w:rPr>
          <w:rFonts w:ascii="Arial" w:hAnsi="Arial" w:cs="Arial"/>
          <w:sz w:val="22"/>
          <w:szCs w:val="22"/>
        </w:rPr>
        <w:t xml:space="preserve"> – Manutenção da Patrulha Agrícola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84172D">
        <w:rPr>
          <w:rFonts w:ascii="Arial" w:hAnsi="Arial" w:cs="Arial"/>
          <w:sz w:val="22"/>
          <w:szCs w:val="22"/>
        </w:rPr>
        <w:t>25.000,00 (vinte e cinco mil reais)</w:t>
      </w:r>
    </w:p>
    <w:p w:rsidR="003E462C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476870" w:rsidRPr="007C6E5B" w:rsidRDefault="0047687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76870" w:rsidRPr="007C6E5B" w:rsidRDefault="0047687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476870" w:rsidRPr="007C6E5B" w:rsidRDefault="00393D76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Serviços de Atendimento </w:t>
      </w:r>
      <w:r w:rsidR="00476870" w:rsidRPr="007C6E5B">
        <w:rPr>
          <w:rFonts w:ascii="Arial" w:hAnsi="Arial" w:cs="Arial"/>
          <w:sz w:val="22"/>
          <w:szCs w:val="22"/>
        </w:rPr>
        <w:t>a Produção</w:t>
      </w:r>
    </w:p>
    <w:p w:rsidR="00476870" w:rsidRPr="007C6E5B" w:rsidRDefault="0047687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20 – Agricultura </w:t>
      </w:r>
    </w:p>
    <w:p w:rsidR="00476870" w:rsidRPr="007C6E5B" w:rsidRDefault="0047687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608 – Promoção da Produção Agropecuária</w:t>
      </w:r>
    </w:p>
    <w:p w:rsidR="00476870" w:rsidRPr="007C6E5B" w:rsidRDefault="0047687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0602</w:t>
      </w:r>
      <w:r w:rsidRPr="007C6E5B">
        <w:rPr>
          <w:rFonts w:ascii="Arial" w:hAnsi="Arial" w:cs="Arial"/>
          <w:sz w:val="22"/>
          <w:szCs w:val="22"/>
        </w:rPr>
        <w:t xml:space="preserve"> – Fortalecendo a Agricultura Familiar</w:t>
      </w:r>
    </w:p>
    <w:p w:rsidR="003E462C" w:rsidRPr="007C6E5B" w:rsidRDefault="00476870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2.608</w:t>
      </w:r>
      <w:r w:rsidR="003E462C" w:rsidRPr="007C6E5B">
        <w:rPr>
          <w:rFonts w:ascii="Arial" w:hAnsi="Arial" w:cs="Arial"/>
          <w:sz w:val="22"/>
          <w:szCs w:val="22"/>
        </w:rPr>
        <w:t xml:space="preserve"> – Projeto de Incentivo Agrícola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3.3.90.48.00.00.00 – Outros Auxílios Financeiros a Pessoas Físicas: R$ </w:t>
      </w:r>
      <w:r w:rsidR="00476870">
        <w:rPr>
          <w:rFonts w:ascii="Arial" w:hAnsi="Arial" w:cs="Arial"/>
          <w:sz w:val="22"/>
          <w:szCs w:val="22"/>
        </w:rPr>
        <w:t>25.000,00 (vinte e cinco mil reais)</w:t>
      </w:r>
    </w:p>
    <w:p w:rsidR="003E462C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493602" w:rsidRPr="007C6E5B" w:rsidRDefault="00493602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4602" w:rsidRPr="007C6E5B" w:rsidRDefault="009E4602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9E4602" w:rsidRPr="007C6E5B" w:rsidRDefault="009E4602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Manutenção das Estradas Municipais</w:t>
      </w:r>
    </w:p>
    <w:p w:rsidR="009E4602" w:rsidRPr="007C6E5B" w:rsidRDefault="009E4602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lastRenderedPageBreak/>
        <w:t>26 - Transporte</w:t>
      </w:r>
    </w:p>
    <w:p w:rsidR="009E4602" w:rsidRPr="007C6E5B" w:rsidRDefault="009E4602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782 - Transporte Rodoviário</w:t>
      </w:r>
    </w:p>
    <w:p w:rsidR="009E4602" w:rsidRPr="007C6E5B" w:rsidRDefault="009E4602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0702</w:t>
      </w:r>
      <w:r w:rsidRPr="007C6E5B">
        <w:rPr>
          <w:rFonts w:ascii="Arial" w:hAnsi="Arial" w:cs="Arial"/>
          <w:sz w:val="22"/>
          <w:szCs w:val="22"/>
        </w:rPr>
        <w:t xml:space="preserve"> - Melhorias no Sistema Viário</w:t>
      </w:r>
    </w:p>
    <w:p w:rsidR="009E4602" w:rsidRDefault="009E4602" w:rsidP="004900A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2.705</w:t>
      </w:r>
      <w:r w:rsidRPr="007C6E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de Vias Municipais</w:t>
      </w:r>
    </w:p>
    <w:p w:rsidR="009E4602" w:rsidRPr="007C6E5B" w:rsidRDefault="009E4602" w:rsidP="004900A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</w:t>
      </w:r>
      <w:r w:rsidRPr="007C6E5B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Outros Serviços de Terceiros – Pessoa Jurídica. R$ 25.000,00 (vinte e cinco mil reais)</w:t>
      </w:r>
    </w:p>
    <w:p w:rsidR="009E4602" w:rsidRPr="007C6E5B" w:rsidRDefault="009E4602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9E4602" w:rsidRDefault="009E4602" w:rsidP="004900A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</w:p>
    <w:p w:rsidR="003E462C" w:rsidRPr="007C6E5B" w:rsidRDefault="003E462C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3E462C" w:rsidRPr="007C6E5B" w:rsidRDefault="003E462C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02 – Manutenção das Estradas Municipais</w:t>
      </w:r>
    </w:p>
    <w:p w:rsidR="003E462C" w:rsidRPr="007C6E5B" w:rsidRDefault="003E462C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26 - Transporte</w:t>
      </w:r>
    </w:p>
    <w:p w:rsidR="003E462C" w:rsidRPr="007C6E5B" w:rsidRDefault="003E462C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782 - Transporte Rodoviário</w:t>
      </w:r>
    </w:p>
    <w:p w:rsidR="003E462C" w:rsidRPr="007C6E5B" w:rsidRDefault="009E4602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0702</w:t>
      </w:r>
      <w:r w:rsidR="003E462C" w:rsidRPr="007C6E5B">
        <w:rPr>
          <w:rFonts w:ascii="Arial" w:hAnsi="Arial" w:cs="Arial"/>
          <w:sz w:val="22"/>
          <w:szCs w:val="22"/>
        </w:rPr>
        <w:t xml:space="preserve"> - Melhorias no Sistema Viário</w:t>
      </w:r>
    </w:p>
    <w:p w:rsidR="003E462C" w:rsidRPr="007C6E5B" w:rsidRDefault="009E4602" w:rsidP="004900A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2.706</w:t>
      </w:r>
      <w:r w:rsidR="003E462C" w:rsidRPr="007C6E5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de Máquinas, Veículos e Equipamentos</w:t>
      </w:r>
    </w:p>
    <w:p w:rsidR="003E462C" w:rsidRPr="007C6E5B" w:rsidRDefault="003E462C" w:rsidP="004900A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9E4602">
        <w:rPr>
          <w:rFonts w:ascii="Arial" w:hAnsi="Arial" w:cs="Arial"/>
          <w:sz w:val="22"/>
          <w:szCs w:val="22"/>
        </w:rPr>
        <w:t>68.000,00 (sessenta e oito mil reais)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E462C" w:rsidRPr="007C6E5B" w:rsidRDefault="003E462C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3E462C" w:rsidRPr="007C6E5B" w:rsidRDefault="003E462C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03 -  Melhorias Nas Condições de Tráfego</w:t>
      </w:r>
    </w:p>
    <w:p w:rsidR="003E462C" w:rsidRPr="007C6E5B" w:rsidRDefault="003E462C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26 - Transporte</w:t>
      </w:r>
    </w:p>
    <w:p w:rsidR="003E462C" w:rsidRPr="007C6E5B" w:rsidRDefault="003E462C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782 – Transporte Rodoviário</w:t>
      </w:r>
    </w:p>
    <w:p w:rsidR="003E462C" w:rsidRPr="007C6E5B" w:rsidRDefault="00606B9B" w:rsidP="004900A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</w:t>
      </w:r>
      <w:r w:rsidR="003E462C" w:rsidRPr="007C6E5B">
        <w:rPr>
          <w:rFonts w:ascii="Arial" w:hAnsi="Arial" w:cs="Arial"/>
          <w:sz w:val="22"/>
          <w:szCs w:val="22"/>
        </w:rPr>
        <w:t>3 – Trânsito e Mobilidade Urbana</w:t>
      </w:r>
    </w:p>
    <w:p w:rsidR="003E462C" w:rsidRPr="007C6E5B" w:rsidRDefault="00606B9B" w:rsidP="004900A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2.707 </w:t>
      </w:r>
      <w:r w:rsidR="003E462C" w:rsidRPr="007C6E5B">
        <w:rPr>
          <w:rFonts w:ascii="Arial" w:hAnsi="Arial" w:cs="Arial"/>
          <w:sz w:val="22"/>
          <w:szCs w:val="22"/>
        </w:rPr>
        <w:t>– Sinalização de Vias Municipais</w:t>
      </w:r>
    </w:p>
    <w:p w:rsidR="003E462C" w:rsidRPr="007C6E5B" w:rsidRDefault="003E462C" w:rsidP="004900A7">
      <w:pPr>
        <w:spacing w:after="0" w:line="240" w:lineRule="auto"/>
        <w:jc w:val="both"/>
        <w:rPr>
          <w:rFonts w:ascii="Arial" w:hAnsi="Arial" w:cs="Arial"/>
        </w:rPr>
      </w:pPr>
      <w:r w:rsidRPr="007C6E5B">
        <w:rPr>
          <w:rFonts w:ascii="Arial" w:hAnsi="Arial" w:cs="Arial"/>
        </w:rPr>
        <w:t>3.3.90.30.00.0</w:t>
      </w:r>
      <w:r w:rsidR="00606B9B">
        <w:rPr>
          <w:rFonts w:ascii="Arial" w:hAnsi="Arial" w:cs="Arial"/>
        </w:rPr>
        <w:t>0.00 – Material de Consumo. R$ 10.000,00 (dez</w:t>
      </w:r>
      <w:r w:rsidRPr="007C6E5B">
        <w:rPr>
          <w:rFonts w:ascii="Arial" w:hAnsi="Arial" w:cs="Arial"/>
        </w:rPr>
        <w:t xml:space="preserve"> mil reais)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3E462C" w:rsidRPr="007C6E5B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E462C" w:rsidRPr="007C6E5B" w:rsidRDefault="003E462C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3E462C" w:rsidRPr="007C6E5B" w:rsidRDefault="003E462C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04 -  Atendimento dos Serviços Públicos</w:t>
      </w:r>
    </w:p>
    <w:p w:rsidR="003E462C" w:rsidRPr="007C6E5B" w:rsidRDefault="003E462C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17 - Saneamento</w:t>
      </w:r>
    </w:p>
    <w:p w:rsidR="003E462C" w:rsidRPr="007C6E5B" w:rsidRDefault="003E462C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512 – Saneamento Básico Urbano</w:t>
      </w:r>
    </w:p>
    <w:p w:rsidR="003E462C" w:rsidRPr="007C6E5B" w:rsidRDefault="000330E1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0704</w:t>
      </w:r>
      <w:r w:rsidR="003E462C" w:rsidRPr="007C6E5B">
        <w:rPr>
          <w:rFonts w:ascii="Arial" w:hAnsi="Arial" w:cs="Arial"/>
          <w:sz w:val="22"/>
          <w:szCs w:val="22"/>
        </w:rPr>
        <w:t xml:space="preserve"> – Serviços Públicos Essenciais</w:t>
      </w:r>
    </w:p>
    <w:p w:rsidR="003E462C" w:rsidRPr="007C6E5B" w:rsidRDefault="000330E1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2.710</w:t>
      </w:r>
      <w:r w:rsidR="003E462C" w:rsidRPr="007C6E5B">
        <w:rPr>
          <w:rFonts w:ascii="Arial" w:hAnsi="Arial" w:cs="Arial"/>
          <w:sz w:val="22"/>
          <w:szCs w:val="22"/>
        </w:rPr>
        <w:t xml:space="preserve"> – Manutenção e Ampliação do Abastecimento de Água</w:t>
      </w:r>
    </w:p>
    <w:p w:rsidR="003E462C" w:rsidRPr="007C6E5B" w:rsidRDefault="003E462C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0330E1">
        <w:rPr>
          <w:rFonts w:ascii="Arial" w:hAnsi="Arial" w:cs="Arial"/>
          <w:sz w:val="22"/>
          <w:szCs w:val="22"/>
        </w:rPr>
        <w:t>60.000,00 (sessenta mil reais)</w:t>
      </w:r>
    </w:p>
    <w:p w:rsidR="003E462C" w:rsidRPr="007C6E5B" w:rsidRDefault="003E462C" w:rsidP="004900A7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>Fonte de Recurso: 0001 – Livre</w:t>
      </w:r>
    </w:p>
    <w:p w:rsidR="003E462C" w:rsidRDefault="003E462C" w:rsidP="004900A7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195A37" w:rsidRDefault="00195A37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07 - Secretaria de Obras, </w:t>
      </w:r>
      <w:r>
        <w:rPr>
          <w:rFonts w:ascii="Arial" w:hAnsi="Arial" w:cs="Arial"/>
          <w:sz w:val="22"/>
          <w:szCs w:val="22"/>
        </w:rPr>
        <w:t>Infraestrutura e Saneamento</w:t>
      </w:r>
    </w:p>
    <w:p w:rsidR="00195A37" w:rsidRDefault="00195A37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Promoção de Melhorias Habitacionais</w:t>
      </w:r>
    </w:p>
    <w:p w:rsidR="00195A37" w:rsidRDefault="00195A37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 – Habitação </w:t>
      </w:r>
    </w:p>
    <w:p w:rsidR="00195A37" w:rsidRDefault="00195A37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482 – Habitação Urbana</w:t>
      </w:r>
    </w:p>
    <w:p w:rsidR="00195A37" w:rsidRPr="00195A37" w:rsidRDefault="00195A37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195A37">
        <w:rPr>
          <w:rFonts w:ascii="Arial" w:hAnsi="Arial" w:cs="Arial"/>
          <w:sz w:val="22"/>
          <w:szCs w:val="22"/>
        </w:rPr>
        <w:t>0705 – Melhorando as Condições de Moradias</w:t>
      </w:r>
    </w:p>
    <w:p w:rsidR="00195A37" w:rsidRDefault="00195A37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95A37">
        <w:rPr>
          <w:rFonts w:ascii="Arial" w:hAnsi="Arial" w:cs="Arial"/>
          <w:bCs/>
          <w:sz w:val="22"/>
          <w:szCs w:val="22"/>
        </w:rPr>
        <w:t>2.717 – Programa Terreno Regular</w:t>
      </w:r>
    </w:p>
    <w:p w:rsidR="00195A37" w:rsidRPr="00195A37" w:rsidRDefault="00195A37" w:rsidP="004900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4.4.90.51.00.00.00 – Obras e Instalações. R$ 10.000,00 (dez mil reais)</w:t>
      </w:r>
    </w:p>
    <w:p w:rsidR="003E462C" w:rsidRPr="007C6E5B" w:rsidRDefault="003E462C" w:rsidP="004900A7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2253F0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2253F0">
        <w:rPr>
          <w:rFonts w:ascii="Arial" w:hAnsi="Arial" w:cs="Arial"/>
          <w:sz w:val="22"/>
          <w:szCs w:val="22"/>
        </w:rPr>
        <w:t>424.000,00 (quatrocentos e vinte e quatro mil reais)</w:t>
      </w:r>
    </w:p>
    <w:p w:rsidR="004900A7" w:rsidRDefault="004900A7" w:rsidP="004900A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9A2ADD" w:rsidRDefault="00A861C8" w:rsidP="004900A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137E65">
        <w:rPr>
          <w:rFonts w:ascii="Arial" w:hAnsi="Arial" w:cs="Arial"/>
          <w:sz w:val="22"/>
          <w:szCs w:val="22"/>
        </w:rPr>
        <w:t xml:space="preserve">Servirão </w:t>
      </w:r>
      <w:r w:rsidRPr="002D770E">
        <w:rPr>
          <w:rFonts w:ascii="Arial" w:hAnsi="Arial" w:cs="Arial"/>
          <w:sz w:val="22"/>
          <w:szCs w:val="22"/>
        </w:rPr>
        <w:t xml:space="preserve">de cobertura para o Crédito Adicional </w:t>
      </w:r>
      <w:r w:rsidR="00F05254">
        <w:rPr>
          <w:rFonts w:ascii="Arial" w:hAnsi="Arial" w:cs="Arial"/>
          <w:sz w:val="22"/>
          <w:szCs w:val="22"/>
        </w:rPr>
        <w:t>Suplementar</w:t>
      </w:r>
      <w:r w:rsidRPr="002D770E">
        <w:rPr>
          <w:rFonts w:ascii="Arial" w:hAnsi="Arial" w:cs="Arial"/>
          <w:sz w:val="22"/>
          <w:szCs w:val="22"/>
        </w:rPr>
        <w:t xml:space="preserve"> de que trata o art. 1° desta Lei, recursos provenientes do superávit financeiro verificado no exe</w:t>
      </w:r>
      <w:r w:rsidR="00DF7F05" w:rsidRPr="002D770E">
        <w:rPr>
          <w:rFonts w:ascii="Arial" w:hAnsi="Arial" w:cs="Arial"/>
          <w:sz w:val="22"/>
          <w:szCs w:val="22"/>
        </w:rPr>
        <w:t>rcício de 2017,</w:t>
      </w:r>
      <w:r w:rsidR="009A2ADD">
        <w:rPr>
          <w:rFonts w:ascii="Arial" w:hAnsi="Arial" w:cs="Arial"/>
          <w:sz w:val="22"/>
          <w:szCs w:val="22"/>
        </w:rPr>
        <w:t xml:space="preserve"> </w:t>
      </w:r>
      <w:r w:rsidR="006D6693">
        <w:rPr>
          <w:rFonts w:ascii="Arial" w:hAnsi="Arial" w:cs="Arial"/>
          <w:sz w:val="22"/>
          <w:szCs w:val="22"/>
        </w:rPr>
        <w:t>no valor de</w:t>
      </w:r>
      <w:r w:rsidR="000329E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4401FB" w:rsidRPr="007C6E5B">
        <w:rPr>
          <w:rFonts w:ascii="Arial" w:hAnsi="Arial" w:cs="Arial"/>
          <w:sz w:val="22"/>
          <w:szCs w:val="22"/>
        </w:rPr>
        <w:t xml:space="preserve">R$ </w:t>
      </w:r>
      <w:r w:rsidR="004401FB">
        <w:rPr>
          <w:rFonts w:ascii="Arial" w:hAnsi="Arial" w:cs="Arial"/>
          <w:sz w:val="22"/>
          <w:szCs w:val="22"/>
        </w:rPr>
        <w:t>424.000,00 (quatrocentos e vinte e quatro mil reais)</w:t>
      </w:r>
      <w:r w:rsidR="001E53D1">
        <w:rPr>
          <w:rFonts w:ascii="Arial" w:hAnsi="Arial" w:cs="Arial"/>
          <w:sz w:val="22"/>
          <w:szCs w:val="22"/>
        </w:rPr>
        <w:t xml:space="preserve">, </w:t>
      </w:r>
      <w:r w:rsidR="00960C64" w:rsidRPr="002D770E">
        <w:rPr>
          <w:rFonts w:ascii="Arial" w:hAnsi="Arial" w:cs="Arial"/>
          <w:sz w:val="22"/>
          <w:szCs w:val="22"/>
        </w:rPr>
        <w:t>n</w:t>
      </w:r>
      <w:r w:rsidR="00B95C58">
        <w:rPr>
          <w:rFonts w:ascii="Arial" w:hAnsi="Arial" w:cs="Arial"/>
          <w:sz w:val="22"/>
          <w:szCs w:val="22"/>
        </w:rPr>
        <w:t xml:space="preserve">a Fonte de </w:t>
      </w:r>
      <w:r w:rsidR="001E53D1">
        <w:rPr>
          <w:rFonts w:ascii="Arial" w:hAnsi="Arial" w:cs="Arial"/>
          <w:sz w:val="22"/>
          <w:szCs w:val="22"/>
        </w:rPr>
        <w:t>Recurso: 0001- Livre.</w:t>
      </w:r>
    </w:p>
    <w:p w:rsidR="00A861C8" w:rsidRPr="002D770E" w:rsidRDefault="006D6693" w:rsidP="004900A7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Art. 3</w:t>
      </w:r>
      <w:r w:rsidR="00A861C8" w:rsidRPr="002D770E">
        <w:rPr>
          <w:rFonts w:ascii="Arial" w:hAnsi="Arial" w:cs="Arial"/>
          <w:b/>
          <w:bCs/>
          <w:color w:val="auto"/>
        </w:rPr>
        <w:t xml:space="preserve">° </w:t>
      </w:r>
      <w:r w:rsidR="00A861C8" w:rsidRPr="002D770E">
        <w:rPr>
          <w:rFonts w:ascii="Arial" w:hAnsi="Arial" w:cs="Arial"/>
          <w:color w:val="auto"/>
        </w:rPr>
        <w:t>Esta Lei entra em vigor na data de sua publicação.</w:t>
      </w:r>
    </w:p>
    <w:p w:rsidR="00D71AD5" w:rsidRPr="007C5DAE" w:rsidRDefault="0027123B" w:rsidP="004900A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Arroio do Padre, </w:t>
      </w:r>
      <w:r w:rsidR="00C96960">
        <w:rPr>
          <w:rFonts w:ascii="Arial" w:hAnsi="Arial" w:cs="Arial"/>
          <w:color w:val="auto"/>
        </w:rPr>
        <w:t>08</w:t>
      </w:r>
      <w:r w:rsidR="006E4C8B" w:rsidRPr="007C5DAE">
        <w:rPr>
          <w:rFonts w:ascii="Arial" w:hAnsi="Arial" w:cs="Arial"/>
          <w:color w:val="auto"/>
        </w:rPr>
        <w:t xml:space="preserve"> de</w:t>
      </w:r>
      <w:r w:rsidR="0076374F">
        <w:rPr>
          <w:rFonts w:ascii="Arial" w:hAnsi="Arial" w:cs="Arial"/>
          <w:color w:val="auto"/>
        </w:rPr>
        <w:t xml:space="preserve"> fevereiro</w:t>
      </w:r>
      <w:r w:rsidRPr="007C5DAE">
        <w:rPr>
          <w:rFonts w:ascii="Arial" w:hAnsi="Arial" w:cs="Arial"/>
          <w:color w:val="auto"/>
        </w:rPr>
        <w:t xml:space="preserve"> </w:t>
      </w:r>
      <w:r w:rsidR="00624C8D" w:rsidRPr="007C5DAE">
        <w:rPr>
          <w:rFonts w:ascii="Arial" w:hAnsi="Arial" w:cs="Arial"/>
          <w:color w:val="auto"/>
        </w:rPr>
        <w:t>de 201</w:t>
      </w:r>
      <w:r w:rsidRPr="007C5DAE">
        <w:rPr>
          <w:rFonts w:ascii="Arial" w:hAnsi="Arial" w:cs="Arial"/>
          <w:color w:val="auto"/>
        </w:rPr>
        <w:t>8</w:t>
      </w:r>
      <w:r w:rsidR="00D71AD5" w:rsidRPr="007C5DAE">
        <w:rPr>
          <w:rFonts w:ascii="Arial" w:hAnsi="Arial" w:cs="Arial"/>
          <w:color w:val="auto"/>
        </w:rPr>
        <w:t xml:space="preserve">. </w:t>
      </w:r>
    </w:p>
    <w:p w:rsidR="00D71AD5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Visto técnico</w:t>
      </w:r>
      <w:r w:rsidR="00CB0374">
        <w:rPr>
          <w:rFonts w:ascii="Arial" w:hAnsi="Arial" w:cs="Arial"/>
          <w:color w:val="auto"/>
        </w:rPr>
        <w:t>:</w:t>
      </w:r>
    </w:p>
    <w:p w:rsidR="00D71AD5" w:rsidRPr="007C5DAE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C5DAE">
        <w:rPr>
          <w:rFonts w:ascii="Arial" w:hAnsi="Arial" w:cs="Arial"/>
          <w:color w:val="auto"/>
        </w:rPr>
        <w:t>Loutar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Prieb</w:t>
      </w:r>
      <w:proofErr w:type="spellEnd"/>
    </w:p>
    <w:p w:rsidR="00D71AD5" w:rsidRPr="007C5DAE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4900A7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Finanças, Gestão e Tributos      </w:t>
      </w:r>
    </w:p>
    <w:p w:rsidR="0076374F" w:rsidRDefault="0076374F" w:rsidP="000329E7">
      <w:pPr>
        <w:pStyle w:val="Padro"/>
        <w:spacing w:after="0" w:line="240" w:lineRule="auto"/>
        <w:ind w:left="993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Nelson </w:t>
      </w:r>
      <w:proofErr w:type="spellStart"/>
      <w:r>
        <w:rPr>
          <w:rFonts w:ascii="Arial" w:eastAsia="Calibri" w:hAnsi="Arial" w:cs="Arial"/>
        </w:rPr>
        <w:t>Milech</w:t>
      </w:r>
      <w:proofErr w:type="spellEnd"/>
    </w:p>
    <w:p w:rsidR="00D71AD5" w:rsidRPr="007C5DAE" w:rsidRDefault="0076374F" w:rsidP="000329E7">
      <w:pPr>
        <w:spacing w:after="0" w:line="240" w:lineRule="auto"/>
        <w:ind w:left="993"/>
        <w:jc w:val="center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>Vice-Prefeito</w:t>
      </w:r>
      <w:r w:rsidR="00D00DAE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no</w:t>
      </w:r>
      <w:r w:rsidR="00D00DAE">
        <w:rPr>
          <w:rFonts w:ascii="Arial" w:eastAsia="Calibri" w:hAnsi="Arial" w:cs="Arial"/>
          <w:lang w:eastAsia="en-US"/>
        </w:rPr>
        <w:t xml:space="preserve"> exercício do</w:t>
      </w:r>
      <w:r>
        <w:rPr>
          <w:rFonts w:ascii="Arial" w:eastAsia="Calibri" w:hAnsi="Arial" w:cs="Arial"/>
          <w:lang w:eastAsia="en-US"/>
        </w:rPr>
        <w:t xml:space="preserve"> mandato de Prefeito Municipal</w:t>
      </w:r>
    </w:p>
    <w:sectPr w:rsidR="00D71AD5" w:rsidRPr="007C5DAE" w:rsidSect="00DF7F05">
      <w:headerReference w:type="default" r:id="rId9"/>
      <w:pgSz w:w="11906" w:h="16838"/>
      <w:pgMar w:top="-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0F" w:rsidRDefault="0028340F">
      <w:pPr>
        <w:spacing w:after="0" w:line="240" w:lineRule="auto"/>
      </w:pPr>
      <w:r>
        <w:separator/>
      </w:r>
    </w:p>
  </w:endnote>
  <w:endnote w:type="continuationSeparator" w:id="0">
    <w:p w:rsidR="0028340F" w:rsidRDefault="0028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0F" w:rsidRDefault="0028340F">
      <w:pPr>
        <w:spacing w:after="0" w:line="240" w:lineRule="auto"/>
      </w:pPr>
      <w:r>
        <w:separator/>
      </w:r>
    </w:p>
  </w:footnote>
  <w:footnote w:type="continuationSeparator" w:id="0">
    <w:p w:rsidR="0028340F" w:rsidRDefault="0028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8"/>
  </w:num>
  <w:num w:numId="17">
    <w:abstractNumId w:val="16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29E7"/>
    <w:rsid w:val="000330E1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6179B"/>
    <w:rsid w:val="001634D5"/>
    <w:rsid w:val="001646CC"/>
    <w:rsid w:val="001725AD"/>
    <w:rsid w:val="00191B86"/>
    <w:rsid w:val="00193D98"/>
    <w:rsid w:val="00195A37"/>
    <w:rsid w:val="001978BC"/>
    <w:rsid w:val="001A2ABA"/>
    <w:rsid w:val="001A5239"/>
    <w:rsid w:val="001A7FAE"/>
    <w:rsid w:val="001B0742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1DAA"/>
    <w:rsid w:val="00274B8D"/>
    <w:rsid w:val="00282FE4"/>
    <w:rsid w:val="0028340F"/>
    <w:rsid w:val="0029034E"/>
    <w:rsid w:val="002A703D"/>
    <w:rsid w:val="002B5275"/>
    <w:rsid w:val="002B5A03"/>
    <w:rsid w:val="002B6293"/>
    <w:rsid w:val="002C0362"/>
    <w:rsid w:val="002C1B53"/>
    <w:rsid w:val="002D0BDD"/>
    <w:rsid w:val="002D36F3"/>
    <w:rsid w:val="002D770E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5FD8"/>
    <w:rsid w:val="00317DC6"/>
    <w:rsid w:val="00330FDD"/>
    <w:rsid w:val="003310F0"/>
    <w:rsid w:val="0033275D"/>
    <w:rsid w:val="003515BC"/>
    <w:rsid w:val="003536A9"/>
    <w:rsid w:val="003543AD"/>
    <w:rsid w:val="00365496"/>
    <w:rsid w:val="003716EF"/>
    <w:rsid w:val="0038539C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E75"/>
    <w:rsid w:val="003F2141"/>
    <w:rsid w:val="003F3717"/>
    <w:rsid w:val="003F3A53"/>
    <w:rsid w:val="003F73DB"/>
    <w:rsid w:val="0041442D"/>
    <w:rsid w:val="00414D3C"/>
    <w:rsid w:val="004401FB"/>
    <w:rsid w:val="00441ADB"/>
    <w:rsid w:val="00441F46"/>
    <w:rsid w:val="00442942"/>
    <w:rsid w:val="00453840"/>
    <w:rsid w:val="00454CC3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1E0A"/>
    <w:rsid w:val="004D44C6"/>
    <w:rsid w:val="004D5D60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84B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0C29"/>
    <w:rsid w:val="005B64E2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22F8E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189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AF0"/>
    <w:rsid w:val="006D6693"/>
    <w:rsid w:val="006E18FA"/>
    <w:rsid w:val="006E4C8B"/>
    <w:rsid w:val="006F0172"/>
    <w:rsid w:val="006F5B1A"/>
    <w:rsid w:val="00700779"/>
    <w:rsid w:val="00700C7E"/>
    <w:rsid w:val="0070509E"/>
    <w:rsid w:val="00722694"/>
    <w:rsid w:val="00722E90"/>
    <w:rsid w:val="007279C1"/>
    <w:rsid w:val="00727A09"/>
    <w:rsid w:val="00743879"/>
    <w:rsid w:val="00750C43"/>
    <w:rsid w:val="00751472"/>
    <w:rsid w:val="0075222A"/>
    <w:rsid w:val="00760F08"/>
    <w:rsid w:val="00762E99"/>
    <w:rsid w:val="0076374F"/>
    <w:rsid w:val="007710A8"/>
    <w:rsid w:val="00775318"/>
    <w:rsid w:val="007760EC"/>
    <w:rsid w:val="007823CA"/>
    <w:rsid w:val="00783DE4"/>
    <w:rsid w:val="00786A86"/>
    <w:rsid w:val="00792367"/>
    <w:rsid w:val="007936DC"/>
    <w:rsid w:val="00793AFF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53ED"/>
    <w:rsid w:val="007E7AE4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2D50"/>
    <w:rsid w:val="00863442"/>
    <w:rsid w:val="0086531A"/>
    <w:rsid w:val="00866E54"/>
    <w:rsid w:val="00876C77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6470"/>
    <w:rsid w:val="009576F1"/>
    <w:rsid w:val="00960C64"/>
    <w:rsid w:val="00961CE4"/>
    <w:rsid w:val="009637FE"/>
    <w:rsid w:val="00964402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41E0F"/>
    <w:rsid w:val="00A46C5B"/>
    <w:rsid w:val="00A50E1C"/>
    <w:rsid w:val="00A5617D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7C90"/>
    <w:rsid w:val="00B61B80"/>
    <w:rsid w:val="00B664A1"/>
    <w:rsid w:val="00B673D2"/>
    <w:rsid w:val="00B742F8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F2EAB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28FF"/>
    <w:rsid w:val="00CA4B0C"/>
    <w:rsid w:val="00CA4CDC"/>
    <w:rsid w:val="00CB0138"/>
    <w:rsid w:val="00CB0374"/>
    <w:rsid w:val="00CB2417"/>
    <w:rsid w:val="00CB4819"/>
    <w:rsid w:val="00CB4EBD"/>
    <w:rsid w:val="00CB5358"/>
    <w:rsid w:val="00CB6CB8"/>
    <w:rsid w:val="00CC6FB7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2D99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5B75"/>
    <w:rsid w:val="00D85342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48A5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40C2"/>
    <w:rsid w:val="00EC7124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B6614"/>
    <w:rsid w:val="00FD2A35"/>
    <w:rsid w:val="00FD6052"/>
    <w:rsid w:val="00FE36C2"/>
    <w:rsid w:val="00FE5100"/>
    <w:rsid w:val="00FF046A"/>
    <w:rsid w:val="00FF3F9E"/>
    <w:rsid w:val="00FF55CA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684A2-CECB-422D-AC0E-770343B7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1240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85</cp:revision>
  <cp:lastPrinted>2018-02-12T10:33:00Z</cp:lastPrinted>
  <dcterms:created xsi:type="dcterms:W3CDTF">2018-02-07T13:31:00Z</dcterms:created>
  <dcterms:modified xsi:type="dcterms:W3CDTF">2018-02-12T10:33:00Z</dcterms:modified>
</cp:coreProperties>
</file>