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35AC4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35AC4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35AC4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5168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35AC4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35AC4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C35AC4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35AC4">
        <w:rPr>
          <w:rFonts w:ascii="Arial" w:hAnsi="Arial" w:cs="Arial"/>
          <w:b/>
        </w:rPr>
        <w:t>ESTADO DO RIO GRANDE DO SUL</w:t>
      </w:r>
    </w:p>
    <w:p w:rsidR="00DF54AC" w:rsidRPr="00C35AC4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35AC4">
        <w:rPr>
          <w:rFonts w:ascii="Arial" w:hAnsi="Arial" w:cs="Arial"/>
          <w:b/>
        </w:rPr>
        <w:t>MUNICÍPIO DE ARROIO DO PADRE</w:t>
      </w:r>
    </w:p>
    <w:p w:rsidR="00DF54AC" w:rsidRPr="00C35AC4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35AC4">
        <w:rPr>
          <w:rFonts w:ascii="Arial" w:hAnsi="Arial" w:cs="Arial"/>
          <w:b/>
        </w:rPr>
        <w:t>GABINETE DO PREFEITO</w:t>
      </w:r>
    </w:p>
    <w:p w:rsidR="00C559BE" w:rsidRPr="00C35AC4" w:rsidRDefault="00C559B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C35AC4" w:rsidRDefault="007B0C25" w:rsidP="001D24DD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C35AC4" w:rsidRDefault="001C5749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35AC4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839E6" w:rsidRPr="00C35AC4">
        <w:rPr>
          <w:rFonts w:ascii="Arial" w:hAnsi="Arial" w:cs="Arial"/>
          <w:b/>
          <w:bCs/>
          <w:color w:val="auto"/>
          <w:u w:val="single"/>
        </w:rPr>
        <w:t>8</w:t>
      </w:r>
      <w:r w:rsidR="0053532C" w:rsidRPr="00C35AC4">
        <w:rPr>
          <w:rFonts w:ascii="Arial" w:hAnsi="Arial" w:cs="Arial"/>
          <w:b/>
          <w:bCs/>
          <w:color w:val="auto"/>
          <w:u w:val="single"/>
        </w:rPr>
        <w:t>7</w:t>
      </w:r>
      <w:r w:rsidR="0003276F" w:rsidRPr="00C35AC4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C35AC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35AC4">
        <w:rPr>
          <w:rFonts w:ascii="Arial" w:hAnsi="Arial" w:cs="Arial"/>
          <w:b/>
          <w:bCs/>
          <w:color w:val="auto"/>
        </w:rPr>
        <w:t>A</w:t>
      </w:r>
    </w:p>
    <w:p w:rsidR="009826CC" w:rsidRPr="00C35AC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35AC4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35AC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35AC4">
        <w:rPr>
          <w:rFonts w:ascii="Arial" w:hAnsi="Arial" w:cs="Arial"/>
          <w:b/>
          <w:bCs/>
          <w:color w:val="auto"/>
        </w:rPr>
        <w:t>Senhor Presidente</w:t>
      </w:r>
    </w:p>
    <w:p w:rsidR="009826CC" w:rsidRPr="00C35AC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35AC4">
        <w:rPr>
          <w:rFonts w:ascii="Arial" w:hAnsi="Arial" w:cs="Arial"/>
          <w:b/>
          <w:bCs/>
          <w:color w:val="auto"/>
        </w:rPr>
        <w:t>Senhores Vereadores</w:t>
      </w:r>
    </w:p>
    <w:p w:rsidR="00676EC1" w:rsidRPr="00C35AC4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559BE" w:rsidRPr="00C35AC4" w:rsidRDefault="00C559BE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571E06" w:rsidRPr="00C35AC4" w:rsidRDefault="00571E06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80B4C" w:rsidRPr="00C35AC4" w:rsidRDefault="00A839E6" w:rsidP="00697FB6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35AC4">
        <w:rPr>
          <w:rFonts w:ascii="Arial" w:hAnsi="Arial" w:cs="Arial"/>
          <w:shd w:val="clear" w:color="auto" w:fill="FFFFFF"/>
        </w:rPr>
        <w:tab/>
      </w:r>
      <w:r w:rsidR="00180B4C" w:rsidRPr="00C35AC4">
        <w:rPr>
          <w:rFonts w:ascii="Arial" w:hAnsi="Arial" w:cs="Arial"/>
          <w:shd w:val="clear" w:color="auto" w:fill="FFFFFF"/>
        </w:rPr>
        <w:t>Quero cumprimenta-lo e por esta encaminhar-lhes p</w:t>
      </w:r>
      <w:r w:rsidR="00697FB6" w:rsidRPr="00C35AC4">
        <w:rPr>
          <w:rFonts w:ascii="Arial" w:hAnsi="Arial" w:cs="Arial"/>
          <w:shd w:val="clear" w:color="auto" w:fill="FFFFFF"/>
        </w:rPr>
        <w:t>a</w:t>
      </w:r>
      <w:r w:rsidR="00180B4C" w:rsidRPr="00C35AC4">
        <w:rPr>
          <w:rFonts w:ascii="Arial" w:hAnsi="Arial" w:cs="Arial"/>
          <w:shd w:val="clear" w:color="auto" w:fill="FFFFFF"/>
        </w:rPr>
        <w:t xml:space="preserve">ra apreciação o projeto de </w:t>
      </w:r>
      <w:r w:rsidR="00FA537C">
        <w:rPr>
          <w:rFonts w:ascii="Arial" w:hAnsi="Arial" w:cs="Arial"/>
          <w:shd w:val="clear" w:color="auto" w:fill="FFFFFF"/>
        </w:rPr>
        <w:t>lei 87</w:t>
      </w:r>
      <w:r w:rsidR="00180B4C" w:rsidRPr="00C35AC4">
        <w:rPr>
          <w:rFonts w:ascii="Arial" w:hAnsi="Arial" w:cs="Arial"/>
          <w:shd w:val="clear" w:color="auto" w:fill="FFFFFF"/>
        </w:rPr>
        <w:t>/2017.</w:t>
      </w:r>
    </w:p>
    <w:p w:rsidR="00180B4C" w:rsidRPr="00C35AC4" w:rsidRDefault="00180B4C" w:rsidP="00697FB6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35AC4">
        <w:rPr>
          <w:rFonts w:ascii="Arial" w:hAnsi="Arial" w:cs="Arial"/>
          <w:shd w:val="clear" w:color="auto" w:fill="FFFFFF"/>
        </w:rPr>
        <w:tab/>
        <w:t>A razão do envio</w:t>
      </w:r>
      <w:r w:rsidR="00697FB6" w:rsidRPr="00C35AC4">
        <w:rPr>
          <w:rFonts w:ascii="Arial" w:hAnsi="Arial" w:cs="Arial"/>
          <w:shd w:val="clear" w:color="auto" w:fill="FFFFFF"/>
        </w:rPr>
        <w:t xml:space="preserve"> a esta Casa do projeto de lei 8</w:t>
      </w:r>
      <w:r w:rsidR="0053532C" w:rsidRPr="00C35AC4">
        <w:rPr>
          <w:rFonts w:ascii="Arial" w:hAnsi="Arial" w:cs="Arial"/>
          <w:shd w:val="clear" w:color="auto" w:fill="FFFFFF"/>
        </w:rPr>
        <w:t>7</w:t>
      </w:r>
      <w:r w:rsidRPr="00C35AC4">
        <w:rPr>
          <w:rFonts w:ascii="Arial" w:hAnsi="Arial" w:cs="Arial"/>
          <w:shd w:val="clear" w:color="auto" w:fill="FFFFFF"/>
        </w:rPr>
        <w:t xml:space="preserve">/2017 dá-se em função de que na </w:t>
      </w:r>
      <w:r w:rsidR="00697FB6" w:rsidRPr="00C35AC4">
        <w:rPr>
          <w:rFonts w:ascii="Arial" w:hAnsi="Arial" w:cs="Arial"/>
          <w:shd w:val="clear" w:color="auto" w:fill="FFFFFF"/>
        </w:rPr>
        <w:t>Lei M</w:t>
      </w:r>
      <w:r w:rsidRPr="00C35AC4">
        <w:rPr>
          <w:rFonts w:ascii="Arial" w:hAnsi="Arial" w:cs="Arial"/>
          <w:shd w:val="clear" w:color="auto" w:fill="FFFFFF"/>
        </w:rPr>
        <w:t xml:space="preserve">unicipal nº 1.852, de 13 de </w:t>
      </w:r>
      <w:r w:rsidR="00697FB6" w:rsidRPr="00C35AC4">
        <w:rPr>
          <w:rFonts w:ascii="Arial" w:hAnsi="Arial" w:cs="Arial"/>
          <w:shd w:val="clear" w:color="auto" w:fill="FFFFFF"/>
        </w:rPr>
        <w:t>julho de 2017 (projeto de lei 80</w:t>
      </w:r>
      <w:r w:rsidRPr="00C35AC4">
        <w:rPr>
          <w:rFonts w:ascii="Arial" w:hAnsi="Arial" w:cs="Arial"/>
          <w:shd w:val="clear" w:color="auto" w:fill="FFFFFF"/>
        </w:rPr>
        <w:t>/2017) que trata do pagamento de horas extras atrasadas a condutores de máquinas e veículos lotados na Secretaria da Saúde e Desenvolvimento Social, a identificação da despesa – Outras Despesas Variáveis que é a correta para o p</w:t>
      </w:r>
      <w:r w:rsidR="00F6208C">
        <w:rPr>
          <w:rFonts w:ascii="Arial" w:hAnsi="Arial" w:cs="Arial"/>
          <w:shd w:val="clear" w:color="auto" w:fill="FFFFFF"/>
        </w:rPr>
        <w:t>agamento de horas extras, contud</w:t>
      </w:r>
      <w:r w:rsidRPr="00C35AC4">
        <w:rPr>
          <w:rFonts w:ascii="Arial" w:hAnsi="Arial" w:cs="Arial"/>
          <w:shd w:val="clear" w:color="auto" w:fill="FFFFFF"/>
        </w:rPr>
        <w:t xml:space="preserve">o no mesmo exercício, que não é o caso, pois provêm de outros exercícios. Por isto o correto é fazer constar, conforme segue </w:t>
      </w:r>
      <w:r w:rsidR="00F6208C">
        <w:rPr>
          <w:rFonts w:ascii="Arial" w:hAnsi="Arial" w:cs="Arial"/>
          <w:shd w:val="clear" w:color="auto" w:fill="FFFFFF"/>
        </w:rPr>
        <w:t>n</w:t>
      </w:r>
      <w:r w:rsidRPr="00C35AC4">
        <w:rPr>
          <w:rFonts w:ascii="Arial" w:hAnsi="Arial" w:cs="Arial"/>
          <w:shd w:val="clear" w:color="auto" w:fill="FFFFFF"/>
        </w:rPr>
        <w:t>o novo projeto de lei, - Despesas de exercícios anteriores, evitando assim</w:t>
      </w:r>
      <w:r w:rsidR="00F6208C">
        <w:rPr>
          <w:rFonts w:ascii="Arial" w:hAnsi="Arial" w:cs="Arial"/>
          <w:shd w:val="clear" w:color="auto" w:fill="FFFFFF"/>
        </w:rPr>
        <w:t>,</w:t>
      </w:r>
      <w:r w:rsidRPr="00C35AC4">
        <w:rPr>
          <w:rFonts w:ascii="Arial" w:hAnsi="Arial" w:cs="Arial"/>
          <w:shd w:val="clear" w:color="auto" w:fill="FFFFFF"/>
        </w:rPr>
        <w:t xml:space="preserve"> a assunção de despesas de forma equivocada.</w:t>
      </w:r>
    </w:p>
    <w:p w:rsidR="00180B4C" w:rsidRPr="00C35AC4" w:rsidRDefault="00F6208C" w:rsidP="00697FB6">
      <w:pPr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Então</w:t>
      </w:r>
      <w:r w:rsidR="00180B4C" w:rsidRPr="00C35AC4">
        <w:rPr>
          <w:rFonts w:ascii="Arial" w:hAnsi="Arial" w:cs="Arial"/>
          <w:shd w:val="clear" w:color="auto" w:fill="FFFFFF"/>
        </w:rPr>
        <w:t>, visto ser necessário alterar a lei e, para não haver remendos nesta</w:t>
      </w:r>
      <w:r w:rsidR="0074147C">
        <w:rPr>
          <w:rFonts w:ascii="Arial" w:hAnsi="Arial" w:cs="Arial"/>
          <w:shd w:val="clear" w:color="auto" w:fill="FFFFFF"/>
        </w:rPr>
        <w:t>,</w:t>
      </w:r>
      <w:r w:rsidR="00180B4C" w:rsidRPr="00C35AC4">
        <w:rPr>
          <w:rFonts w:ascii="Arial" w:hAnsi="Arial" w:cs="Arial"/>
          <w:shd w:val="clear" w:color="auto" w:fill="FFFFFF"/>
        </w:rPr>
        <w:t xml:space="preserve"> propõe-se </w:t>
      </w:r>
      <w:bookmarkStart w:id="0" w:name="_GoBack"/>
      <w:bookmarkEnd w:id="0"/>
      <w:r w:rsidR="00180B4C" w:rsidRPr="00C35AC4">
        <w:rPr>
          <w:rFonts w:ascii="Arial" w:hAnsi="Arial" w:cs="Arial"/>
          <w:shd w:val="clear" w:color="auto" w:fill="FFFFFF"/>
        </w:rPr>
        <w:t>a sua revogação</w:t>
      </w:r>
      <w:r w:rsidR="0074147C">
        <w:rPr>
          <w:rFonts w:ascii="Arial" w:hAnsi="Arial" w:cs="Arial"/>
          <w:shd w:val="clear" w:color="auto" w:fill="FFFFFF"/>
        </w:rPr>
        <w:t>,</w:t>
      </w:r>
      <w:r w:rsidR="00180B4C" w:rsidRPr="00C35AC4">
        <w:rPr>
          <w:rFonts w:ascii="Arial" w:hAnsi="Arial" w:cs="Arial"/>
          <w:shd w:val="clear" w:color="auto" w:fill="FFFFFF"/>
        </w:rPr>
        <w:t xml:space="preserve"> s</w:t>
      </w:r>
      <w:r w:rsidR="0074147C">
        <w:rPr>
          <w:rFonts w:ascii="Arial" w:hAnsi="Arial" w:cs="Arial"/>
          <w:shd w:val="clear" w:color="auto" w:fill="FFFFFF"/>
        </w:rPr>
        <w:t>ubstituindo-a na</w:t>
      </w:r>
      <w:r w:rsidR="00180B4C" w:rsidRPr="00C35AC4">
        <w:rPr>
          <w:rFonts w:ascii="Arial" w:hAnsi="Arial" w:cs="Arial"/>
          <w:shd w:val="clear" w:color="auto" w:fill="FFFFFF"/>
        </w:rPr>
        <w:t xml:space="preserve"> </w:t>
      </w:r>
      <w:r w:rsidR="0074147C">
        <w:rPr>
          <w:rFonts w:ascii="Arial" w:hAnsi="Arial" w:cs="Arial"/>
          <w:shd w:val="clear" w:color="auto" w:fill="FFFFFF"/>
        </w:rPr>
        <w:t>í</w:t>
      </w:r>
      <w:r w:rsidR="00180B4C" w:rsidRPr="00C35AC4">
        <w:rPr>
          <w:rFonts w:ascii="Arial" w:hAnsi="Arial" w:cs="Arial"/>
          <w:shd w:val="clear" w:color="auto" w:fill="FFFFFF"/>
        </w:rPr>
        <w:t xml:space="preserve">ntegra, mesmo porque nos permite também </w:t>
      </w:r>
      <w:r w:rsidR="0074147C">
        <w:rPr>
          <w:rFonts w:ascii="Arial" w:hAnsi="Arial" w:cs="Arial"/>
          <w:shd w:val="clear" w:color="auto" w:fill="FFFFFF"/>
        </w:rPr>
        <w:t>alterar o recurso/</w:t>
      </w:r>
      <w:r w:rsidR="00180B4C" w:rsidRPr="00C35AC4">
        <w:rPr>
          <w:rFonts w:ascii="Arial" w:hAnsi="Arial" w:cs="Arial"/>
          <w:shd w:val="clear" w:color="auto" w:fill="FFFFFF"/>
        </w:rPr>
        <w:t>fonte da cobertura para o crédito proposto.</w:t>
      </w:r>
    </w:p>
    <w:p w:rsidR="00180B4C" w:rsidRPr="00C35AC4" w:rsidRDefault="00180B4C" w:rsidP="00697FB6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35AC4">
        <w:rPr>
          <w:rFonts w:ascii="Arial" w:hAnsi="Arial" w:cs="Arial"/>
          <w:shd w:val="clear" w:color="auto" w:fill="FFFFFF"/>
        </w:rPr>
        <w:tab/>
        <w:t>Em seu objetivo, o novo projeto de lei nada muda em relação ao anterior, mantendo-se a intenção do Poder Executivo em resolver aquela situação.</w:t>
      </w:r>
    </w:p>
    <w:p w:rsidR="00180B4C" w:rsidRPr="00C35AC4" w:rsidRDefault="00180B4C" w:rsidP="00697FB6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35AC4">
        <w:rPr>
          <w:rFonts w:ascii="Arial" w:hAnsi="Arial" w:cs="Arial"/>
          <w:shd w:val="clear" w:color="auto" w:fill="FFFFFF"/>
        </w:rPr>
        <w:tab/>
        <w:t>Peço, se possível, tramitação a este projeto de regime de urgência.</w:t>
      </w:r>
    </w:p>
    <w:p w:rsidR="00180B4C" w:rsidRPr="00C35AC4" w:rsidRDefault="00180B4C" w:rsidP="00697FB6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35AC4">
        <w:rPr>
          <w:rFonts w:ascii="Arial" w:hAnsi="Arial" w:cs="Arial"/>
          <w:shd w:val="clear" w:color="auto" w:fill="FFFFFF"/>
        </w:rPr>
        <w:tab/>
        <w:t>Nada mais a acrescentar.</w:t>
      </w:r>
    </w:p>
    <w:p w:rsidR="000E7430" w:rsidRPr="00C35AC4" w:rsidRDefault="00180B4C" w:rsidP="00697FB6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C35AC4">
        <w:rPr>
          <w:rFonts w:ascii="Arial" w:hAnsi="Arial" w:cs="Arial"/>
          <w:shd w:val="clear" w:color="auto" w:fill="FFFFFF"/>
        </w:rPr>
        <w:tab/>
        <w:t>Atenciosamente.</w:t>
      </w:r>
      <w:r w:rsidR="000E7430" w:rsidRPr="00C35AC4">
        <w:rPr>
          <w:rFonts w:ascii="Arial" w:hAnsi="Arial" w:cs="Arial"/>
          <w:shd w:val="clear" w:color="auto" w:fill="FFFFFF"/>
        </w:rPr>
        <w:tab/>
      </w:r>
    </w:p>
    <w:p w:rsidR="0066045C" w:rsidRPr="00C35AC4" w:rsidRDefault="001F29F2" w:rsidP="000E7430">
      <w:pPr>
        <w:spacing w:after="120"/>
        <w:jc w:val="right"/>
        <w:rPr>
          <w:rFonts w:ascii="Arial" w:hAnsi="Arial" w:cs="Arial"/>
          <w:bCs/>
        </w:rPr>
      </w:pPr>
      <w:r w:rsidRPr="00C35AC4">
        <w:rPr>
          <w:rFonts w:ascii="Arial" w:hAnsi="Arial" w:cs="Arial"/>
          <w:bCs/>
        </w:rPr>
        <w:t>A</w:t>
      </w:r>
      <w:r w:rsidR="00177413" w:rsidRPr="00C35AC4">
        <w:rPr>
          <w:rFonts w:ascii="Arial" w:hAnsi="Arial" w:cs="Arial"/>
          <w:bCs/>
        </w:rPr>
        <w:t xml:space="preserve">rroio do Padre, </w:t>
      </w:r>
      <w:r w:rsidR="00697FB6" w:rsidRPr="00C35AC4">
        <w:rPr>
          <w:rFonts w:ascii="Arial" w:hAnsi="Arial" w:cs="Arial"/>
          <w:bCs/>
        </w:rPr>
        <w:t>16</w:t>
      </w:r>
      <w:r w:rsidR="003E2D0C" w:rsidRPr="00C35AC4">
        <w:rPr>
          <w:rFonts w:ascii="Arial" w:hAnsi="Arial" w:cs="Arial"/>
          <w:bCs/>
        </w:rPr>
        <w:t xml:space="preserve"> </w:t>
      </w:r>
      <w:r w:rsidR="0003276F" w:rsidRPr="00C35AC4">
        <w:rPr>
          <w:rFonts w:ascii="Arial" w:hAnsi="Arial" w:cs="Arial"/>
          <w:bCs/>
        </w:rPr>
        <w:t xml:space="preserve">de </w:t>
      </w:r>
      <w:r w:rsidR="00A8734F" w:rsidRPr="00C35AC4">
        <w:rPr>
          <w:rFonts w:ascii="Arial" w:hAnsi="Arial" w:cs="Arial"/>
          <w:bCs/>
        </w:rPr>
        <w:t>junho</w:t>
      </w:r>
      <w:r w:rsidR="00A7321C" w:rsidRPr="00C35AC4">
        <w:rPr>
          <w:rFonts w:ascii="Arial" w:hAnsi="Arial" w:cs="Arial"/>
          <w:bCs/>
        </w:rPr>
        <w:t xml:space="preserve"> </w:t>
      </w:r>
      <w:r w:rsidR="0003276F" w:rsidRPr="00C35AC4">
        <w:rPr>
          <w:rFonts w:ascii="Arial" w:hAnsi="Arial" w:cs="Arial"/>
          <w:bCs/>
        </w:rPr>
        <w:t>de 2017</w:t>
      </w:r>
      <w:r w:rsidR="0066045C" w:rsidRPr="00C35AC4">
        <w:rPr>
          <w:rFonts w:ascii="Arial" w:hAnsi="Arial" w:cs="Arial"/>
          <w:bCs/>
        </w:rPr>
        <w:t xml:space="preserve">. </w:t>
      </w:r>
    </w:p>
    <w:p w:rsidR="0066045C" w:rsidRPr="00C35AC4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A8303F" w:rsidRPr="00C35AC4" w:rsidRDefault="00A8303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C35AC4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35AC4">
        <w:rPr>
          <w:rFonts w:ascii="Arial" w:eastAsia="Calibri" w:hAnsi="Arial" w:cs="Arial"/>
          <w:lang w:eastAsia="en-US"/>
        </w:rPr>
        <w:t>Leonir Aldrighi Baschi</w:t>
      </w:r>
    </w:p>
    <w:p w:rsidR="0066045C" w:rsidRPr="00C35AC4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35AC4">
        <w:rPr>
          <w:rFonts w:ascii="Arial" w:eastAsia="Calibri" w:hAnsi="Arial" w:cs="Arial"/>
          <w:lang w:eastAsia="en-US"/>
        </w:rPr>
        <w:t>Prefeito Municipal</w:t>
      </w:r>
    </w:p>
    <w:p w:rsidR="005E67FC" w:rsidRPr="00C35AC4" w:rsidRDefault="005E67F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865BF" w:rsidRPr="00C35AC4" w:rsidRDefault="008865B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C35AC4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C35AC4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C35AC4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C35AC4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C35AC4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C35AC4">
        <w:rPr>
          <w:rFonts w:ascii="Arial" w:hAnsi="Arial" w:cs="Arial"/>
          <w:b/>
          <w:i/>
        </w:rPr>
        <w:t>Presidente da Câmara Municipal de</w:t>
      </w:r>
      <w:r w:rsidR="008926C0" w:rsidRPr="00C35AC4">
        <w:rPr>
          <w:rFonts w:ascii="Arial" w:hAnsi="Arial" w:cs="Arial"/>
          <w:b/>
          <w:i/>
        </w:rPr>
        <w:t xml:space="preserve"> Vereadores</w:t>
      </w:r>
    </w:p>
    <w:p w:rsidR="00FA3491" w:rsidRPr="00C35AC4" w:rsidRDefault="00343436" w:rsidP="001D24DD">
      <w:pPr>
        <w:spacing w:after="0" w:line="240" w:lineRule="auto"/>
        <w:rPr>
          <w:rFonts w:ascii="Arial" w:hAnsi="Arial" w:cs="Arial"/>
          <w:b/>
          <w:i/>
        </w:rPr>
      </w:pPr>
      <w:r w:rsidRPr="00C35AC4">
        <w:rPr>
          <w:rFonts w:ascii="Arial" w:hAnsi="Arial" w:cs="Arial"/>
          <w:b/>
          <w:i/>
        </w:rPr>
        <w:t>Arroio do Padre/RS</w:t>
      </w:r>
    </w:p>
    <w:p w:rsidR="00C35AC4" w:rsidRDefault="00C35AC4" w:rsidP="001D24DD">
      <w:pPr>
        <w:spacing w:after="0" w:line="240" w:lineRule="auto"/>
        <w:rPr>
          <w:rFonts w:ascii="Arial" w:hAnsi="Arial" w:cs="Arial"/>
        </w:rPr>
      </w:pPr>
    </w:p>
    <w:p w:rsidR="00C35AC4" w:rsidRDefault="00C35AC4" w:rsidP="001D24DD">
      <w:pPr>
        <w:spacing w:after="0" w:line="240" w:lineRule="auto"/>
        <w:rPr>
          <w:rFonts w:ascii="Arial" w:hAnsi="Arial" w:cs="Arial"/>
        </w:rPr>
      </w:pPr>
    </w:p>
    <w:p w:rsidR="00C35AC4" w:rsidRDefault="00C35AC4" w:rsidP="001D24DD">
      <w:pPr>
        <w:spacing w:after="0" w:line="240" w:lineRule="auto"/>
        <w:rPr>
          <w:rFonts w:ascii="Arial" w:hAnsi="Arial" w:cs="Arial"/>
        </w:rPr>
      </w:pPr>
    </w:p>
    <w:p w:rsidR="00D5409B" w:rsidRPr="00C35AC4" w:rsidRDefault="00697FB6" w:rsidP="001D24DD">
      <w:pPr>
        <w:spacing w:after="0" w:line="240" w:lineRule="auto"/>
        <w:rPr>
          <w:rFonts w:ascii="Arial" w:hAnsi="Arial" w:cs="Arial"/>
        </w:rPr>
      </w:pPr>
      <w:r w:rsidRPr="00C35AC4">
        <w:rPr>
          <w:rFonts w:ascii="Arial" w:hAnsi="Arial" w:cs="Arial"/>
          <w:noProof/>
        </w:rPr>
        <w:lastRenderedPageBreak/>
        <w:drawing>
          <wp:anchor distT="0" distB="0" distL="0" distR="0" simplePos="0" relativeHeight="251661312" behindDoc="0" locked="0" layoutInCell="1" allowOverlap="1" wp14:anchorId="4B29252C" wp14:editId="0483ED05">
            <wp:simplePos x="0" y="0"/>
            <wp:positionH relativeFrom="character">
              <wp:posOffset>2413000</wp:posOffset>
            </wp:positionH>
            <wp:positionV relativeFrom="line">
              <wp:posOffset>-237490</wp:posOffset>
            </wp:positionV>
            <wp:extent cx="972185" cy="1134110"/>
            <wp:effectExtent l="0" t="0" r="0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0FD1" w:rsidRPr="00C35AC4" w:rsidRDefault="00DD0FD1" w:rsidP="001D24DD">
      <w:pPr>
        <w:spacing w:after="0" w:line="240" w:lineRule="auto"/>
        <w:rPr>
          <w:rFonts w:ascii="Arial" w:hAnsi="Arial" w:cs="Arial"/>
        </w:rPr>
      </w:pPr>
    </w:p>
    <w:p w:rsidR="00D5409B" w:rsidRPr="00C35AC4" w:rsidRDefault="00D5409B" w:rsidP="001D24DD">
      <w:pPr>
        <w:spacing w:after="0" w:line="240" w:lineRule="auto"/>
        <w:rPr>
          <w:rFonts w:ascii="Arial" w:hAnsi="Arial" w:cs="Arial"/>
        </w:rPr>
      </w:pPr>
    </w:p>
    <w:p w:rsidR="00D5409B" w:rsidRPr="00C35AC4" w:rsidRDefault="00D5409B" w:rsidP="001D24DD">
      <w:pPr>
        <w:spacing w:after="0" w:line="240" w:lineRule="auto"/>
        <w:rPr>
          <w:rFonts w:ascii="Arial" w:hAnsi="Arial" w:cs="Arial"/>
        </w:rPr>
      </w:pPr>
    </w:p>
    <w:p w:rsidR="00D5409B" w:rsidRPr="00C35AC4" w:rsidRDefault="00D5409B" w:rsidP="001D24DD">
      <w:pPr>
        <w:spacing w:after="0" w:line="240" w:lineRule="auto"/>
        <w:rPr>
          <w:rFonts w:ascii="Arial" w:hAnsi="Arial" w:cs="Arial"/>
        </w:rPr>
      </w:pPr>
    </w:p>
    <w:p w:rsidR="00D864DA" w:rsidRPr="00C35AC4" w:rsidRDefault="00D864DA" w:rsidP="001D24DD">
      <w:pPr>
        <w:spacing w:after="0" w:line="240" w:lineRule="auto"/>
        <w:rPr>
          <w:rFonts w:ascii="Arial" w:hAnsi="Arial" w:cs="Arial"/>
        </w:rPr>
      </w:pPr>
      <w:r w:rsidRPr="00C35AC4">
        <w:rPr>
          <w:rFonts w:ascii="Arial" w:hAnsi="Arial" w:cs="Arial"/>
        </w:rPr>
        <w:t xml:space="preserve">   </w:t>
      </w:r>
    </w:p>
    <w:p w:rsidR="00D864DA" w:rsidRPr="00C35AC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35AC4">
        <w:rPr>
          <w:rFonts w:ascii="Arial" w:hAnsi="Arial" w:cs="Arial"/>
          <w:b/>
        </w:rPr>
        <w:t>ESTADO DO RIO GRANDE DO SUL</w:t>
      </w:r>
    </w:p>
    <w:p w:rsidR="00D864DA" w:rsidRPr="00C35AC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35AC4">
        <w:rPr>
          <w:rFonts w:ascii="Arial" w:hAnsi="Arial" w:cs="Arial"/>
          <w:b/>
        </w:rPr>
        <w:t>MUNICÍPIO DE ARROIO DO PADRE</w:t>
      </w:r>
    </w:p>
    <w:p w:rsidR="00D864DA" w:rsidRPr="00C35AC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35AC4">
        <w:rPr>
          <w:rFonts w:ascii="Arial" w:hAnsi="Arial" w:cs="Arial"/>
          <w:b/>
        </w:rPr>
        <w:t>GABINETE DO PREFEITO</w:t>
      </w:r>
    </w:p>
    <w:p w:rsidR="00D864DA" w:rsidRPr="00C35AC4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A3491" w:rsidRPr="00C35AC4" w:rsidRDefault="00FA3491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C35AC4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35AC4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97FB6" w:rsidRPr="00C35AC4">
        <w:rPr>
          <w:rFonts w:ascii="Arial" w:hAnsi="Arial" w:cs="Arial"/>
          <w:b/>
          <w:bCs/>
          <w:color w:val="auto"/>
          <w:u w:val="single"/>
        </w:rPr>
        <w:t>8</w:t>
      </w:r>
      <w:r w:rsidR="0053532C" w:rsidRPr="00C35AC4">
        <w:rPr>
          <w:rFonts w:ascii="Arial" w:hAnsi="Arial" w:cs="Arial"/>
          <w:b/>
          <w:bCs/>
          <w:color w:val="auto"/>
          <w:u w:val="single"/>
        </w:rPr>
        <w:t>7</w:t>
      </w:r>
      <w:r w:rsidR="00697FB6" w:rsidRPr="00C35AC4">
        <w:rPr>
          <w:rFonts w:ascii="Arial" w:hAnsi="Arial" w:cs="Arial"/>
          <w:b/>
          <w:bCs/>
          <w:color w:val="auto"/>
          <w:u w:val="single"/>
        </w:rPr>
        <w:t xml:space="preserve"> DE 16</w:t>
      </w:r>
      <w:r w:rsidR="00A8734F" w:rsidRPr="00C35AC4">
        <w:rPr>
          <w:rFonts w:ascii="Arial" w:hAnsi="Arial" w:cs="Arial"/>
          <w:b/>
          <w:bCs/>
          <w:color w:val="auto"/>
          <w:u w:val="single"/>
        </w:rPr>
        <w:t xml:space="preserve"> DE JUNHO</w:t>
      </w:r>
      <w:r w:rsidRPr="00C35AC4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5E67FC" w:rsidRPr="00C35AC4" w:rsidRDefault="005E67FC" w:rsidP="00706094">
      <w:pPr>
        <w:pStyle w:val="Standard"/>
        <w:ind w:left="3969" w:firstLine="283"/>
        <w:jc w:val="both"/>
        <w:rPr>
          <w:rFonts w:ascii="Arial" w:hAnsi="Arial" w:cs="Arial"/>
          <w:sz w:val="22"/>
          <w:szCs w:val="22"/>
        </w:rPr>
      </w:pPr>
      <w:r w:rsidRPr="00C35AC4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2017.</w:t>
      </w:r>
    </w:p>
    <w:p w:rsidR="005E67FC" w:rsidRPr="00C35AC4" w:rsidRDefault="005E67FC" w:rsidP="005E67F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5E67FC" w:rsidRPr="00C35AC4" w:rsidRDefault="005E67FC" w:rsidP="008D36B6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 w:rsidRPr="00C35AC4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C35AC4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Município para o exercício de 2017, no seguinte programa de trabalho e respectivas categorias econômicas e conforme a quantia indicada:</w:t>
      </w:r>
    </w:p>
    <w:p w:rsidR="005E67FC" w:rsidRPr="00C35AC4" w:rsidRDefault="005E67FC" w:rsidP="008D36B6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</w:p>
    <w:p w:rsidR="008D36B6" w:rsidRPr="00C35AC4" w:rsidRDefault="008D36B6" w:rsidP="008D36B6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bookmarkStart w:id="1" w:name="OLE_LINK2"/>
      <w:bookmarkStart w:id="2" w:name="OLE_LINK1"/>
      <w:r w:rsidRPr="00C35AC4">
        <w:rPr>
          <w:rFonts w:ascii="Arial" w:hAnsi="Arial" w:cs="Arial"/>
          <w:sz w:val="22"/>
          <w:szCs w:val="22"/>
        </w:rPr>
        <w:t>05 – Secretaria de Saúde e Desenvolvimento Social</w:t>
      </w:r>
    </w:p>
    <w:p w:rsidR="008D36B6" w:rsidRPr="00C35AC4" w:rsidRDefault="008D36B6" w:rsidP="008D36B6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 w:rsidRPr="00C35AC4">
        <w:rPr>
          <w:rFonts w:ascii="Arial" w:hAnsi="Arial" w:cs="Arial"/>
          <w:sz w:val="22"/>
          <w:szCs w:val="22"/>
        </w:rPr>
        <w:t>02 – Fundo Municipal da Saúde – Rec. Próprios</w:t>
      </w:r>
    </w:p>
    <w:p w:rsidR="008D36B6" w:rsidRPr="00C35AC4" w:rsidRDefault="008D36B6" w:rsidP="008D36B6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 w:rsidRPr="00C35AC4">
        <w:rPr>
          <w:rFonts w:ascii="Arial" w:hAnsi="Arial" w:cs="Arial"/>
          <w:sz w:val="22"/>
          <w:szCs w:val="22"/>
        </w:rPr>
        <w:t>10 – Saúde</w:t>
      </w:r>
    </w:p>
    <w:p w:rsidR="008D36B6" w:rsidRPr="00C35AC4" w:rsidRDefault="008D36B6" w:rsidP="008D36B6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 w:rsidRPr="00C35AC4">
        <w:rPr>
          <w:rFonts w:ascii="Arial" w:hAnsi="Arial" w:cs="Arial"/>
          <w:sz w:val="22"/>
          <w:szCs w:val="22"/>
        </w:rPr>
        <w:t>301 – Atenção Básica</w:t>
      </w:r>
    </w:p>
    <w:p w:rsidR="008D36B6" w:rsidRPr="00C35AC4" w:rsidRDefault="008D36B6" w:rsidP="008D36B6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 w:rsidRPr="00C35AC4">
        <w:rPr>
          <w:rFonts w:ascii="Arial" w:hAnsi="Arial" w:cs="Arial"/>
          <w:sz w:val="22"/>
          <w:szCs w:val="22"/>
        </w:rPr>
        <w:t>0107 – Assistência Médica a População</w:t>
      </w:r>
    </w:p>
    <w:p w:rsidR="008D36B6" w:rsidRPr="00C35AC4" w:rsidRDefault="008D36B6" w:rsidP="00064222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 w:rsidRPr="00C35AC4">
        <w:rPr>
          <w:rFonts w:ascii="Arial" w:hAnsi="Arial" w:cs="Arial"/>
          <w:sz w:val="22"/>
          <w:szCs w:val="22"/>
        </w:rPr>
        <w:t>2.507 – Manutenção dos Serviços de Ambulância e Veículos de Saúde</w:t>
      </w:r>
    </w:p>
    <w:p w:rsidR="0067493A" w:rsidRPr="00C35AC4" w:rsidRDefault="0067493A" w:rsidP="00064222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 w:rsidRPr="00C35AC4">
        <w:rPr>
          <w:rFonts w:ascii="Arial" w:hAnsi="Arial" w:cs="Arial"/>
          <w:sz w:val="22"/>
          <w:szCs w:val="22"/>
        </w:rPr>
        <w:t>3.1.90.92.00.00.00 – Despesas de Exercícios Anteriores. R$ 15.000,00 (quinze mi</w:t>
      </w:r>
      <w:r w:rsidR="00C64E6E" w:rsidRPr="00C35AC4">
        <w:rPr>
          <w:rFonts w:ascii="Arial" w:hAnsi="Arial" w:cs="Arial"/>
          <w:sz w:val="22"/>
          <w:szCs w:val="22"/>
        </w:rPr>
        <w:t>l</w:t>
      </w:r>
      <w:r w:rsidRPr="00C35AC4">
        <w:rPr>
          <w:rFonts w:ascii="Arial" w:hAnsi="Arial" w:cs="Arial"/>
          <w:sz w:val="22"/>
          <w:szCs w:val="22"/>
        </w:rPr>
        <w:t xml:space="preserve"> reais)</w:t>
      </w:r>
    </w:p>
    <w:p w:rsidR="008D36B6" w:rsidRPr="00C35AC4" w:rsidRDefault="008D36B6" w:rsidP="00064222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 w:rsidRPr="00C35AC4">
        <w:rPr>
          <w:rFonts w:ascii="Arial" w:hAnsi="Arial" w:cs="Arial"/>
          <w:sz w:val="22"/>
          <w:szCs w:val="22"/>
        </w:rPr>
        <w:t>Fonte de Recurso: 0040 – ASPS</w:t>
      </w:r>
      <w:bookmarkEnd w:id="1"/>
      <w:bookmarkEnd w:id="2"/>
    </w:p>
    <w:p w:rsidR="005E67FC" w:rsidRPr="00C35AC4" w:rsidRDefault="005E67FC" w:rsidP="00064222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</w:p>
    <w:p w:rsidR="005E67FC" w:rsidRPr="00C35AC4" w:rsidRDefault="005E67FC" w:rsidP="00064222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 w:rsidRPr="00C35AC4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C35AC4">
        <w:rPr>
          <w:rFonts w:ascii="Arial" w:hAnsi="Arial" w:cs="Arial"/>
          <w:sz w:val="22"/>
          <w:szCs w:val="22"/>
        </w:rPr>
        <w:t xml:space="preserve">Servirão de cobertura para o Crédito Adicional Especial de que trata o art. 1° desta </w:t>
      </w:r>
      <w:r w:rsidR="00A8734F" w:rsidRPr="00C35AC4">
        <w:rPr>
          <w:rFonts w:ascii="Arial" w:hAnsi="Arial" w:cs="Arial"/>
          <w:sz w:val="22"/>
          <w:szCs w:val="22"/>
        </w:rPr>
        <w:t>Lei, recursos provenientes da redução da seguinte dotação orçamentária:</w:t>
      </w:r>
    </w:p>
    <w:p w:rsidR="00A8734F" w:rsidRPr="00C35AC4" w:rsidRDefault="00A8734F" w:rsidP="00064222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</w:p>
    <w:p w:rsidR="005A7172" w:rsidRPr="00C35AC4" w:rsidRDefault="005A7172" w:rsidP="00064222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 w:rsidRPr="00C35AC4">
        <w:rPr>
          <w:rFonts w:ascii="Arial" w:hAnsi="Arial" w:cs="Arial"/>
          <w:sz w:val="22"/>
          <w:szCs w:val="22"/>
        </w:rPr>
        <w:t>05 – Secretaria de Saúde e Desenvolvimento Social</w:t>
      </w:r>
    </w:p>
    <w:p w:rsidR="005A7172" w:rsidRPr="00C35AC4" w:rsidRDefault="005A7172" w:rsidP="00064222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 w:rsidRPr="00C35AC4">
        <w:rPr>
          <w:rFonts w:ascii="Arial" w:hAnsi="Arial" w:cs="Arial"/>
          <w:sz w:val="22"/>
          <w:szCs w:val="22"/>
        </w:rPr>
        <w:t>02 – Fundo Municipal da Saúde – Rec. Próprios</w:t>
      </w:r>
    </w:p>
    <w:p w:rsidR="005A7172" w:rsidRPr="00C35AC4" w:rsidRDefault="005A7172" w:rsidP="00064222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 w:rsidRPr="00C35AC4">
        <w:rPr>
          <w:rFonts w:ascii="Arial" w:hAnsi="Arial" w:cs="Arial"/>
          <w:sz w:val="22"/>
          <w:szCs w:val="22"/>
        </w:rPr>
        <w:t>10 – Saúde</w:t>
      </w:r>
    </w:p>
    <w:p w:rsidR="005A7172" w:rsidRPr="00C35AC4" w:rsidRDefault="005A7172" w:rsidP="00064222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 w:rsidRPr="00C35AC4">
        <w:rPr>
          <w:rFonts w:ascii="Arial" w:hAnsi="Arial" w:cs="Arial"/>
          <w:sz w:val="22"/>
          <w:szCs w:val="22"/>
        </w:rPr>
        <w:t>301 – Atenção Básica</w:t>
      </w:r>
    </w:p>
    <w:p w:rsidR="005A7172" w:rsidRPr="00C35AC4" w:rsidRDefault="005A7172" w:rsidP="00064222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 w:rsidRPr="00C35AC4">
        <w:rPr>
          <w:rFonts w:ascii="Arial" w:hAnsi="Arial" w:cs="Arial"/>
          <w:sz w:val="22"/>
          <w:szCs w:val="22"/>
        </w:rPr>
        <w:t>0107 – Assistência Médica a População</w:t>
      </w:r>
    </w:p>
    <w:p w:rsidR="005A7172" w:rsidRPr="00C35AC4" w:rsidRDefault="005A7172" w:rsidP="00064222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 w:rsidRPr="00C35AC4">
        <w:rPr>
          <w:rFonts w:ascii="Arial" w:hAnsi="Arial" w:cs="Arial"/>
          <w:sz w:val="22"/>
          <w:szCs w:val="22"/>
        </w:rPr>
        <w:t xml:space="preserve">1.528 – </w:t>
      </w:r>
      <w:r w:rsidRPr="00C35AC4">
        <w:rPr>
          <w:rFonts w:ascii="Arial" w:eastAsia="Calibri" w:hAnsi="Arial" w:cs="Arial"/>
          <w:sz w:val="22"/>
          <w:szCs w:val="22"/>
        </w:rPr>
        <w:t>Reforma, Reparos e Pintura na Unidade Básica de Saúde</w:t>
      </w:r>
    </w:p>
    <w:p w:rsidR="005A7172" w:rsidRPr="00C35AC4" w:rsidRDefault="005A7172" w:rsidP="00064222">
      <w:pPr>
        <w:pStyle w:val="Padro"/>
        <w:tabs>
          <w:tab w:val="left" w:pos="3831"/>
          <w:tab w:val="right" w:pos="9746"/>
        </w:tabs>
        <w:spacing w:after="0" w:line="240" w:lineRule="auto"/>
        <w:ind w:left="567"/>
        <w:jc w:val="both"/>
        <w:rPr>
          <w:rFonts w:ascii="Arial" w:hAnsi="Arial" w:cs="Arial"/>
          <w:color w:val="auto"/>
        </w:rPr>
      </w:pPr>
      <w:r w:rsidRPr="00C35AC4">
        <w:rPr>
          <w:rFonts w:ascii="Arial" w:hAnsi="Arial" w:cs="Arial"/>
          <w:color w:val="auto"/>
        </w:rPr>
        <w:t>3.3.90.39.00.00.00 – Outros Serviços de Terceiros – Pessoa Jurídica.</w:t>
      </w:r>
      <w:r w:rsidRPr="00C35AC4">
        <w:rPr>
          <w:rFonts w:ascii="Arial" w:eastAsia="Calibri" w:hAnsi="Arial" w:cs="Arial"/>
          <w:color w:val="auto"/>
        </w:rPr>
        <w:t xml:space="preserve"> </w:t>
      </w:r>
      <w:r w:rsidR="00C64E6E" w:rsidRPr="00C35AC4">
        <w:rPr>
          <w:rFonts w:ascii="Arial" w:hAnsi="Arial" w:cs="Arial"/>
          <w:color w:val="auto"/>
        </w:rPr>
        <w:t>R$ 15.000,00 (quinze mil reais)</w:t>
      </w:r>
    </w:p>
    <w:p w:rsidR="005A7172" w:rsidRPr="00C35AC4" w:rsidRDefault="005A7172" w:rsidP="00064222">
      <w:pPr>
        <w:pStyle w:val="Standard"/>
        <w:ind w:left="567"/>
        <w:jc w:val="both"/>
        <w:rPr>
          <w:rFonts w:ascii="Arial" w:hAnsi="Arial" w:cs="Arial"/>
          <w:sz w:val="22"/>
          <w:szCs w:val="22"/>
        </w:rPr>
      </w:pPr>
      <w:r w:rsidRPr="00C35AC4">
        <w:rPr>
          <w:rFonts w:ascii="Arial" w:hAnsi="Arial" w:cs="Arial"/>
          <w:sz w:val="22"/>
          <w:szCs w:val="22"/>
        </w:rPr>
        <w:t>Fonte de Recurso: 0040 – ASPS</w:t>
      </w:r>
    </w:p>
    <w:p w:rsidR="00D8298E" w:rsidRPr="00C35AC4" w:rsidRDefault="00D8298E" w:rsidP="00064222">
      <w:pPr>
        <w:pStyle w:val="Padro"/>
        <w:tabs>
          <w:tab w:val="left" w:pos="3831"/>
          <w:tab w:val="right" w:pos="9746"/>
        </w:tabs>
        <w:spacing w:after="0" w:line="240" w:lineRule="auto"/>
        <w:ind w:left="567"/>
        <w:jc w:val="both"/>
        <w:rPr>
          <w:rFonts w:ascii="Arial" w:hAnsi="Arial" w:cs="Arial"/>
          <w:color w:val="auto"/>
        </w:rPr>
      </w:pPr>
    </w:p>
    <w:p w:rsidR="005E67FC" w:rsidRPr="00C35AC4" w:rsidRDefault="001A5CAB" w:rsidP="00064222">
      <w:pPr>
        <w:pStyle w:val="Padro"/>
        <w:tabs>
          <w:tab w:val="left" w:pos="3831"/>
          <w:tab w:val="right" w:pos="9746"/>
        </w:tabs>
        <w:spacing w:after="0" w:line="240" w:lineRule="auto"/>
        <w:ind w:left="567"/>
        <w:jc w:val="both"/>
        <w:rPr>
          <w:rFonts w:ascii="Arial" w:hAnsi="Arial" w:cs="Arial"/>
          <w:color w:val="auto"/>
        </w:rPr>
      </w:pPr>
      <w:r w:rsidRPr="00C35AC4">
        <w:rPr>
          <w:rFonts w:ascii="Arial" w:hAnsi="Arial" w:cs="Arial"/>
          <w:b/>
          <w:bCs/>
          <w:color w:val="auto"/>
        </w:rPr>
        <w:t>Art. 3</w:t>
      </w:r>
      <w:r w:rsidR="00DD0FD1" w:rsidRPr="00C35AC4">
        <w:rPr>
          <w:rFonts w:ascii="Arial" w:hAnsi="Arial" w:cs="Arial"/>
          <w:b/>
          <w:bCs/>
          <w:color w:val="auto"/>
        </w:rPr>
        <w:t xml:space="preserve">º </w:t>
      </w:r>
      <w:r w:rsidR="005E67FC" w:rsidRPr="00C35AC4">
        <w:rPr>
          <w:rFonts w:ascii="Arial" w:hAnsi="Arial" w:cs="Arial"/>
          <w:color w:val="auto"/>
        </w:rPr>
        <w:t xml:space="preserve">Esta Lei entra em </w:t>
      </w:r>
      <w:r w:rsidR="00B31408">
        <w:rPr>
          <w:rFonts w:ascii="Arial" w:hAnsi="Arial" w:cs="Arial"/>
          <w:color w:val="auto"/>
        </w:rPr>
        <w:t xml:space="preserve">vigor na data de sua publicação, revogando neste ato a </w:t>
      </w:r>
      <w:r w:rsidR="00B31408">
        <w:rPr>
          <w:rFonts w:ascii="Arial" w:eastAsia="Arial" w:hAnsi="Arial" w:cs="Arial"/>
        </w:rPr>
        <w:t xml:space="preserve">Lei Municipal nº </w:t>
      </w:r>
      <w:r w:rsidR="00B31408" w:rsidRPr="001E0115">
        <w:rPr>
          <w:rFonts w:ascii="Arial" w:eastAsia="Arial" w:hAnsi="Arial" w:cs="Arial"/>
        </w:rPr>
        <w:t>1.8</w:t>
      </w:r>
      <w:r w:rsidR="00B31408">
        <w:rPr>
          <w:rFonts w:ascii="Arial" w:eastAsia="Arial" w:hAnsi="Arial" w:cs="Arial"/>
        </w:rPr>
        <w:t>5</w:t>
      </w:r>
      <w:r w:rsidR="00B31408" w:rsidRPr="001E0115">
        <w:rPr>
          <w:rFonts w:ascii="Arial" w:eastAsia="Arial" w:hAnsi="Arial" w:cs="Arial"/>
        </w:rPr>
        <w:t>2, de 1</w:t>
      </w:r>
      <w:r w:rsidR="00B31408">
        <w:rPr>
          <w:rFonts w:ascii="Arial" w:eastAsia="Arial" w:hAnsi="Arial" w:cs="Arial"/>
        </w:rPr>
        <w:t>3</w:t>
      </w:r>
      <w:r w:rsidR="00B31408" w:rsidRPr="001E0115">
        <w:rPr>
          <w:rFonts w:ascii="Arial" w:eastAsia="Arial" w:hAnsi="Arial" w:cs="Arial"/>
        </w:rPr>
        <w:t xml:space="preserve"> de</w:t>
      </w:r>
      <w:r w:rsidR="00B31408">
        <w:rPr>
          <w:rFonts w:ascii="Arial" w:eastAsia="Arial" w:hAnsi="Arial" w:cs="Arial"/>
        </w:rPr>
        <w:t xml:space="preserve"> junho</w:t>
      </w:r>
      <w:r w:rsidR="00B31408" w:rsidRPr="001E0115">
        <w:rPr>
          <w:rFonts w:ascii="Arial" w:eastAsia="Arial" w:hAnsi="Arial" w:cs="Arial"/>
        </w:rPr>
        <w:t xml:space="preserve"> de 2017</w:t>
      </w:r>
      <w:r w:rsidR="00B31408">
        <w:rPr>
          <w:rFonts w:ascii="Arial" w:eastAsia="Arial" w:hAnsi="Arial" w:cs="Arial"/>
        </w:rPr>
        <w:t>.</w:t>
      </w:r>
    </w:p>
    <w:p w:rsidR="003F11B9" w:rsidRPr="00C35AC4" w:rsidRDefault="003F11B9" w:rsidP="00597DDF">
      <w:pPr>
        <w:pStyle w:val="Standard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442B9" w:rsidRPr="00C35AC4" w:rsidRDefault="003442B9" w:rsidP="00597DDF">
      <w:pPr>
        <w:spacing w:line="240" w:lineRule="auto"/>
        <w:ind w:left="567"/>
        <w:jc w:val="right"/>
        <w:rPr>
          <w:rFonts w:ascii="Arial" w:eastAsia="Calibri" w:hAnsi="Arial" w:cs="Arial"/>
          <w:lang w:eastAsia="en-US"/>
        </w:rPr>
      </w:pPr>
      <w:r w:rsidRPr="00C35AC4">
        <w:rPr>
          <w:rFonts w:ascii="Arial" w:eastAsia="Calibri" w:hAnsi="Arial" w:cs="Arial"/>
          <w:lang w:eastAsia="en-US"/>
        </w:rPr>
        <w:t xml:space="preserve">Arroio do Padre, </w:t>
      </w:r>
      <w:r w:rsidR="00C64E6E" w:rsidRPr="00C35AC4">
        <w:rPr>
          <w:rFonts w:ascii="Arial" w:eastAsia="Calibri" w:hAnsi="Arial" w:cs="Arial"/>
          <w:lang w:eastAsia="en-US"/>
        </w:rPr>
        <w:t>16</w:t>
      </w:r>
      <w:r w:rsidRPr="00C35AC4">
        <w:rPr>
          <w:rFonts w:ascii="Arial" w:eastAsia="Calibri" w:hAnsi="Arial" w:cs="Arial"/>
          <w:lang w:eastAsia="en-US"/>
        </w:rPr>
        <w:t xml:space="preserve"> de </w:t>
      </w:r>
      <w:r w:rsidR="00A8734F" w:rsidRPr="00C35AC4">
        <w:rPr>
          <w:rFonts w:ascii="Arial" w:eastAsia="Calibri" w:hAnsi="Arial" w:cs="Arial"/>
          <w:lang w:eastAsia="en-US"/>
        </w:rPr>
        <w:t>junho</w:t>
      </w:r>
      <w:r w:rsidRPr="00C35AC4">
        <w:rPr>
          <w:rFonts w:ascii="Arial" w:eastAsia="Calibri" w:hAnsi="Arial" w:cs="Arial"/>
          <w:lang w:eastAsia="en-US"/>
        </w:rPr>
        <w:t xml:space="preserve"> de 2017.</w:t>
      </w:r>
    </w:p>
    <w:p w:rsidR="003442B9" w:rsidRPr="00C35AC4" w:rsidRDefault="003442B9" w:rsidP="00597DDF">
      <w:pPr>
        <w:tabs>
          <w:tab w:val="left" w:pos="2977"/>
        </w:tabs>
        <w:spacing w:after="0" w:line="240" w:lineRule="auto"/>
        <w:ind w:left="567"/>
        <w:rPr>
          <w:rFonts w:ascii="Arial" w:eastAsia="Calibri" w:hAnsi="Arial" w:cs="Arial"/>
          <w:lang w:eastAsia="en-US"/>
        </w:rPr>
      </w:pPr>
      <w:r w:rsidRPr="00C35AC4">
        <w:rPr>
          <w:rFonts w:ascii="Arial" w:eastAsia="Calibri" w:hAnsi="Arial" w:cs="Arial"/>
          <w:lang w:eastAsia="en-US"/>
        </w:rPr>
        <w:t>Visto Técnico</w:t>
      </w:r>
    </w:p>
    <w:p w:rsidR="003442B9" w:rsidRPr="00C35AC4" w:rsidRDefault="003442B9" w:rsidP="00597DDF">
      <w:pPr>
        <w:spacing w:after="0" w:line="240" w:lineRule="auto"/>
        <w:ind w:left="567"/>
        <w:jc w:val="center"/>
        <w:rPr>
          <w:rFonts w:ascii="Arial" w:eastAsia="Calibri" w:hAnsi="Arial" w:cs="Arial"/>
          <w:lang w:eastAsia="en-US"/>
        </w:rPr>
      </w:pPr>
    </w:p>
    <w:p w:rsidR="003442B9" w:rsidRPr="00C35AC4" w:rsidRDefault="003442B9" w:rsidP="00597DDF">
      <w:pPr>
        <w:spacing w:after="0" w:line="240" w:lineRule="auto"/>
        <w:ind w:left="567"/>
        <w:rPr>
          <w:rFonts w:ascii="Arial" w:eastAsia="Calibri" w:hAnsi="Arial" w:cs="Arial"/>
          <w:lang w:eastAsia="en-US"/>
        </w:rPr>
      </w:pPr>
      <w:r w:rsidRPr="00C35AC4">
        <w:rPr>
          <w:rFonts w:ascii="Arial" w:eastAsia="Calibri" w:hAnsi="Arial" w:cs="Arial"/>
          <w:lang w:eastAsia="en-US"/>
        </w:rPr>
        <w:t>Loutar Prieb</w:t>
      </w:r>
    </w:p>
    <w:p w:rsidR="003442B9" w:rsidRPr="00C35AC4" w:rsidRDefault="003442B9" w:rsidP="00597DDF">
      <w:pPr>
        <w:spacing w:after="0" w:line="240" w:lineRule="auto"/>
        <w:ind w:left="567"/>
        <w:rPr>
          <w:rFonts w:ascii="Arial" w:eastAsia="Calibri" w:hAnsi="Arial" w:cs="Arial"/>
          <w:lang w:eastAsia="en-US"/>
        </w:rPr>
      </w:pPr>
      <w:r w:rsidRPr="00C35AC4">
        <w:rPr>
          <w:rFonts w:ascii="Arial" w:eastAsia="Calibri" w:hAnsi="Arial" w:cs="Arial"/>
          <w:lang w:eastAsia="en-US"/>
        </w:rPr>
        <w:t>Secretário de Administração, Planejamento,</w:t>
      </w:r>
    </w:p>
    <w:p w:rsidR="003442B9" w:rsidRPr="00C35AC4" w:rsidRDefault="003442B9" w:rsidP="00597DDF">
      <w:pPr>
        <w:spacing w:after="0" w:line="240" w:lineRule="auto"/>
        <w:ind w:left="567"/>
        <w:rPr>
          <w:rFonts w:ascii="Arial" w:eastAsia="Calibri" w:hAnsi="Arial" w:cs="Arial"/>
          <w:lang w:eastAsia="en-US"/>
        </w:rPr>
      </w:pPr>
      <w:r w:rsidRPr="00C35AC4">
        <w:rPr>
          <w:rFonts w:ascii="Arial" w:eastAsia="Calibri" w:hAnsi="Arial" w:cs="Arial"/>
          <w:lang w:eastAsia="en-US"/>
        </w:rPr>
        <w:t>Finanças, Gestão e Tributos</w:t>
      </w:r>
    </w:p>
    <w:p w:rsidR="003442B9" w:rsidRPr="00C35AC4" w:rsidRDefault="003442B9" w:rsidP="00B8241A">
      <w:pPr>
        <w:spacing w:after="0" w:line="240" w:lineRule="auto"/>
        <w:ind w:left="2410"/>
        <w:jc w:val="center"/>
        <w:rPr>
          <w:rFonts w:ascii="Arial" w:eastAsia="Calibri" w:hAnsi="Arial" w:cs="Arial"/>
          <w:lang w:eastAsia="en-US"/>
        </w:rPr>
      </w:pPr>
    </w:p>
    <w:p w:rsidR="003442B9" w:rsidRPr="00C35AC4" w:rsidRDefault="003442B9" w:rsidP="00B8241A">
      <w:pPr>
        <w:spacing w:after="0" w:line="240" w:lineRule="auto"/>
        <w:ind w:left="2410"/>
        <w:jc w:val="center"/>
        <w:rPr>
          <w:rFonts w:ascii="Arial" w:eastAsia="Calibri" w:hAnsi="Arial" w:cs="Arial"/>
          <w:lang w:eastAsia="en-US"/>
        </w:rPr>
      </w:pPr>
      <w:r w:rsidRPr="00C35AC4">
        <w:rPr>
          <w:rFonts w:ascii="Arial" w:eastAsia="Calibri" w:hAnsi="Arial" w:cs="Arial"/>
          <w:lang w:eastAsia="en-US"/>
        </w:rPr>
        <w:t>Leonir Aldrighi Baschi</w:t>
      </w:r>
    </w:p>
    <w:p w:rsidR="00783D64" w:rsidRPr="00C35AC4" w:rsidRDefault="003442B9" w:rsidP="00B8241A">
      <w:pPr>
        <w:spacing w:after="0" w:line="240" w:lineRule="auto"/>
        <w:ind w:left="2410"/>
        <w:jc w:val="center"/>
        <w:rPr>
          <w:rFonts w:ascii="Arial" w:eastAsia="Calibri" w:hAnsi="Arial" w:cs="Arial"/>
          <w:lang w:eastAsia="en-US"/>
        </w:rPr>
      </w:pPr>
      <w:r w:rsidRPr="00C35AC4">
        <w:rPr>
          <w:rFonts w:ascii="Arial" w:eastAsia="Calibri" w:hAnsi="Arial" w:cs="Arial"/>
          <w:lang w:eastAsia="en-US"/>
        </w:rPr>
        <w:t>Prefeito Municipal</w:t>
      </w:r>
    </w:p>
    <w:sectPr w:rsidR="00783D64" w:rsidRPr="00C35AC4" w:rsidSect="00397D08">
      <w:headerReference w:type="default" r:id="rId9"/>
      <w:pgSz w:w="11906" w:h="16838"/>
      <w:pgMar w:top="851" w:right="1700" w:bottom="127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1F7" w:rsidRDefault="006171F7">
      <w:pPr>
        <w:spacing w:after="0" w:line="240" w:lineRule="auto"/>
      </w:pPr>
      <w:r>
        <w:separator/>
      </w:r>
    </w:p>
  </w:endnote>
  <w:endnote w:type="continuationSeparator" w:id="0">
    <w:p w:rsidR="006171F7" w:rsidRDefault="0061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1F7" w:rsidRDefault="006171F7">
      <w:pPr>
        <w:spacing w:after="0" w:line="240" w:lineRule="auto"/>
      </w:pPr>
      <w:r>
        <w:separator/>
      </w:r>
    </w:p>
  </w:footnote>
  <w:footnote w:type="continuationSeparator" w:id="0">
    <w:p w:rsidR="006171F7" w:rsidRDefault="00617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D7034B7"/>
    <w:multiLevelType w:val="hybridMultilevel"/>
    <w:tmpl w:val="13203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06B1D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 w15:restartNumberingAfterBreak="0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  <w:num w:numId="12">
    <w:abstractNumId w:val="1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5127"/>
    <w:rsid w:val="00010928"/>
    <w:rsid w:val="00012595"/>
    <w:rsid w:val="0001269D"/>
    <w:rsid w:val="00013C28"/>
    <w:rsid w:val="000272CB"/>
    <w:rsid w:val="000319AB"/>
    <w:rsid w:val="0003213B"/>
    <w:rsid w:val="0003276F"/>
    <w:rsid w:val="00056118"/>
    <w:rsid w:val="000575BC"/>
    <w:rsid w:val="00057EB6"/>
    <w:rsid w:val="00064222"/>
    <w:rsid w:val="00071CC8"/>
    <w:rsid w:val="00072593"/>
    <w:rsid w:val="00075C34"/>
    <w:rsid w:val="00083ED5"/>
    <w:rsid w:val="00085F6D"/>
    <w:rsid w:val="0008655F"/>
    <w:rsid w:val="000868B7"/>
    <w:rsid w:val="00087C14"/>
    <w:rsid w:val="000962D1"/>
    <w:rsid w:val="000964F4"/>
    <w:rsid w:val="000A3D54"/>
    <w:rsid w:val="000A4E7A"/>
    <w:rsid w:val="000A66E3"/>
    <w:rsid w:val="000B2B40"/>
    <w:rsid w:val="000B2B65"/>
    <w:rsid w:val="000B4393"/>
    <w:rsid w:val="000B7ACA"/>
    <w:rsid w:val="000C2AC5"/>
    <w:rsid w:val="000C4B85"/>
    <w:rsid w:val="000C7794"/>
    <w:rsid w:val="000D1A97"/>
    <w:rsid w:val="000E7430"/>
    <w:rsid w:val="000F5F9F"/>
    <w:rsid w:val="00103855"/>
    <w:rsid w:val="00104841"/>
    <w:rsid w:val="00104D63"/>
    <w:rsid w:val="0011529A"/>
    <w:rsid w:val="00125C7E"/>
    <w:rsid w:val="00126D46"/>
    <w:rsid w:val="00140B75"/>
    <w:rsid w:val="00142C99"/>
    <w:rsid w:val="0014354C"/>
    <w:rsid w:val="001567B7"/>
    <w:rsid w:val="0016179B"/>
    <w:rsid w:val="001634D5"/>
    <w:rsid w:val="00176966"/>
    <w:rsid w:val="00177413"/>
    <w:rsid w:val="001802F4"/>
    <w:rsid w:val="00180B4C"/>
    <w:rsid w:val="0018471A"/>
    <w:rsid w:val="0018573A"/>
    <w:rsid w:val="00191B86"/>
    <w:rsid w:val="001978BC"/>
    <w:rsid w:val="001A2ABA"/>
    <w:rsid w:val="001A5CAB"/>
    <w:rsid w:val="001A7FAE"/>
    <w:rsid w:val="001B7CA7"/>
    <w:rsid w:val="001C10AC"/>
    <w:rsid w:val="001C144D"/>
    <w:rsid w:val="001C19E6"/>
    <w:rsid w:val="001C1A7A"/>
    <w:rsid w:val="001C53EE"/>
    <w:rsid w:val="001C5749"/>
    <w:rsid w:val="001D2420"/>
    <w:rsid w:val="001D24DD"/>
    <w:rsid w:val="001D7717"/>
    <w:rsid w:val="001E5D94"/>
    <w:rsid w:val="001E65C2"/>
    <w:rsid w:val="001F29F2"/>
    <w:rsid w:val="00202821"/>
    <w:rsid w:val="0021044A"/>
    <w:rsid w:val="002165AD"/>
    <w:rsid w:val="00222992"/>
    <w:rsid w:val="002249E9"/>
    <w:rsid w:val="00233D7A"/>
    <w:rsid w:val="00237E54"/>
    <w:rsid w:val="00244E26"/>
    <w:rsid w:val="00246A25"/>
    <w:rsid w:val="00251090"/>
    <w:rsid w:val="002544CF"/>
    <w:rsid w:val="00254627"/>
    <w:rsid w:val="0025502D"/>
    <w:rsid w:val="00260967"/>
    <w:rsid w:val="00260C0B"/>
    <w:rsid w:val="0026626B"/>
    <w:rsid w:val="002700A8"/>
    <w:rsid w:val="0027117B"/>
    <w:rsid w:val="00271D7F"/>
    <w:rsid w:val="002847D0"/>
    <w:rsid w:val="00287923"/>
    <w:rsid w:val="002A41A7"/>
    <w:rsid w:val="002B0CD7"/>
    <w:rsid w:val="002B34D6"/>
    <w:rsid w:val="002B5275"/>
    <w:rsid w:val="002B5A03"/>
    <w:rsid w:val="002B6293"/>
    <w:rsid w:val="002C5BF6"/>
    <w:rsid w:val="002C7CE0"/>
    <w:rsid w:val="002D0BDD"/>
    <w:rsid w:val="002E4826"/>
    <w:rsid w:val="002E5BCF"/>
    <w:rsid w:val="002E6088"/>
    <w:rsid w:val="002E60D1"/>
    <w:rsid w:val="002F1CC3"/>
    <w:rsid w:val="002F2594"/>
    <w:rsid w:val="002F5CBD"/>
    <w:rsid w:val="002F70D1"/>
    <w:rsid w:val="0030178A"/>
    <w:rsid w:val="003022C8"/>
    <w:rsid w:val="003057E5"/>
    <w:rsid w:val="00315FD8"/>
    <w:rsid w:val="003237DF"/>
    <w:rsid w:val="00330FDD"/>
    <w:rsid w:val="003310F0"/>
    <w:rsid w:val="0033275D"/>
    <w:rsid w:val="00343436"/>
    <w:rsid w:val="003442B9"/>
    <w:rsid w:val="0034570C"/>
    <w:rsid w:val="003516E7"/>
    <w:rsid w:val="0036518B"/>
    <w:rsid w:val="00365496"/>
    <w:rsid w:val="00376965"/>
    <w:rsid w:val="00393593"/>
    <w:rsid w:val="00397D08"/>
    <w:rsid w:val="003A0EE7"/>
    <w:rsid w:val="003A6D6A"/>
    <w:rsid w:val="003B4FBC"/>
    <w:rsid w:val="003C261E"/>
    <w:rsid w:val="003C2B74"/>
    <w:rsid w:val="003D01C1"/>
    <w:rsid w:val="003D2458"/>
    <w:rsid w:val="003E02CA"/>
    <w:rsid w:val="003E2D0C"/>
    <w:rsid w:val="003F11B9"/>
    <w:rsid w:val="003F2141"/>
    <w:rsid w:val="00431270"/>
    <w:rsid w:val="00441ADB"/>
    <w:rsid w:val="004427A8"/>
    <w:rsid w:val="00443221"/>
    <w:rsid w:val="00454CC3"/>
    <w:rsid w:val="00456E07"/>
    <w:rsid w:val="00462EBF"/>
    <w:rsid w:val="00467B07"/>
    <w:rsid w:val="004706F9"/>
    <w:rsid w:val="0047219B"/>
    <w:rsid w:val="004828A9"/>
    <w:rsid w:val="004926D7"/>
    <w:rsid w:val="004940DA"/>
    <w:rsid w:val="00497F5E"/>
    <w:rsid w:val="004A5E78"/>
    <w:rsid w:val="004B22FE"/>
    <w:rsid w:val="004B2788"/>
    <w:rsid w:val="004B27DF"/>
    <w:rsid w:val="004B4A47"/>
    <w:rsid w:val="004B51F6"/>
    <w:rsid w:val="004C077B"/>
    <w:rsid w:val="004C15EB"/>
    <w:rsid w:val="004D0128"/>
    <w:rsid w:val="004D5D60"/>
    <w:rsid w:val="004E04FE"/>
    <w:rsid w:val="004E1381"/>
    <w:rsid w:val="004F3E8A"/>
    <w:rsid w:val="004F50E2"/>
    <w:rsid w:val="005012A0"/>
    <w:rsid w:val="005054AB"/>
    <w:rsid w:val="005141A0"/>
    <w:rsid w:val="005145D8"/>
    <w:rsid w:val="0052608E"/>
    <w:rsid w:val="0052751A"/>
    <w:rsid w:val="00527BBE"/>
    <w:rsid w:val="0053532C"/>
    <w:rsid w:val="0053711B"/>
    <w:rsid w:val="0054360A"/>
    <w:rsid w:val="00543BB8"/>
    <w:rsid w:val="00550288"/>
    <w:rsid w:val="00550795"/>
    <w:rsid w:val="005545AE"/>
    <w:rsid w:val="005623A2"/>
    <w:rsid w:val="005675BF"/>
    <w:rsid w:val="00571926"/>
    <w:rsid w:val="00571E06"/>
    <w:rsid w:val="00574F7E"/>
    <w:rsid w:val="00590162"/>
    <w:rsid w:val="00597DDF"/>
    <w:rsid w:val="005A644C"/>
    <w:rsid w:val="005A7172"/>
    <w:rsid w:val="005A7933"/>
    <w:rsid w:val="005B2F82"/>
    <w:rsid w:val="005B64E2"/>
    <w:rsid w:val="005C13B0"/>
    <w:rsid w:val="005C75A8"/>
    <w:rsid w:val="005D1E3F"/>
    <w:rsid w:val="005D36B9"/>
    <w:rsid w:val="005E2078"/>
    <w:rsid w:val="005E67FC"/>
    <w:rsid w:val="00601B98"/>
    <w:rsid w:val="00605E72"/>
    <w:rsid w:val="00607EE1"/>
    <w:rsid w:val="00613B15"/>
    <w:rsid w:val="006171F7"/>
    <w:rsid w:val="006217E5"/>
    <w:rsid w:val="00622F8E"/>
    <w:rsid w:val="00643248"/>
    <w:rsid w:val="00644484"/>
    <w:rsid w:val="006448A1"/>
    <w:rsid w:val="00645D59"/>
    <w:rsid w:val="00647185"/>
    <w:rsid w:val="0066045C"/>
    <w:rsid w:val="00662427"/>
    <w:rsid w:val="00663F79"/>
    <w:rsid w:val="00665883"/>
    <w:rsid w:val="006670ED"/>
    <w:rsid w:val="00667F3C"/>
    <w:rsid w:val="00673819"/>
    <w:rsid w:val="006740AD"/>
    <w:rsid w:val="0067493A"/>
    <w:rsid w:val="00674BE4"/>
    <w:rsid w:val="00676EC1"/>
    <w:rsid w:val="0068198A"/>
    <w:rsid w:val="00697FB6"/>
    <w:rsid w:val="006A0DE7"/>
    <w:rsid w:val="006A3023"/>
    <w:rsid w:val="006A3C96"/>
    <w:rsid w:val="006A49A5"/>
    <w:rsid w:val="006A5227"/>
    <w:rsid w:val="006A6D4E"/>
    <w:rsid w:val="006B2871"/>
    <w:rsid w:val="006B5DFA"/>
    <w:rsid w:val="006C14BA"/>
    <w:rsid w:val="006C167E"/>
    <w:rsid w:val="006C2AD6"/>
    <w:rsid w:val="006C410B"/>
    <w:rsid w:val="006C6C94"/>
    <w:rsid w:val="006D5AF0"/>
    <w:rsid w:val="006E18FA"/>
    <w:rsid w:val="006E1C54"/>
    <w:rsid w:val="006F0172"/>
    <w:rsid w:val="006F5B1A"/>
    <w:rsid w:val="00706094"/>
    <w:rsid w:val="00712639"/>
    <w:rsid w:val="007253DE"/>
    <w:rsid w:val="007279C1"/>
    <w:rsid w:val="0074147C"/>
    <w:rsid w:val="0075222A"/>
    <w:rsid w:val="00756D18"/>
    <w:rsid w:val="00765B32"/>
    <w:rsid w:val="0077508E"/>
    <w:rsid w:val="00775318"/>
    <w:rsid w:val="007823CA"/>
    <w:rsid w:val="00783D64"/>
    <w:rsid w:val="00786A86"/>
    <w:rsid w:val="00787F60"/>
    <w:rsid w:val="00796A97"/>
    <w:rsid w:val="007B0C25"/>
    <w:rsid w:val="007B3BE2"/>
    <w:rsid w:val="007B3E41"/>
    <w:rsid w:val="007B41CC"/>
    <w:rsid w:val="007B424C"/>
    <w:rsid w:val="007B64B2"/>
    <w:rsid w:val="007C09F2"/>
    <w:rsid w:val="007C202E"/>
    <w:rsid w:val="007D26F2"/>
    <w:rsid w:val="007E435F"/>
    <w:rsid w:val="007E53ED"/>
    <w:rsid w:val="007E7AE4"/>
    <w:rsid w:val="00800CB7"/>
    <w:rsid w:val="00803352"/>
    <w:rsid w:val="00803A69"/>
    <w:rsid w:val="00810D76"/>
    <w:rsid w:val="008153FD"/>
    <w:rsid w:val="00817BED"/>
    <w:rsid w:val="00831FC4"/>
    <w:rsid w:val="00832085"/>
    <w:rsid w:val="0083460B"/>
    <w:rsid w:val="00840EEE"/>
    <w:rsid w:val="00844055"/>
    <w:rsid w:val="00854548"/>
    <w:rsid w:val="008568D0"/>
    <w:rsid w:val="00863442"/>
    <w:rsid w:val="00864C97"/>
    <w:rsid w:val="00876576"/>
    <w:rsid w:val="00876C77"/>
    <w:rsid w:val="0088113F"/>
    <w:rsid w:val="008865BF"/>
    <w:rsid w:val="00891133"/>
    <w:rsid w:val="008921DC"/>
    <w:rsid w:val="008926C0"/>
    <w:rsid w:val="0089390F"/>
    <w:rsid w:val="00894B40"/>
    <w:rsid w:val="008A1135"/>
    <w:rsid w:val="008A1C32"/>
    <w:rsid w:val="008A1DE0"/>
    <w:rsid w:val="008C0282"/>
    <w:rsid w:val="008C1857"/>
    <w:rsid w:val="008C1DDB"/>
    <w:rsid w:val="008C43E1"/>
    <w:rsid w:val="008C4CC0"/>
    <w:rsid w:val="008D2D85"/>
    <w:rsid w:val="008D348C"/>
    <w:rsid w:val="008D36B6"/>
    <w:rsid w:val="008E0B03"/>
    <w:rsid w:val="008E125A"/>
    <w:rsid w:val="008E37CE"/>
    <w:rsid w:val="008E4388"/>
    <w:rsid w:val="008E722C"/>
    <w:rsid w:val="008F084D"/>
    <w:rsid w:val="00904BDA"/>
    <w:rsid w:val="00913487"/>
    <w:rsid w:val="0091426C"/>
    <w:rsid w:val="00923E04"/>
    <w:rsid w:val="00924E8B"/>
    <w:rsid w:val="0092778F"/>
    <w:rsid w:val="009330D9"/>
    <w:rsid w:val="0093368E"/>
    <w:rsid w:val="00952354"/>
    <w:rsid w:val="00956470"/>
    <w:rsid w:val="00971B13"/>
    <w:rsid w:val="00972AAA"/>
    <w:rsid w:val="0098045D"/>
    <w:rsid w:val="009815C0"/>
    <w:rsid w:val="009826CC"/>
    <w:rsid w:val="0098443A"/>
    <w:rsid w:val="00991330"/>
    <w:rsid w:val="00994B7C"/>
    <w:rsid w:val="00994D4D"/>
    <w:rsid w:val="00997ACE"/>
    <w:rsid w:val="009A429F"/>
    <w:rsid w:val="009A5696"/>
    <w:rsid w:val="009A5B5E"/>
    <w:rsid w:val="009A7001"/>
    <w:rsid w:val="009B325B"/>
    <w:rsid w:val="009C0BA8"/>
    <w:rsid w:val="009D2FE3"/>
    <w:rsid w:val="009D4355"/>
    <w:rsid w:val="009D62B2"/>
    <w:rsid w:val="009E6043"/>
    <w:rsid w:val="009E66AD"/>
    <w:rsid w:val="009F35F6"/>
    <w:rsid w:val="009F593B"/>
    <w:rsid w:val="009F75C5"/>
    <w:rsid w:val="00A01BDB"/>
    <w:rsid w:val="00A01F06"/>
    <w:rsid w:val="00A02980"/>
    <w:rsid w:val="00A112E6"/>
    <w:rsid w:val="00A13071"/>
    <w:rsid w:val="00A36209"/>
    <w:rsid w:val="00A40268"/>
    <w:rsid w:val="00A50E1C"/>
    <w:rsid w:val="00A5214B"/>
    <w:rsid w:val="00A65877"/>
    <w:rsid w:val="00A7321C"/>
    <w:rsid w:val="00A754C4"/>
    <w:rsid w:val="00A8034C"/>
    <w:rsid w:val="00A8303F"/>
    <w:rsid w:val="00A83479"/>
    <w:rsid w:val="00A839E6"/>
    <w:rsid w:val="00A8438A"/>
    <w:rsid w:val="00A8734F"/>
    <w:rsid w:val="00A92CA7"/>
    <w:rsid w:val="00A95CAA"/>
    <w:rsid w:val="00AA3CF2"/>
    <w:rsid w:val="00AA6676"/>
    <w:rsid w:val="00AA7F4C"/>
    <w:rsid w:val="00AB0482"/>
    <w:rsid w:val="00AC2BD2"/>
    <w:rsid w:val="00AC4C86"/>
    <w:rsid w:val="00AD53F4"/>
    <w:rsid w:val="00AE10E5"/>
    <w:rsid w:val="00AE4F99"/>
    <w:rsid w:val="00AE6DDE"/>
    <w:rsid w:val="00AE7DEB"/>
    <w:rsid w:val="00AF0E31"/>
    <w:rsid w:val="00AF4C0C"/>
    <w:rsid w:val="00AF6ED6"/>
    <w:rsid w:val="00AF72B0"/>
    <w:rsid w:val="00AF77C0"/>
    <w:rsid w:val="00B019AF"/>
    <w:rsid w:val="00B027C7"/>
    <w:rsid w:val="00B03085"/>
    <w:rsid w:val="00B0414D"/>
    <w:rsid w:val="00B07403"/>
    <w:rsid w:val="00B215C1"/>
    <w:rsid w:val="00B23E11"/>
    <w:rsid w:val="00B26990"/>
    <w:rsid w:val="00B31358"/>
    <w:rsid w:val="00B31408"/>
    <w:rsid w:val="00B33BC0"/>
    <w:rsid w:val="00B35F9F"/>
    <w:rsid w:val="00B37BC6"/>
    <w:rsid w:val="00B421BD"/>
    <w:rsid w:val="00B42F4B"/>
    <w:rsid w:val="00B451DB"/>
    <w:rsid w:val="00B56090"/>
    <w:rsid w:val="00B61B80"/>
    <w:rsid w:val="00B673D2"/>
    <w:rsid w:val="00B742F8"/>
    <w:rsid w:val="00B8241A"/>
    <w:rsid w:val="00B8401D"/>
    <w:rsid w:val="00B87133"/>
    <w:rsid w:val="00B94BEF"/>
    <w:rsid w:val="00BA26F6"/>
    <w:rsid w:val="00BB2AC9"/>
    <w:rsid w:val="00BB5610"/>
    <w:rsid w:val="00BB61DF"/>
    <w:rsid w:val="00BC49FB"/>
    <w:rsid w:val="00BC5205"/>
    <w:rsid w:val="00BC6FC4"/>
    <w:rsid w:val="00BD2EE3"/>
    <w:rsid w:val="00BD3DB3"/>
    <w:rsid w:val="00BD55B9"/>
    <w:rsid w:val="00BD63EC"/>
    <w:rsid w:val="00BF3F67"/>
    <w:rsid w:val="00BF6FC0"/>
    <w:rsid w:val="00C06EE1"/>
    <w:rsid w:val="00C07B00"/>
    <w:rsid w:val="00C11297"/>
    <w:rsid w:val="00C17F98"/>
    <w:rsid w:val="00C25E4F"/>
    <w:rsid w:val="00C26E4F"/>
    <w:rsid w:val="00C3281B"/>
    <w:rsid w:val="00C339B7"/>
    <w:rsid w:val="00C35AC4"/>
    <w:rsid w:val="00C3633A"/>
    <w:rsid w:val="00C403D3"/>
    <w:rsid w:val="00C4148A"/>
    <w:rsid w:val="00C523A4"/>
    <w:rsid w:val="00C559BE"/>
    <w:rsid w:val="00C60324"/>
    <w:rsid w:val="00C64E6E"/>
    <w:rsid w:val="00C6564E"/>
    <w:rsid w:val="00C6593B"/>
    <w:rsid w:val="00C7074C"/>
    <w:rsid w:val="00C709BD"/>
    <w:rsid w:val="00C733ED"/>
    <w:rsid w:val="00C82D36"/>
    <w:rsid w:val="00C857D8"/>
    <w:rsid w:val="00C86AE2"/>
    <w:rsid w:val="00C90817"/>
    <w:rsid w:val="00C94682"/>
    <w:rsid w:val="00C94C80"/>
    <w:rsid w:val="00C95553"/>
    <w:rsid w:val="00CA23B0"/>
    <w:rsid w:val="00CA4CDC"/>
    <w:rsid w:val="00CB5358"/>
    <w:rsid w:val="00CC6FB7"/>
    <w:rsid w:val="00CE1D00"/>
    <w:rsid w:val="00CF1A56"/>
    <w:rsid w:val="00CF1F55"/>
    <w:rsid w:val="00CF2236"/>
    <w:rsid w:val="00CF5B20"/>
    <w:rsid w:val="00CF7016"/>
    <w:rsid w:val="00D06B4D"/>
    <w:rsid w:val="00D2073F"/>
    <w:rsid w:val="00D2319D"/>
    <w:rsid w:val="00D277DE"/>
    <w:rsid w:val="00D315E3"/>
    <w:rsid w:val="00D378D9"/>
    <w:rsid w:val="00D420EF"/>
    <w:rsid w:val="00D4236A"/>
    <w:rsid w:val="00D503ED"/>
    <w:rsid w:val="00D5409B"/>
    <w:rsid w:val="00D56027"/>
    <w:rsid w:val="00D72E89"/>
    <w:rsid w:val="00D76A82"/>
    <w:rsid w:val="00D77B57"/>
    <w:rsid w:val="00D8298E"/>
    <w:rsid w:val="00D858D8"/>
    <w:rsid w:val="00D86406"/>
    <w:rsid w:val="00D864DA"/>
    <w:rsid w:val="00D86FAF"/>
    <w:rsid w:val="00D913B7"/>
    <w:rsid w:val="00D940F6"/>
    <w:rsid w:val="00D95763"/>
    <w:rsid w:val="00DB6041"/>
    <w:rsid w:val="00DC1E72"/>
    <w:rsid w:val="00DC2209"/>
    <w:rsid w:val="00DC2C8A"/>
    <w:rsid w:val="00DC67B7"/>
    <w:rsid w:val="00DD0262"/>
    <w:rsid w:val="00DD0FD1"/>
    <w:rsid w:val="00DE25CD"/>
    <w:rsid w:val="00DE61FA"/>
    <w:rsid w:val="00DF094D"/>
    <w:rsid w:val="00DF3247"/>
    <w:rsid w:val="00DF54AC"/>
    <w:rsid w:val="00DF7D01"/>
    <w:rsid w:val="00E21CC9"/>
    <w:rsid w:val="00E3169D"/>
    <w:rsid w:val="00E31F46"/>
    <w:rsid w:val="00E33DE6"/>
    <w:rsid w:val="00E356CE"/>
    <w:rsid w:val="00E37C0E"/>
    <w:rsid w:val="00E407BD"/>
    <w:rsid w:val="00E42815"/>
    <w:rsid w:val="00E432B5"/>
    <w:rsid w:val="00E75D85"/>
    <w:rsid w:val="00E86E8F"/>
    <w:rsid w:val="00E91560"/>
    <w:rsid w:val="00EA494F"/>
    <w:rsid w:val="00EA681E"/>
    <w:rsid w:val="00EC0B67"/>
    <w:rsid w:val="00EC40C2"/>
    <w:rsid w:val="00ED100F"/>
    <w:rsid w:val="00ED1DFE"/>
    <w:rsid w:val="00EE4E4A"/>
    <w:rsid w:val="00EE734A"/>
    <w:rsid w:val="00EF3483"/>
    <w:rsid w:val="00F05C40"/>
    <w:rsid w:val="00F27D27"/>
    <w:rsid w:val="00F3158F"/>
    <w:rsid w:val="00F348F5"/>
    <w:rsid w:val="00F40CA0"/>
    <w:rsid w:val="00F516A9"/>
    <w:rsid w:val="00F61E78"/>
    <w:rsid w:val="00F6208C"/>
    <w:rsid w:val="00F64ABC"/>
    <w:rsid w:val="00F706BB"/>
    <w:rsid w:val="00F71519"/>
    <w:rsid w:val="00F7365A"/>
    <w:rsid w:val="00F83DD2"/>
    <w:rsid w:val="00F85585"/>
    <w:rsid w:val="00F876B8"/>
    <w:rsid w:val="00F95A2A"/>
    <w:rsid w:val="00FA0420"/>
    <w:rsid w:val="00FA3491"/>
    <w:rsid w:val="00FA537C"/>
    <w:rsid w:val="00FC6E35"/>
    <w:rsid w:val="00FD6C0A"/>
    <w:rsid w:val="00FE1E6B"/>
    <w:rsid w:val="00FE3A8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5">
    <w:name w:val="Tabela com grade5"/>
    <w:basedOn w:val="Tabelanormal"/>
    <w:next w:val="Tabelacomgrade"/>
    <w:uiPriority w:val="59"/>
    <w:rsid w:val="003935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414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414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4147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14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14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FAD53-5282-4C44-BBEC-C1072C07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515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29</cp:revision>
  <cp:lastPrinted>2017-03-31T14:17:00Z</cp:lastPrinted>
  <dcterms:created xsi:type="dcterms:W3CDTF">2017-06-19T13:14:00Z</dcterms:created>
  <dcterms:modified xsi:type="dcterms:W3CDTF">2017-06-19T13:54:00Z</dcterms:modified>
</cp:coreProperties>
</file>