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03DE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F03DEF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03DE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03DE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F03DE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F03D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ESTADO DO RIO GRANDE DO SUL</w:t>
      </w:r>
    </w:p>
    <w:p w:rsidR="00DF54AC" w:rsidRPr="00F03D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MUNICÍPIO DE ARROIO DO PADRE</w:t>
      </w:r>
    </w:p>
    <w:p w:rsidR="00DF54AC" w:rsidRPr="00F03D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GABINETE DO PREFEITO</w:t>
      </w:r>
    </w:p>
    <w:p w:rsidR="007B0C25" w:rsidRPr="00F03DEF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7F5F82" w:rsidRPr="00F03DEF" w:rsidRDefault="007F5F82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F03DEF" w:rsidRDefault="007F5F8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03DEF">
        <w:rPr>
          <w:rFonts w:ascii="Arial" w:hAnsi="Arial" w:cs="Arial"/>
          <w:b/>
          <w:bCs/>
          <w:color w:val="auto"/>
          <w:u w:val="single"/>
        </w:rPr>
        <w:t>Mensagem</w:t>
      </w:r>
      <w:r w:rsidR="001A587E">
        <w:rPr>
          <w:rFonts w:ascii="Arial" w:hAnsi="Arial" w:cs="Arial"/>
          <w:b/>
          <w:bCs/>
          <w:color w:val="auto"/>
          <w:u w:val="single"/>
        </w:rPr>
        <w:t xml:space="preserve"> 68</w:t>
      </w:r>
      <w:r w:rsidR="0003276F" w:rsidRPr="00F03DEF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F03DE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DEF">
        <w:rPr>
          <w:rFonts w:ascii="Arial" w:hAnsi="Arial" w:cs="Arial"/>
          <w:b/>
          <w:bCs/>
          <w:color w:val="auto"/>
        </w:rPr>
        <w:t>A</w:t>
      </w:r>
    </w:p>
    <w:p w:rsidR="009826CC" w:rsidRPr="00F03DE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DE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03DE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DEF">
        <w:rPr>
          <w:rFonts w:ascii="Arial" w:hAnsi="Arial" w:cs="Arial"/>
          <w:b/>
          <w:bCs/>
          <w:color w:val="auto"/>
        </w:rPr>
        <w:t>Senhor Presidente</w:t>
      </w:r>
    </w:p>
    <w:p w:rsidR="009826CC" w:rsidRPr="00F03DE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DEF">
        <w:rPr>
          <w:rFonts w:ascii="Arial" w:hAnsi="Arial" w:cs="Arial"/>
          <w:b/>
          <w:bCs/>
          <w:color w:val="auto"/>
        </w:rPr>
        <w:t>Senhores Vereadores</w:t>
      </w:r>
    </w:p>
    <w:p w:rsidR="00676EC1" w:rsidRPr="00F03DEF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F5F82" w:rsidRPr="00F03DEF" w:rsidRDefault="007F5F82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E7653" w:rsidRPr="00F03DEF" w:rsidRDefault="002E76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E7653" w:rsidRPr="00F03DEF" w:rsidRDefault="002E76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E7653" w:rsidRPr="00F03DEF" w:rsidRDefault="002E7653" w:rsidP="002E765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>Com meus cumprimentos encaminho para a</w:t>
      </w:r>
      <w:r w:rsidR="001A587E">
        <w:rPr>
          <w:rFonts w:ascii="Arial" w:hAnsi="Arial" w:cs="Arial"/>
          <w:shd w:val="clear" w:color="auto" w:fill="FFFFFF"/>
        </w:rPr>
        <w:t xml:space="preserve"> nossa apreciação o projeto lei 68/</w:t>
      </w:r>
      <w:r w:rsidRPr="00F03DEF">
        <w:rPr>
          <w:rFonts w:ascii="Arial" w:hAnsi="Arial" w:cs="Arial"/>
          <w:shd w:val="clear" w:color="auto" w:fill="FFFFFF"/>
        </w:rPr>
        <w:t>2017.</w:t>
      </w:r>
    </w:p>
    <w:p w:rsidR="002E7653" w:rsidRPr="00F03DEF" w:rsidRDefault="002E7653" w:rsidP="002E765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>Por algum tempo já foi sentida a falta de regulamentação do chamado “banco de horas” na administração pública local. Po</w:t>
      </w:r>
      <w:r w:rsidR="00175BDD">
        <w:rPr>
          <w:rFonts w:ascii="Arial" w:hAnsi="Arial" w:cs="Arial"/>
          <w:shd w:val="clear" w:color="auto" w:fill="FFFFFF"/>
        </w:rPr>
        <w:t xml:space="preserve">r isto mesmo, o projeto de lei </w:t>
      </w:r>
      <w:proofErr w:type="gramStart"/>
      <w:r w:rsidR="00175BDD">
        <w:rPr>
          <w:rFonts w:ascii="Arial" w:hAnsi="Arial" w:cs="Arial"/>
          <w:shd w:val="clear" w:color="auto" w:fill="FFFFFF"/>
        </w:rPr>
        <w:t>68</w:t>
      </w:r>
      <w:r w:rsidRPr="00F03DEF">
        <w:rPr>
          <w:rFonts w:ascii="Arial" w:hAnsi="Arial" w:cs="Arial"/>
          <w:shd w:val="clear" w:color="auto" w:fill="FFFFFF"/>
        </w:rPr>
        <w:t>/2017 busca</w:t>
      </w:r>
      <w:proofErr w:type="gramEnd"/>
      <w:r w:rsidRPr="00F03DEF">
        <w:rPr>
          <w:rFonts w:ascii="Arial" w:hAnsi="Arial" w:cs="Arial"/>
          <w:shd w:val="clear" w:color="auto" w:fill="FFFFFF"/>
        </w:rPr>
        <w:t xml:space="preserve"> estabelecer regras para melhorar aplicação e controle do sistema que em algumas situações</w:t>
      </w:r>
      <w:r w:rsidR="00FD08E3" w:rsidRPr="00F03DEF">
        <w:rPr>
          <w:rFonts w:ascii="Arial" w:hAnsi="Arial" w:cs="Arial"/>
          <w:shd w:val="clear" w:color="auto" w:fill="FFFFFF"/>
        </w:rPr>
        <w:t xml:space="preserve"> se torn</w:t>
      </w:r>
      <w:r w:rsidRPr="00F03DEF">
        <w:rPr>
          <w:rFonts w:ascii="Arial" w:hAnsi="Arial" w:cs="Arial"/>
          <w:shd w:val="clear" w:color="auto" w:fill="FFFFFF"/>
        </w:rPr>
        <w:t>a prática.</w:t>
      </w:r>
    </w:p>
    <w:p w:rsidR="002E7653" w:rsidRPr="00F03DEF" w:rsidRDefault="002E7653" w:rsidP="002E765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>Constam neste projeto de lei as diretrizes a serem observadas na modalidade e especialmente o prazo em que a respectiva compensação horaria deva acontece</w:t>
      </w:r>
      <w:r w:rsidR="00C97042">
        <w:rPr>
          <w:rFonts w:ascii="Arial" w:hAnsi="Arial" w:cs="Arial"/>
          <w:shd w:val="clear" w:color="auto" w:fill="FFFFFF"/>
        </w:rPr>
        <w:t>r</w:t>
      </w:r>
      <w:r w:rsidRPr="00F03DEF">
        <w:rPr>
          <w:rFonts w:ascii="Arial" w:hAnsi="Arial" w:cs="Arial"/>
          <w:shd w:val="clear" w:color="auto" w:fill="FFFFFF"/>
        </w:rPr>
        <w:t>, assim como</w:t>
      </w:r>
      <w:r w:rsidR="00FD08E3" w:rsidRPr="00F03DEF">
        <w:rPr>
          <w:rFonts w:ascii="Arial" w:hAnsi="Arial" w:cs="Arial"/>
          <w:shd w:val="clear" w:color="auto" w:fill="FFFFFF"/>
        </w:rPr>
        <w:t xml:space="preserve"> a</w:t>
      </w:r>
      <w:r w:rsidRPr="00F03DEF">
        <w:rPr>
          <w:rFonts w:ascii="Arial" w:hAnsi="Arial" w:cs="Arial"/>
          <w:shd w:val="clear" w:color="auto" w:fill="FFFFFF"/>
        </w:rPr>
        <w:t xml:space="preserve"> necessária autorização e o seu controle.</w:t>
      </w:r>
      <w:r w:rsidR="00E45799" w:rsidRPr="00E45799">
        <w:rPr>
          <w:rFonts w:ascii="Arial" w:hAnsi="Arial" w:cs="Arial"/>
          <w:shd w:val="clear" w:color="auto" w:fill="FFFFFF"/>
        </w:rPr>
        <w:t xml:space="preserve"> </w:t>
      </w:r>
      <w:r w:rsidR="00E45799">
        <w:rPr>
          <w:rFonts w:ascii="Arial" w:hAnsi="Arial" w:cs="Arial"/>
          <w:shd w:val="clear" w:color="auto" w:fill="FFFFFF"/>
        </w:rPr>
        <w:t>A ausência de servidor quando lhe for concedido horário especial na condição de estudante ou ainda quando acompanha</w:t>
      </w:r>
      <w:r w:rsidR="002E714B">
        <w:rPr>
          <w:rFonts w:ascii="Arial" w:hAnsi="Arial" w:cs="Arial"/>
          <w:shd w:val="clear" w:color="auto" w:fill="FFFFFF"/>
        </w:rPr>
        <w:t>n</w:t>
      </w:r>
      <w:r w:rsidR="00E45799">
        <w:rPr>
          <w:rFonts w:ascii="Arial" w:hAnsi="Arial" w:cs="Arial"/>
          <w:shd w:val="clear" w:color="auto" w:fill="FFFFFF"/>
        </w:rPr>
        <w:t xml:space="preserve">do este estiver de pessoa da família ao médico ou a exames, </w:t>
      </w:r>
      <w:r w:rsidR="0077700B">
        <w:rPr>
          <w:rFonts w:ascii="Arial" w:hAnsi="Arial" w:cs="Arial"/>
          <w:shd w:val="clear" w:color="auto" w:fill="FFFFFF"/>
        </w:rPr>
        <w:t xml:space="preserve">ou por falta de transporte coletivo que atende ao município, </w:t>
      </w:r>
      <w:r w:rsidR="00E45799">
        <w:rPr>
          <w:rFonts w:ascii="Arial" w:hAnsi="Arial" w:cs="Arial"/>
          <w:shd w:val="clear" w:color="auto" w:fill="FFFFFF"/>
        </w:rPr>
        <w:t>poderá haver a exceção ao disposto no art. 3º deste projeto de lei.</w:t>
      </w:r>
    </w:p>
    <w:p w:rsidR="002E7653" w:rsidRPr="00F03DEF" w:rsidRDefault="002E7653" w:rsidP="002E765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 xml:space="preserve">Certos de que a proposta atende </w:t>
      </w:r>
      <w:proofErr w:type="spellStart"/>
      <w:r w:rsidRPr="00F03DEF">
        <w:rPr>
          <w:rFonts w:ascii="Arial" w:hAnsi="Arial" w:cs="Arial"/>
          <w:shd w:val="clear" w:color="auto" w:fill="FFFFFF"/>
        </w:rPr>
        <w:t>o</w:t>
      </w:r>
      <w:proofErr w:type="spellEnd"/>
      <w:r w:rsidRPr="00F03DEF">
        <w:rPr>
          <w:rFonts w:ascii="Arial" w:hAnsi="Arial" w:cs="Arial"/>
          <w:shd w:val="clear" w:color="auto" w:fill="FFFFFF"/>
        </w:rPr>
        <w:t xml:space="preserve"> interesse público, aguardamos com brevidade a apreciação e a aprovação de mais este projeto de lei.</w:t>
      </w:r>
    </w:p>
    <w:p w:rsidR="002E7653" w:rsidRPr="00F03DEF" w:rsidRDefault="002E7653" w:rsidP="002E765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>Confiantes no apoio dos Senhores, despedimo-nos.</w:t>
      </w:r>
    </w:p>
    <w:p w:rsidR="002E7653" w:rsidRPr="00F03DEF" w:rsidRDefault="002E7653" w:rsidP="002E7653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03DEF">
        <w:rPr>
          <w:rFonts w:ascii="Arial" w:hAnsi="Arial" w:cs="Arial"/>
          <w:shd w:val="clear" w:color="auto" w:fill="FFFFFF"/>
        </w:rPr>
        <w:tab/>
        <w:t>Atenciosamente.</w:t>
      </w:r>
    </w:p>
    <w:p w:rsidR="00C672CC" w:rsidRPr="00F03DEF" w:rsidRDefault="00C672C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F03DEF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03DEF">
        <w:rPr>
          <w:rFonts w:ascii="Arial" w:hAnsi="Arial" w:cs="Arial"/>
          <w:bCs/>
          <w:color w:val="auto"/>
        </w:rPr>
        <w:t>A</w:t>
      </w:r>
      <w:r w:rsidR="00104AB9">
        <w:rPr>
          <w:rFonts w:ascii="Arial" w:hAnsi="Arial" w:cs="Arial"/>
          <w:bCs/>
          <w:color w:val="auto"/>
        </w:rPr>
        <w:t>rroio do Padre, 08</w:t>
      </w:r>
      <w:r w:rsidR="003E2D0C" w:rsidRPr="00F03DEF">
        <w:rPr>
          <w:rFonts w:ascii="Arial" w:hAnsi="Arial" w:cs="Arial"/>
          <w:bCs/>
          <w:color w:val="auto"/>
        </w:rPr>
        <w:t xml:space="preserve"> </w:t>
      </w:r>
      <w:r w:rsidR="00104AB9">
        <w:rPr>
          <w:rFonts w:ascii="Arial" w:hAnsi="Arial" w:cs="Arial"/>
          <w:bCs/>
          <w:color w:val="auto"/>
        </w:rPr>
        <w:t>de maio</w:t>
      </w:r>
      <w:r w:rsidR="000B2B65" w:rsidRPr="00F03DEF">
        <w:rPr>
          <w:rFonts w:ascii="Arial" w:hAnsi="Arial" w:cs="Arial"/>
          <w:bCs/>
          <w:color w:val="auto"/>
        </w:rPr>
        <w:t xml:space="preserve"> </w:t>
      </w:r>
      <w:r w:rsidR="0003276F" w:rsidRPr="00F03DEF">
        <w:rPr>
          <w:rFonts w:ascii="Arial" w:hAnsi="Arial" w:cs="Arial"/>
          <w:bCs/>
          <w:color w:val="auto"/>
        </w:rPr>
        <w:t>de 2017</w:t>
      </w:r>
      <w:r w:rsidR="0066045C" w:rsidRPr="00F03DEF">
        <w:rPr>
          <w:rFonts w:ascii="Arial" w:hAnsi="Arial" w:cs="Arial"/>
          <w:bCs/>
          <w:color w:val="auto"/>
        </w:rPr>
        <w:t xml:space="preserve">. </w:t>
      </w:r>
    </w:p>
    <w:p w:rsidR="0066045C" w:rsidRPr="00F03DE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03DEF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D07B5" w:rsidRPr="00F03DEF" w:rsidRDefault="003D07B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C672CC" w:rsidRPr="00F03DEF" w:rsidRDefault="00C672C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F03DEF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F03DE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F03DE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03DE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>Prefeito Municipal</w:t>
      </w:r>
    </w:p>
    <w:p w:rsidR="00676EC1" w:rsidRPr="00F03DEF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F03DEF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F03DEF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D07B5" w:rsidRPr="00F03DEF" w:rsidRDefault="003D07B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F03DEF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F03DEF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F03DE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03DE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F03DE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F03DE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F03DE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03DEF">
        <w:rPr>
          <w:rFonts w:ascii="Arial" w:hAnsi="Arial" w:cs="Arial"/>
          <w:b/>
          <w:i/>
        </w:rPr>
        <w:t>Presidente da Câmara Municipal de</w:t>
      </w:r>
      <w:r w:rsidR="008926C0" w:rsidRPr="00F03DEF">
        <w:rPr>
          <w:rFonts w:ascii="Arial" w:hAnsi="Arial" w:cs="Arial"/>
          <w:b/>
          <w:i/>
        </w:rPr>
        <w:t xml:space="preserve"> Vereadores</w:t>
      </w:r>
    </w:p>
    <w:p w:rsidR="00D864DA" w:rsidRPr="00F03DE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03DEF">
        <w:rPr>
          <w:rFonts w:ascii="Arial" w:hAnsi="Arial" w:cs="Arial"/>
          <w:b/>
          <w:i/>
        </w:rPr>
        <w:t>Arroio do Padre/RS</w:t>
      </w:r>
    </w:p>
    <w:p w:rsidR="00676EC1" w:rsidRPr="00F03DEF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76EC1" w:rsidRDefault="00676EC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97042" w:rsidRPr="00F03DEF" w:rsidRDefault="00C970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0D412D" w:rsidRPr="00F03DEF" w:rsidRDefault="000D412D" w:rsidP="001D24DD">
      <w:pPr>
        <w:spacing w:after="0" w:line="240" w:lineRule="auto"/>
        <w:rPr>
          <w:rFonts w:ascii="Arial" w:hAnsi="Arial" w:cs="Arial"/>
        </w:rPr>
      </w:pPr>
    </w:p>
    <w:p w:rsidR="00D864DA" w:rsidRPr="00F03DEF" w:rsidRDefault="00613B15" w:rsidP="001D24DD">
      <w:pPr>
        <w:spacing w:after="0" w:line="240" w:lineRule="auto"/>
        <w:rPr>
          <w:rFonts w:ascii="Arial" w:hAnsi="Arial" w:cs="Arial"/>
        </w:rPr>
      </w:pPr>
      <w:r w:rsidRPr="00F03DEF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F03DEF" w:rsidRDefault="00D864DA" w:rsidP="001D24DD">
      <w:pPr>
        <w:spacing w:after="0" w:line="240" w:lineRule="auto"/>
        <w:rPr>
          <w:rFonts w:ascii="Arial" w:hAnsi="Arial" w:cs="Arial"/>
        </w:rPr>
      </w:pPr>
      <w:r w:rsidRPr="00F03DEF">
        <w:rPr>
          <w:rFonts w:ascii="Arial" w:hAnsi="Arial" w:cs="Arial"/>
        </w:rPr>
        <w:t xml:space="preserve">        </w:t>
      </w:r>
    </w:p>
    <w:p w:rsidR="00613B15" w:rsidRPr="00F03DEF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03DE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ESTADO DO RIO GRANDE DO SUL</w:t>
      </w:r>
    </w:p>
    <w:p w:rsidR="00D864DA" w:rsidRPr="00F03DE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MUNICÍPIO DE ARROIO DO PADRE</w:t>
      </w:r>
    </w:p>
    <w:p w:rsidR="00D864DA" w:rsidRPr="00F03DE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DEF">
        <w:rPr>
          <w:rFonts w:ascii="Arial" w:hAnsi="Arial" w:cs="Arial"/>
          <w:b/>
        </w:rPr>
        <w:t>GABINETE DO PREFEITO</w:t>
      </w:r>
    </w:p>
    <w:p w:rsidR="00D864DA" w:rsidRPr="00F03DE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03DE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03DEF">
        <w:rPr>
          <w:rFonts w:ascii="Arial" w:hAnsi="Arial" w:cs="Arial"/>
          <w:b/>
          <w:bCs/>
          <w:color w:val="auto"/>
          <w:u w:val="single"/>
        </w:rPr>
        <w:t>PROJETO DE LEI Nº</w:t>
      </w:r>
      <w:r w:rsidR="000D412D">
        <w:rPr>
          <w:rFonts w:ascii="Arial" w:hAnsi="Arial" w:cs="Arial"/>
          <w:b/>
          <w:bCs/>
          <w:color w:val="auto"/>
          <w:u w:val="single"/>
        </w:rPr>
        <w:t xml:space="preserve"> 68</w:t>
      </w:r>
      <w:r w:rsidR="00483385" w:rsidRPr="00F03DEF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0D412D">
        <w:rPr>
          <w:rFonts w:ascii="Arial" w:hAnsi="Arial" w:cs="Arial"/>
          <w:b/>
          <w:bCs/>
          <w:color w:val="auto"/>
          <w:u w:val="single"/>
        </w:rPr>
        <w:t xml:space="preserve"> 08 DE MAIO</w:t>
      </w:r>
      <w:r w:rsidRPr="00F03DE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69241E" w:rsidRPr="00F03DEF" w:rsidRDefault="0069241E" w:rsidP="0069241E">
      <w:pPr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F03DEF">
        <w:rPr>
          <w:rFonts w:ascii="Arial" w:hAnsi="Arial" w:cs="Arial"/>
          <w:sz w:val="24"/>
          <w:szCs w:val="24"/>
        </w:rPr>
        <w:t>Institui o “Banco de Horas” no âmbito da Administração Direta do Município de Arroio do Padre.</w:t>
      </w:r>
    </w:p>
    <w:p w:rsidR="0069241E" w:rsidRPr="00F03DEF" w:rsidRDefault="0069241E" w:rsidP="00692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3DEF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F03DEF">
        <w:rPr>
          <w:rFonts w:ascii="Arial" w:hAnsi="Arial" w:cs="Arial"/>
          <w:sz w:val="24"/>
          <w:szCs w:val="24"/>
        </w:rPr>
        <w:t xml:space="preserve">A presente Lei institui o “Bancos de Horas” no âmbito da Administração Direta do Município de Arroio do Padre, a fim de possibilitar a compensação das horas extras </w:t>
      </w:r>
      <w:r w:rsidR="00C97042">
        <w:rPr>
          <w:rFonts w:ascii="Arial" w:hAnsi="Arial" w:cs="Arial"/>
          <w:sz w:val="24"/>
          <w:szCs w:val="24"/>
        </w:rPr>
        <w:t xml:space="preserve">excedentes, assim como horas </w:t>
      </w:r>
      <w:r w:rsidR="000D412D">
        <w:rPr>
          <w:rFonts w:ascii="Arial" w:hAnsi="Arial" w:cs="Arial"/>
          <w:sz w:val="24"/>
          <w:szCs w:val="24"/>
        </w:rPr>
        <w:t>ausências,</w:t>
      </w:r>
      <w:r w:rsidR="00C97042">
        <w:rPr>
          <w:rFonts w:ascii="Arial" w:hAnsi="Arial" w:cs="Arial"/>
          <w:sz w:val="24"/>
          <w:szCs w:val="24"/>
        </w:rPr>
        <w:t xml:space="preserve"> </w:t>
      </w:r>
      <w:r w:rsidR="000D412D">
        <w:rPr>
          <w:rFonts w:ascii="Arial" w:hAnsi="Arial" w:cs="Arial"/>
          <w:sz w:val="24"/>
          <w:szCs w:val="24"/>
        </w:rPr>
        <w:t>à</w:t>
      </w:r>
      <w:r w:rsidRPr="00F03DEF">
        <w:rPr>
          <w:rFonts w:ascii="Arial" w:hAnsi="Arial" w:cs="Arial"/>
          <w:sz w:val="24"/>
          <w:szCs w:val="24"/>
        </w:rPr>
        <w:t xml:space="preserve"> jornada de trabalho e inscritas nesta modalidade.</w:t>
      </w:r>
    </w:p>
    <w:p w:rsidR="0069241E" w:rsidRDefault="0069241E" w:rsidP="00692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03DEF">
        <w:rPr>
          <w:rFonts w:ascii="Arial" w:hAnsi="Arial" w:cs="Arial"/>
          <w:b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sz w:val="24"/>
          <w:szCs w:val="24"/>
        </w:rPr>
        <w:t xml:space="preserve"> </w:t>
      </w:r>
      <w:r w:rsidRPr="00F03DEF">
        <w:rPr>
          <w:rFonts w:ascii="Arial" w:hAnsi="Arial" w:cs="Arial"/>
          <w:b/>
          <w:sz w:val="24"/>
          <w:szCs w:val="24"/>
        </w:rPr>
        <w:t xml:space="preserve">2º </w:t>
      </w:r>
      <w:r w:rsidRPr="00F03DEF">
        <w:rPr>
          <w:rFonts w:ascii="Arial" w:hAnsi="Arial" w:cs="Arial"/>
          <w:sz w:val="24"/>
          <w:szCs w:val="24"/>
        </w:rPr>
        <w:t xml:space="preserve">As horas excedentes </w:t>
      </w:r>
      <w:proofErr w:type="gramStart"/>
      <w:r w:rsidRPr="00F03DEF">
        <w:rPr>
          <w:rFonts w:ascii="Arial" w:hAnsi="Arial" w:cs="Arial"/>
          <w:sz w:val="24"/>
          <w:szCs w:val="24"/>
        </w:rPr>
        <w:t>a jornada regular de trabalho serão</w:t>
      </w:r>
      <w:proofErr w:type="gramEnd"/>
      <w:r w:rsidRPr="00F03DEF">
        <w:rPr>
          <w:rFonts w:ascii="Arial" w:hAnsi="Arial" w:cs="Arial"/>
          <w:sz w:val="24"/>
          <w:szCs w:val="24"/>
        </w:rPr>
        <w:t xml:space="preserve"> computadas como horas crédito para serem com</w:t>
      </w:r>
      <w:r w:rsidR="00F03DEF">
        <w:rPr>
          <w:rFonts w:ascii="Arial" w:hAnsi="Arial" w:cs="Arial"/>
          <w:sz w:val="24"/>
          <w:szCs w:val="24"/>
        </w:rPr>
        <w:t xml:space="preserve">pensadas em razão de uma hora </w:t>
      </w:r>
      <w:r w:rsidRPr="00F03DEF">
        <w:rPr>
          <w:rFonts w:ascii="Arial" w:hAnsi="Arial" w:cs="Arial"/>
          <w:sz w:val="24"/>
          <w:szCs w:val="24"/>
        </w:rPr>
        <w:t>em des</w:t>
      </w:r>
      <w:r w:rsidR="00C97042">
        <w:rPr>
          <w:rFonts w:ascii="Arial" w:hAnsi="Arial" w:cs="Arial"/>
          <w:sz w:val="24"/>
          <w:szCs w:val="24"/>
        </w:rPr>
        <w:t xml:space="preserve">canso para cada hora trabalhada obedecido o período limite de 06 (seis) meses a contar da data de sua ocorrência. </w:t>
      </w:r>
    </w:p>
    <w:p w:rsidR="00C97042" w:rsidRDefault="00C97042" w:rsidP="00692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C97042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As horas faltas, decorrentes de </w:t>
      </w:r>
      <w:r w:rsidR="003041E3">
        <w:rPr>
          <w:rFonts w:ascii="Arial" w:hAnsi="Arial" w:cs="Arial"/>
          <w:sz w:val="24"/>
          <w:szCs w:val="24"/>
        </w:rPr>
        <w:t>ausência autorizadas pel</w:t>
      </w:r>
      <w:r w:rsidR="00746FCE">
        <w:rPr>
          <w:rFonts w:ascii="Arial" w:hAnsi="Arial" w:cs="Arial"/>
          <w:sz w:val="24"/>
          <w:szCs w:val="24"/>
        </w:rPr>
        <w:t xml:space="preserve">a chefia, </w:t>
      </w:r>
      <w:r w:rsidR="00C105CA">
        <w:rPr>
          <w:rFonts w:ascii="Arial" w:hAnsi="Arial" w:cs="Arial"/>
          <w:sz w:val="24"/>
          <w:szCs w:val="24"/>
        </w:rPr>
        <w:t>deverão ser compensadas</w:t>
      </w:r>
      <w:r>
        <w:rPr>
          <w:rFonts w:ascii="Arial" w:hAnsi="Arial" w:cs="Arial"/>
          <w:sz w:val="24"/>
          <w:szCs w:val="24"/>
        </w:rPr>
        <w:t xml:space="preserve"> no período de 06 (seis) meses</w:t>
      </w:r>
      <w:r w:rsidR="00C105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contar da data </w:t>
      </w:r>
      <w:r w:rsidR="00C105CA">
        <w:rPr>
          <w:rFonts w:ascii="Arial" w:hAnsi="Arial" w:cs="Arial"/>
          <w:sz w:val="24"/>
          <w:szCs w:val="24"/>
        </w:rPr>
        <w:t>em que ocorreram, sob pena</w:t>
      </w:r>
      <w:r>
        <w:rPr>
          <w:rFonts w:ascii="Arial" w:hAnsi="Arial" w:cs="Arial"/>
          <w:sz w:val="24"/>
          <w:szCs w:val="24"/>
        </w:rPr>
        <w:t xml:space="preserve"> de con</w:t>
      </w:r>
      <w:r w:rsidR="00C105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tar como falta injustificada e a devida anotação na ficha do servidor. </w:t>
      </w:r>
    </w:p>
    <w:p w:rsidR="004F22A6" w:rsidRPr="00F03DEF" w:rsidRDefault="004F22A6" w:rsidP="00692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4F22A6">
        <w:rPr>
          <w:rFonts w:ascii="Arial" w:hAnsi="Arial" w:cs="Arial"/>
          <w:b/>
          <w:sz w:val="24"/>
          <w:szCs w:val="24"/>
          <w:u w:val="single"/>
        </w:rPr>
        <w:t>Parágrafo Único:</w:t>
      </w:r>
      <w:r>
        <w:rPr>
          <w:rFonts w:ascii="Arial" w:hAnsi="Arial" w:cs="Arial"/>
          <w:sz w:val="24"/>
          <w:szCs w:val="24"/>
        </w:rPr>
        <w:t xml:space="preserve"> Devidamente justificado, o</w:t>
      </w:r>
      <w:r w:rsidR="0077700B">
        <w:rPr>
          <w:rFonts w:ascii="Arial" w:hAnsi="Arial" w:cs="Arial"/>
          <w:sz w:val="24"/>
          <w:szCs w:val="24"/>
        </w:rPr>
        <w:t xml:space="preserve"> prazo</w:t>
      </w:r>
      <w:r>
        <w:rPr>
          <w:rFonts w:ascii="Arial" w:hAnsi="Arial" w:cs="Arial"/>
          <w:sz w:val="24"/>
          <w:szCs w:val="24"/>
        </w:rPr>
        <w:t xml:space="preserve"> disposto neste artigo poderá ser excetuado em casos de concessão de horário especial a servidor estudante e de dispensa ao servidor para acompanhamento ao médico e a</w:t>
      </w:r>
      <w:r w:rsidR="0077700B">
        <w:rPr>
          <w:rFonts w:ascii="Arial" w:hAnsi="Arial" w:cs="Arial"/>
          <w:sz w:val="24"/>
          <w:szCs w:val="24"/>
        </w:rPr>
        <w:t xml:space="preserve"> exame a pessoas de sua família e ainda quando for exigida compensação por falta de transporte coletivo que atende ao Município.</w:t>
      </w:r>
      <w:bookmarkStart w:id="0" w:name="_GoBack"/>
      <w:bookmarkEnd w:id="0"/>
    </w:p>
    <w:p w:rsidR="0069241E" w:rsidRPr="00F03DEF" w:rsidRDefault="0069241E" w:rsidP="0069241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bCs/>
          <w:sz w:val="24"/>
          <w:szCs w:val="24"/>
        </w:rPr>
        <w:t xml:space="preserve"> </w:t>
      </w:r>
      <w:r w:rsidR="00C97042">
        <w:rPr>
          <w:rFonts w:ascii="Arial" w:hAnsi="Arial" w:cs="Arial"/>
          <w:b/>
          <w:bCs/>
          <w:sz w:val="24"/>
          <w:szCs w:val="24"/>
        </w:rPr>
        <w:t>4</w:t>
      </w:r>
      <w:r w:rsidRPr="00F03DEF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F03DEF">
        <w:rPr>
          <w:rFonts w:ascii="Arial" w:hAnsi="Arial" w:cs="Arial"/>
          <w:bCs/>
          <w:sz w:val="24"/>
          <w:szCs w:val="24"/>
        </w:rPr>
        <w:t>O controle da compensação de horas deverá ser realizad</w:t>
      </w:r>
      <w:r w:rsidR="00E7414B">
        <w:rPr>
          <w:rFonts w:ascii="Arial" w:hAnsi="Arial" w:cs="Arial"/>
          <w:bCs/>
          <w:sz w:val="24"/>
          <w:szCs w:val="24"/>
        </w:rPr>
        <w:t>o pelo chefe imediato, após a anuência do Secretário da pas</w:t>
      </w:r>
      <w:r w:rsidRPr="00F03DEF">
        <w:rPr>
          <w:rFonts w:ascii="Arial" w:hAnsi="Arial" w:cs="Arial"/>
          <w:bCs/>
          <w:sz w:val="24"/>
          <w:szCs w:val="24"/>
        </w:rPr>
        <w:t>ta ou diretor da unidade, e comunicado mensalmente por escrito ao Departamento de Pessoal</w:t>
      </w:r>
      <w:r w:rsidR="00E7414B">
        <w:rPr>
          <w:rFonts w:ascii="Arial" w:hAnsi="Arial" w:cs="Arial"/>
          <w:sz w:val="24"/>
          <w:szCs w:val="24"/>
        </w:rPr>
        <w:t xml:space="preserve"> e Recursos Humanos.</w:t>
      </w:r>
    </w:p>
    <w:p w:rsidR="00D204E0" w:rsidRPr="00F03DEF" w:rsidRDefault="0069241E" w:rsidP="00D204E0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bCs/>
          <w:sz w:val="24"/>
          <w:szCs w:val="24"/>
        </w:rPr>
        <w:t xml:space="preserve"> </w:t>
      </w:r>
      <w:r w:rsidR="00C97042">
        <w:rPr>
          <w:rFonts w:ascii="Arial" w:hAnsi="Arial" w:cs="Arial"/>
          <w:b/>
          <w:bCs/>
          <w:sz w:val="24"/>
          <w:szCs w:val="24"/>
        </w:rPr>
        <w:t>5</w:t>
      </w:r>
      <w:r w:rsidRPr="00F03DEF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F03DEF">
        <w:rPr>
          <w:rFonts w:ascii="Arial" w:hAnsi="Arial" w:cs="Arial"/>
          <w:bCs/>
          <w:sz w:val="24"/>
          <w:szCs w:val="24"/>
        </w:rPr>
        <w:t>A necessidade da prestação de serviço em horário excedente deverá ser justificada por escrito pelo chefe imediato do servidor, autorizado pelo Secretário da pa</w:t>
      </w:r>
      <w:r w:rsidR="00E7414B">
        <w:rPr>
          <w:rFonts w:ascii="Arial" w:hAnsi="Arial" w:cs="Arial"/>
          <w:bCs/>
          <w:sz w:val="24"/>
          <w:szCs w:val="24"/>
        </w:rPr>
        <w:t>s</w:t>
      </w:r>
      <w:r w:rsidRPr="00F03DEF">
        <w:rPr>
          <w:rFonts w:ascii="Arial" w:hAnsi="Arial" w:cs="Arial"/>
          <w:bCs/>
          <w:sz w:val="24"/>
          <w:szCs w:val="24"/>
        </w:rPr>
        <w:t>ta ou diretor da unidade que deverá comunica-lo previamente.</w:t>
      </w:r>
    </w:p>
    <w:p w:rsidR="0069241E" w:rsidRPr="00F03DEF" w:rsidRDefault="0069241E" w:rsidP="00D204E0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sz w:val="24"/>
          <w:szCs w:val="24"/>
          <w:u w:val="single"/>
        </w:rPr>
        <w:t>Parágrafo Único:</w:t>
      </w:r>
      <w:r w:rsidRPr="00F03DEF">
        <w:rPr>
          <w:rFonts w:ascii="Arial" w:hAnsi="Arial" w:cs="Arial"/>
          <w:sz w:val="24"/>
          <w:szCs w:val="24"/>
        </w:rPr>
        <w:t xml:space="preserve"> A justificativa mencionada no caput deste artigo deverá ser entregue ao Departamento </w:t>
      </w:r>
      <w:r w:rsidR="004A25CA">
        <w:rPr>
          <w:rFonts w:ascii="Arial" w:hAnsi="Arial" w:cs="Arial"/>
          <w:sz w:val="24"/>
          <w:szCs w:val="24"/>
        </w:rPr>
        <w:t xml:space="preserve">de </w:t>
      </w:r>
      <w:r w:rsidRPr="00F03DEF">
        <w:rPr>
          <w:rFonts w:ascii="Arial" w:hAnsi="Arial" w:cs="Arial"/>
          <w:sz w:val="24"/>
          <w:szCs w:val="24"/>
        </w:rPr>
        <w:t>Pessoal</w:t>
      </w:r>
      <w:r w:rsidR="00E7414B">
        <w:rPr>
          <w:rFonts w:ascii="Arial" w:hAnsi="Arial" w:cs="Arial"/>
          <w:sz w:val="24"/>
          <w:szCs w:val="24"/>
        </w:rPr>
        <w:t xml:space="preserve"> e Recursos Humanos</w:t>
      </w:r>
      <w:r w:rsidRPr="00F03DEF">
        <w:rPr>
          <w:rFonts w:ascii="Arial" w:hAnsi="Arial" w:cs="Arial"/>
          <w:sz w:val="24"/>
          <w:szCs w:val="24"/>
        </w:rPr>
        <w:t>, acompanhada do controle de compensação atendendo os termos previstos nos artigos 1º e 2º desta Lei.</w:t>
      </w:r>
    </w:p>
    <w:p w:rsidR="0069241E" w:rsidRPr="00F03DEF" w:rsidRDefault="0069241E" w:rsidP="0069241E">
      <w:pPr>
        <w:spacing w:before="240"/>
        <w:jc w:val="both"/>
        <w:rPr>
          <w:rFonts w:ascii="Arial" w:hAnsi="Arial" w:cs="Arial"/>
          <w:b/>
          <w:vanish/>
          <w:sz w:val="24"/>
          <w:szCs w:val="24"/>
          <w:specVanish/>
        </w:rPr>
      </w:pPr>
      <w:r w:rsidRPr="00F03DEF">
        <w:rPr>
          <w:rFonts w:ascii="Arial" w:hAnsi="Arial" w:cs="Arial"/>
          <w:b/>
          <w:sz w:val="24"/>
          <w:szCs w:val="24"/>
        </w:rPr>
        <w:lastRenderedPageBreak/>
        <w:t>Art.</w:t>
      </w:r>
      <w:r w:rsidR="00D204E0" w:rsidRPr="00F03DEF">
        <w:rPr>
          <w:rFonts w:ascii="Arial" w:hAnsi="Arial" w:cs="Arial"/>
          <w:b/>
          <w:sz w:val="24"/>
          <w:szCs w:val="24"/>
        </w:rPr>
        <w:t xml:space="preserve"> </w:t>
      </w:r>
      <w:r w:rsidR="00C97042">
        <w:rPr>
          <w:rFonts w:ascii="Arial" w:hAnsi="Arial" w:cs="Arial"/>
          <w:b/>
          <w:sz w:val="24"/>
          <w:szCs w:val="24"/>
        </w:rPr>
        <w:t>6</w:t>
      </w:r>
    </w:p>
    <w:p w:rsidR="0069241E" w:rsidRPr="00F03DEF" w:rsidRDefault="0069241E" w:rsidP="00D204E0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bCs/>
          <w:vanish/>
          <w:sz w:val="24"/>
          <w:szCs w:val="24"/>
          <w:u w:val="single"/>
        </w:rPr>
        <w:t xml:space="preserve"> </w:t>
      </w:r>
      <w:proofErr w:type="gramStart"/>
      <w:r w:rsidRPr="00F03DEF">
        <w:rPr>
          <w:rFonts w:ascii="Arial" w:hAnsi="Arial" w:cs="Arial"/>
          <w:b/>
          <w:bCs/>
          <w:sz w:val="24"/>
          <w:szCs w:val="24"/>
        </w:rPr>
        <w:t>º</w:t>
      </w:r>
      <w:r w:rsidR="00C37CB1" w:rsidRPr="00F03DEF">
        <w:rPr>
          <w:rFonts w:ascii="Arial" w:hAnsi="Arial" w:cs="Arial"/>
          <w:bCs/>
          <w:sz w:val="24"/>
          <w:szCs w:val="24"/>
        </w:rPr>
        <w:t xml:space="preserve"> </w:t>
      </w:r>
      <w:r w:rsidRPr="00F03DEF">
        <w:rPr>
          <w:rFonts w:ascii="Arial" w:hAnsi="Arial" w:cs="Arial"/>
          <w:bCs/>
          <w:sz w:val="24"/>
          <w:szCs w:val="24"/>
        </w:rPr>
        <w:t>Nas</w:t>
      </w:r>
      <w:proofErr w:type="gramEnd"/>
      <w:r w:rsidRPr="00F03DEF">
        <w:rPr>
          <w:rFonts w:ascii="Arial" w:hAnsi="Arial" w:cs="Arial"/>
          <w:bCs/>
          <w:sz w:val="24"/>
          <w:szCs w:val="24"/>
        </w:rPr>
        <w:t xml:space="preserve"> hipóteses de rescisão do contrato de trabalho as horas excedentes ainda não compens</w:t>
      </w:r>
      <w:r w:rsidR="003F7104">
        <w:rPr>
          <w:rFonts w:ascii="Arial" w:hAnsi="Arial" w:cs="Arial"/>
          <w:bCs/>
          <w:sz w:val="24"/>
          <w:szCs w:val="24"/>
        </w:rPr>
        <w:t>adas serão adimplidas em pecúni</w:t>
      </w:r>
      <w:r w:rsidR="003F7104" w:rsidRPr="00F03DEF">
        <w:rPr>
          <w:rFonts w:ascii="Arial" w:hAnsi="Arial" w:cs="Arial"/>
          <w:bCs/>
          <w:sz w:val="24"/>
          <w:szCs w:val="24"/>
        </w:rPr>
        <w:t>a</w:t>
      </w:r>
      <w:r w:rsidRPr="00F03DEF">
        <w:rPr>
          <w:rFonts w:ascii="Arial" w:hAnsi="Arial" w:cs="Arial"/>
          <w:bCs/>
          <w:sz w:val="24"/>
          <w:szCs w:val="24"/>
        </w:rPr>
        <w:t>, de acordo com a proporção mencionada no art. 2º desta Lei.</w:t>
      </w:r>
    </w:p>
    <w:p w:rsidR="004F22A6" w:rsidRDefault="0069241E" w:rsidP="007E21C6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bCs/>
          <w:sz w:val="24"/>
          <w:szCs w:val="24"/>
        </w:rPr>
        <w:t xml:space="preserve"> </w:t>
      </w:r>
      <w:r w:rsidR="00C97042">
        <w:rPr>
          <w:rFonts w:ascii="Arial" w:hAnsi="Arial" w:cs="Arial"/>
          <w:b/>
          <w:bCs/>
          <w:sz w:val="24"/>
          <w:szCs w:val="24"/>
        </w:rPr>
        <w:t>7º</w:t>
      </w:r>
      <w:r w:rsidRPr="00F03DEF">
        <w:rPr>
          <w:rFonts w:ascii="Arial" w:hAnsi="Arial" w:cs="Arial"/>
          <w:bCs/>
          <w:sz w:val="24"/>
          <w:szCs w:val="24"/>
        </w:rPr>
        <w:t xml:space="preserve"> </w:t>
      </w:r>
      <w:r w:rsidR="004F22A6">
        <w:rPr>
          <w:rFonts w:ascii="Arial" w:hAnsi="Arial" w:cs="Arial"/>
          <w:bCs/>
          <w:sz w:val="24"/>
          <w:szCs w:val="24"/>
        </w:rPr>
        <w:t>As horas atualmente inscritas excedentes ou por ausência, por servidores, nas diversas repartições públicas municipais, devem também</w:t>
      </w:r>
      <w:r w:rsidR="007E21C6">
        <w:rPr>
          <w:rFonts w:ascii="Arial" w:hAnsi="Arial" w:cs="Arial"/>
          <w:bCs/>
          <w:sz w:val="24"/>
          <w:szCs w:val="24"/>
        </w:rPr>
        <w:t>,</w:t>
      </w:r>
      <w:r w:rsidR="004F22A6">
        <w:rPr>
          <w:rFonts w:ascii="Arial" w:hAnsi="Arial" w:cs="Arial"/>
          <w:bCs/>
          <w:sz w:val="24"/>
          <w:szCs w:val="24"/>
        </w:rPr>
        <w:t xml:space="preserve"> ser compensadas no período de 06 (seis) meses a contar da data de publicação desta Lei.</w:t>
      </w:r>
    </w:p>
    <w:p w:rsidR="0069241E" w:rsidRPr="00F03DEF" w:rsidRDefault="004F22A6" w:rsidP="0069241E">
      <w:pPr>
        <w:spacing w:before="240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8º</w:t>
      </w:r>
      <w:r w:rsidRPr="00F03DEF">
        <w:rPr>
          <w:rFonts w:ascii="Arial" w:hAnsi="Arial" w:cs="Arial"/>
          <w:bCs/>
          <w:sz w:val="24"/>
          <w:szCs w:val="24"/>
        </w:rPr>
        <w:t xml:space="preserve"> </w:t>
      </w:r>
      <w:r w:rsidR="0069241E" w:rsidRPr="00F03DEF">
        <w:rPr>
          <w:rFonts w:ascii="Arial" w:hAnsi="Arial" w:cs="Arial"/>
          <w:bCs/>
          <w:sz w:val="24"/>
          <w:szCs w:val="24"/>
        </w:rPr>
        <w:t>A presente lei poderá ser regulamentada por Decreto, se necessário.</w:t>
      </w:r>
    </w:p>
    <w:p w:rsidR="0069241E" w:rsidRPr="00F03DEF" w:rsidRDefault="0069241E" w:rsidP="0069241E">
      <w:pPr>
        <w:spacing w:before="240"/>
        <w:rPr>
          <w:rFonts w:ascii="Arial" w:hAnsi="Arial" w:cs="Arial"/>
          <w:bCs/>
          <w:sz w:val="24"/>
          <w:szCs w:val="24"/>
        </w:rPr>
      </w:pPr>
      <w:r w:rsidRPr="00F03DEF">
        <w:rPr>
          <w:rFonts w:ascii="Arial" w:hAnsi="Arial" w:cs="Arial"/>
          <w:b/>
          <w:bCs/>
          <w:sz w:val="24"/>
          <w:szCs w:val="24"/>
        </w:rPr>
        <w:t>Art.</w:t>
      </w:r>
      <w:r w:rsidR="00D204E0" w:rsidRPr="00F03DEF">
        <w:rPr>
          <w:rFonts w:ascii="Arial" w:hAnsi="Arial" w:cs="Arial"/>
          <w:b/>
          <w:bCs/>
          <w:sz w:val="24"/>
          <w:szCs w:val="24"/>
        </w:rPr>
        <w:t xml:space="preserve"> </w:t>
      </w:r>
      <w:r w:rsidR="004F22A6">
        <w:rPr>
          <w:rFonts w:ascii="Arial" w:hAnsi="Arial" w:cs="Arial"/>
          <w:b/>
          <w:bCs/>
          <w:sz w:val="24"/>
          <w:szCs w:val="24"/>
        </w:rPr>
        <w:t>9</w:t>
      </w:r>
      <w:r w:rsidR="00C97042">
        <w:rPr>
          <w:rFonts w:ascii="Arial" w:hAnsi="Arial" w:cs="Arial"/>
          <w:b/>
          <w:bCs/>
          <w:sz w:val="24"/>
          <w:szCs w:val="24"/>
        </w:rPr>
        <w:t>º</w:t>
      </w:r>
      <w:r w:rsidRPr="00F03DEF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D864DA" w:rsidRPr="00F03DEF" w:rsidRDefault="00362073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08 de maio</w:t>
      </w:r>
      <w:r w:rsidR="00613B15" w:rsidRPr="00F03DEF">
        <w:rPr>
          <w:rFonts w:ascii="Arial" w:hAnsi="Arial" w:cs="Arial"/>
          <w:sz w:val="22"/>
          <w:szCs w:val="22"/>
        </w:rPr>
        <w:t xml:space="preserve"> de 2017</w:t>
      </w:r>
      <w:r w:rsidR="00D864DA" w:rsidRPr="00F03DEF">
        <w:rPr>
          <w:rFonts w:ascii="Arial" w:hAnsi="Arial" w:cs="Arial"/>
          <w:sz w:val="22"/>
          <w:szCs w:val="22"/>
        </w:rPr>
        <w:t>.</w:t>
      </w:r>
    </w:p>
    <w:p w:rsidR="008D2D85" w:rsidRPr="00F03DEF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>Visto Técnico:</w:t>
      </w:r>
      <w:r w:rsidR="00613B15" w:rsidRPr="00F03DEF">
        <w:rPr>
          <w:rFonts w:ascii="Arial" w:eastAsia="Calibri" w:hAnsi="Arial" w:cs="Arial"/>
          <w:lang w:eastAsia="en-US"/>
        </w:rPr>
        <w:t xml:space="preserve"> </w:t>
      </w:r>
    </w:p>
    <w:p w:rsidR="008D2D85" w:rsidRPr="00F03DEF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F03DEF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F03DEF">
        <w:rPr>
          <w:rFonts w:ascii="Arial" w:eastAsia="Calibri" w:hAnsi="Arial" w:cs="Arial"/>
          <w:lang w:eastAsia="en-US"/>
        </w:rPr>
        <w:t>Loutar</w:t>
      </w:r>
      <w:proofErr w:type="spellEnd"/>
      <w:r w:rsidRPr="00F03DE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03DEF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F03DEF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F03DEF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F03DEF" w:rsidRDefault="00D864DA" w:rsidP="00193A49">
      <w:pPr>
        <w:spacing w:after="0" w:line="240" w:lineRule="auto"/>
        <w:ind w:left="1134"/>
        <w:jc w:val="center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F03DEF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F03DEF" w:rsidRDefault="00613B15" w:rsidP="00193A49">
      <w:pPr>
        <w:spacing w:after="0" w:line="240" w:lineRule="auto"/>
        <w:ind w:left="1134"/>
        <w:jc w:val="center"/>
        <w:rPr>
          <w:rFonts w:ascii="Arial" w:eastAsia="Calibri" w:hAnsi="Arial" w:cs="Arial"/>
          <w:lang w:eastAsia="en-US"/>
        </w:rPr>
      </w:pPr>
      <w:r w:rsidRPr="00F03DEF">
        <w:rPr>
          <w:rFonts w:ascii="Arial" w:eastAsia="Calibri" w:hAnsi="Arial" w:cs="Arial"/>
          <w:lang w:eastAsia="en-US"/>
        </w:rPr>
        <w:t>Prefeito Municipal</w:t>
      </w:r>
    </w:p>
    <w:sectPr w:rsidR="00B23E11" w:rsidRPr="00F03DEF" w:rsidSect="004F22A6">
      <w:headerReference w:type="default" r:id="rId9"/>
      <w:pgSz w:w="11906" w:h="16838"/>
      <w:pgMar w:top="127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70" w:rsidRDefault="009C0770">
      <w:pPr>
        <w:spacing w:after="0" w:line="240" w:lineRule="auto"/>
      </w:pPr>
      <w:r>
        <w:separator/>
      </w:r>
    </w:p>
  </w:endnote>
  <w:endnote w:type="continuationSeparator" w:id="0">
    <w:p w:rsidR="009C0770" w:rsidRDefault="009C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70" w:rsidRDefault="009C0770">
      <w:pPr>
        <w:spacing w:after="0" w:line="240" w:lineRule="auto"/>
      </w:pPr>
      <w:r>
        <w:separator/>
      </w:r>
    </w:p>
  </w:footnote>
  <w:footnote w:type="continuationSeparator" w:id="0">
    <w:p w:rsidR="009C0770" w:rsidRDefault="009C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757B3"/>
    <w:rsid w:val="00085A30"/>
    <w:rsid w:val="00085F6D"/>
    <w:rsid w:val="0008655F"/>
    <w:rsid w:val="000962D1"/>
    <w:rsid w:val="000964F4"/>
    <w:rsid w:val="00096BE9"/>
    <w:rsid w:val="000A1E2A"/>
    <w:rsid w:val="000A4E7A"/>
    <w:rsid w:val="000A66E3"/>
    <w:rsid w:val="000B2B40"/>
    <w:rsid w:val="000B2B65"/>
    <w:rsid w:val="000B4393"/>
    <w:rsid w:val="000B7ACA"/>
    <w:rsid w:val="000C2AC5"/>
    <w:rsid w:val="000C4275"/>
    <w:rsid w:val="000D412D"/>
    <w:rsid w:val="00104841"/>
    <w:rsid w:val="00104AB9"/>
    <w:rsid w:val="00104D63"/>
    <w:rsid w:val="0011529A"/>
    <w:rsid w:val="00125C7E"/>
    <w:rsid w:val="00126D46"/>
    <w:rsid w:val="00142C99"/>
    <w:rsid w:val="001567B7"/>
    <w:rsid w:val="0016179B"/>
    <w:rsid w:val="001634D5"/>
    <w:rsid w:val="00175BDD"/>
    <w:rsid w:val="001901BF"/>
    <w:rsid w:val="00191B86"/>
    <w:rsid w:val="00193A49"/>
    <w:rsid w:val="001978BC"/>
    <w:rsid w:val="001A2ABA"/>
    <w:rsid w:val="001A587E"/>
    <w:rsid w:val="001A7FAE"/>
    <w:rsid w:val="001B7CA7"/>
    <w:rsid w:val="001C19E6"/>
    <w:rsid w:val="001C1A7A"/>
    <w:rsid w:val="001D24DD"/>
    <w:rsid w:val="001E5D94"/>
    <w:rsid w:val="001F29F2"/>
    <w:rsid w:val="0021044A"/>
    <w:rsid w:val="00237C92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E714B"/>
    <w:rsid w:val="002E7653"/>
    <w:rsid w:val="002F1CC3"/>
    <w:rsid w:val="002F70D1"/>
    <w:rsid w:val="003022C8"/>
    <w:rsid w:val="003041E3"/>
    <w:rsid w:val="003057E5"/>
    <w:rsid w:val="003111AF"/>
    <w:rsid w:val="00315FD8"/>
    <w:rsid w:val="00324CE0"/>
    <w:rsid w:val="00330FDD"/>
    <w:rsid w:val="003310F0"/>
    <w:rsid w:val="0033275D"/>
    <w:rsid w:val="00362073"/>
    <w:rsid w:val="00365496"/>
    <w:rsid w:val="003A078D"/>
    <w:rsid w:val="003A0EE7"/>
    <w:rsid w:val="003A6D6A"/>
    <w:rsid w:val="003B4FBC"/>
    <w:rsid w:val="003C261E"/>
    <w:rsid w:val="003C2B74"/>
    <w:rsid w:val="003D01C1"/>
    <w:rsid w:val="003D07B5"/>
    <w:rsid w:val="003E02CA"/>
    <w:rsid w:val="003E2D0C"/>
    <w:rsid w:val="003F2141"/>
    <w:rsid w:val="003F7104"/>
    <w:rsid w:val="004116D2"/>
    <w:rsid w:val="00441ADB"/>
    <w:rsid w:val="004427A8"/>
    <w:rsid w:val="00454CC3"/>
    <w:rsid w:val="004706F9"/>
    <w:rsid w:val="0047219B"/>
    <w:rsid w:val="004828A9"/>
    <w:rsid w:val="00483385"/>
    <w:rsid w:val="004926D7"/>
    <w:rsid w:val="004A25CA"/>
    <w:rsid w:val="004B18FD"/>
    <w:rsid w:val="004B22FE"/>
    <w:rsid w:val="004B2788"/>
    <w:rsid w:val="004B27DF"/>
    <w:rsid w:val="004B4A47"/>
    <w:rsid w:val="004B51F6"/>
    <w:rsid w:val="004B758F"/>
    <w:rsid w:val="004C077B"/>
    <w:rsid w:val="004C15EB"/>
    <w:rsid w:val="004D5D60"/>
    <w:rsid w:val="004E3E0E"/>
    <w:rsid w:val="004F22A6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4922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241E"/>
    <w:rsid w:val="006A0DE7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1A4C"/>
    <w:rsid w:val="007279C1"/>
    <w:rsid w:val="00732885"/>
    <w:rsid w:val="00746FCE"/>
    <w:rsid w:val="0075222A"/>
    <w:rsid w:val="00775318"/>
    <w:rsid w:val="0077700B"/>
    <w:rsid w:val="007823CA"/>
    <w:rsid w:val="00786A86"/>
    <w:rsid w:val="00796A97"/>
    <w:rsid w:val="00797353"/>
    <w:rsid w:val="007B0C25"/>
    <w:rsid w:val="007B3BE2"/>
    <w:rsid w:val="007B3E41"/>
    <w:rsid w:val="007B41CC"/>
    <w:rsid w:val="007C09F2"/>
    <w:rsid w:val="007C202E"/>
    <w:rsid w:val="007E21C6"/>
    <w:rsid w:val="007E35EF"/>
    <w:rsid w:val="007E53ED"/>
    <w:rsid w:val="007E7AE4"/>
    <w:rsid w:val="007F5F82"/>
    <w:rsid w:val="00800CB7"/>
    <w:rsid w:val="008065A5"/>
    <w:rsid w:val="00806C5E"/>
    <w:rsid w:val="008153FD"/>
    <w:rsid w:val="00817BED"/>
    <w:rsid w:val="00821743"/>
    <w:rsid w:val="00831FC4"/>
    <w:rsid w:val="00863442"/>
    <w:rsid w:val="00876C77"/>
    <w:rsid w:val="0088113F"/>
    <w:rsid w:val="008921DC"/>
    <w:rsid w:val="008926C0"/>
    <w:rsid w:val="0089390F"/>
    <w:rsid w:val="008A1135"/>
    <w:rsid w:val="008A1DE0"/>
    <w:rsid w:val="008B4769"/>
    <w:rsid w:val="008C1239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457A4"/>
    <w:rsid w:val="00952354"/>
    <w:rsid w:val="00956470"/>
    <w:rsid w:val="009708BB"/>
    <w:rsid w:val="00972AAA"/>
    <w:rsid w:val="009826CC"/>
    <w:rsid w:val="00983AB1"/>
    <w:rsid w:val="00991330"/>
    <w:rsid w:val="00994B7C"/>
    <w:rsid w:val="00994D4D"/>
    <w:rsid w:val="00997ACE"/>
    <w:rsid w:val="009A429F"/>
    <w:rsid w:val="009A7001"/>
    <w:rsid w:val="009B325B"/>
    <w:rsid w:val="009C0770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159EA"/>
    <w:rsid w:val="00A50E1C"/>
    <w:rsid w:val="00A65877"/>
    <w:rsid w:val="00A8034C"/>
    <w:rsid w:val="00A8303F"/>
    <w:rsid w:val="00A83479"/>
    <w:rsid w:val="00A8438A"/>
    <w:rsid w:val="00A92CA7"/>
    <w:rsid w:val="00AA7F4C"/>
    <w:rsid w:val="00AC38C6"/>
    <w:rsid w:val="00AC4C86"/>
    <w:rsid w:val="00AC546A"/>
    <w:rsid w:val="00AD53F4"/>
    <w:rsid w:val="00AD6458"/>
    <w:rsid w:val="00AE10E5"/>
    <w:rsid w:val="00AE6DDE"/>
    <w:rsid w:val="00AE7DEB"/>
    <w:rsid w:val="00AF0E31"/>
    <w:rsid w:val="00AF3AE3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05CA"/>
    <w:rsid w:val="00C11297"/>
    <w:rsid w:val="00C17F98"/>
    <w:rsid w:val="00C25E4F"/>
    <w:rsid w:val="00C26E4F"/>
    <w:rsid w:val="00C3281B"/>
    <w:rsid w:val="00C339B7"/>
    <w:rsid w:val="00C37CB1"/>
    <w:rsid w:val="00C523A4"/>
    <w:rsid w:val="00C6593B"/>
    <w:rsid w:val="00C672CC"/>
    <w:rsid w:val="00C7074C"/>
    <w:rsid w:val="00C733ED"/>
    <w:rsid w:val="00C82D36"/>
    <w:rsid w:val="00C857D8"/>
    <w:rsid w:val="00C90817"/>
    <w:rsid w:val="00C94682"/>
    <w:rsid w:val="00C94C80"/>
    <w:rsid w:val="00C95553"/>
    <w:rsid w:val="00C97042"/>
    <w:rsid w:val="00CA4CDC"/>
    <w:rsid w:val="00CB5358"/>
    <w:rsid w:val="00CC6FB7"/>
    <w:rsid w:val="00CE1D00"/>
    <w:rsid w:val="00CF1A56"/>
    <w:rsid w:val="00CF1F55"/>
    <w:rsid w:val="00D204E0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021C7"/>
    <w:rsid w:val="00E21CC9"/>
    <w:rsid w:val="00E3169D"/>
    <w:rsid w:val="00E33DE6"/>
    <w:rsid w:val="00E37C0E"/>
    <w:rsid w:val="00E407BD"/>
    <w:rsid w:val="00E42815"/>
    <w:rsid w:val="00E432B5"/>
    <w:rsid w:val="00E45799"/>
    <w:rsid w:val="00E7414B"/>
    <w:rsid w:val="00E86E8F"/>
    <w:rsid w:val="00EA494F"/>
    <w:rsid w:val="00EA681E"/>
    <w:rsid w:val="00EC40C2"/>
    <w:rsid w:val="00EE4E4A"/>
    <w:rsid w:val="00EE734A"/>
    <w:rsid w:val="00EF3483"/>
    <w:rsid w:val="00F03DEF"/>
    <w:rsid w:val="00F05C40"/>
    <w:rsid w:val="00F27D27"/>
    <w:rsid w:val="00F3158F"/>
    <w:rsid w:val="00F348F5"/>
    <w:rsid w:val="00F46690"/>
    <w:rsid w:val="00F516A9"/>
    <w:rsid w:val="00F61E78"/>
    <w:rsid w:val="00F64ABC"/>
    <w:rsid w:val="00F7365A"/>
    <w:rsid w:val="00F83DD2"/>
    <w:rsid w:val="00F85585"/>
    <w:rsid w:val="00F95A2A"/>
    <w:rsid w:val="00FD08E3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0FA7-32DB-488A-B8EB-C2133F2A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2017-05-02T19:46:00Z</cp:lastPrinted>
  <dcterms:created xsi:type="dcterms:W3CDTF">2017-04-26T16:07:00Z</dcterms:created>
  <dcterms:modified xsi:type="dcterms:W3CDTF">2017-05-15T16:33:00Z</dcterms:modified>
</cp:coreProperties>
</file>