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DA" w:rsidRPr="00050880" w:rsidRDefault="00D864DA" w:rsidP="00917C71">
      <w:pPr>
        <w:spacing w:after="0" w:line="240" w:lineRule="auto"/>
        <w:rPr>
          <w:rFonts w:ascii="Arial" w:hAnsi="Arial" w:cs="Arial"/>
        </w:rPr>
      </w:pPr>
    </w:p>
    <w:p w:rsidR="00D864DA" w:rsidRPr="00050880" w:rsidRDefault="00613B15" w:rsidP="00917C71">
      <w:pPr>
        <w:spacing w:after="0" w:line="240" w:lineRule="auto"/>
        <w:rPr>
          <w:rFonts w:ascii="Arial" w:hAnsi="Arial" w:cs="Arial"/>
        </w:rPr>
      </w:pPr>
      <w:r w:rsidRPr="00050880">
        <w:rPr>
          <w:rFonts w:ascii="Arial" w:hAnsi="Arial" w:cs="Arial"/>
          <w:noProof/>
        </w:rPr>
        <w:drawing>
          <wp:anchor distT="0" distB="0" distL="0" distR="0" simplePos="0" relativeHeight="251660800" behindDoc="0" locked="0" layoutInCell="1" allowOverlap="1" wp14:anchorId="4B29252C" wp14:editId="0483ED05">
            <wp:simplePos x="0" y="0"/>
            <wp:positionH relativeFrom="character">
              <wp:posOffset>2628900</wp:posOffset>
            </wp:positionH>
            <wp:positionV relativeFrom="line">
              <wp:posOffset>-624840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050880" w:rsidRDefault="00D864DA" w:rsidP="00917C71">
      <w:pPr>
        <w:spacing w:after="0" w:line="240" w:lineRule="auto"/>
        <w:rPr>
          <w:rFonts w:ascii="Arial" w:hAnsi="Arial" w:cs="Arial"/>
        </w:rPr>
      </w:pPr>
      <w:r w:rsidRPr="00050880">
        <w:rPr>
          <w:rFonts w:ascii="Arial" w:hAnsi="Arial" w:cs="Arial"/>
        </w:rPr>
        <w:t xml:space="preserve">        </w:t>
      </w:r>
    </w:p>
    <w:p w:rsidR="00613B15" w:rsidRPr="00050880" w:rsidRDefault="00613B15" w:rsidP="00917C7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50880" w:rsidRDefault="00D864DA" w:rsidP="00917C71">
      <w:pPr>
        <w:spacing w:after="0" w:line="240" w:lineRule="auto"/>
        <w:jc w:val="center"/>
        <w:rPr>
          <w:rFonts w:ascii="Arial" w:hAnsi="Arial" w:cs="Arial"/>
          <w:b/>
        </w:rPr>
      </w:pPr>
      <w:r w:rsidRPr="00050880">
        <w:rPr>
          <w:rFonts w:ascii="Arial" w:hAnsi="Arial" w:cs="Arial"/>
          <w:b/>
        </w:rPr>
        <w:t>ESTADO DO RIO GRANDE DO SUL</w:t>
      </w:r>
    </w:p>
    <w:p w:rsidR="00D864DA" w:rsidRPr="00050880" w:rsidRDefault="00D864DA" w:rsidP="00917C71">
      <w:pPr>
        <w:spacing w:after="0" w:line="240" w:lineRule="auto"/>
        <w:jc w:val="center"/>
        <w:rPr>
          <w:rFonts w:ascii="Arial" w:hAnsi="Arial" w:cs="Arial"/>
          <w:b/>
        </w:rPr>
      </w:pPr>
      <w:r w:rsidRPr="00050880">
        <w:rPr>
          <w:rFonts w:ascii="Arial" w:hAnsi="Arial" w:cs="Arial"/>
          <w:b/>
        </w:rPr>
        <w:t>MUNICÍPIO DE ARROIO DO PADRE</w:t>
      </w:r>
    </w:p>
    <w:p w:rsidR="00D864DA" w:rsidRPr="00050880" w:rsidRDefault="00D864DA" w:rsidP="00917C71">
      <w:pPr>
        <w:spacing w:after="0" w:line="240" w:lineRule="auto"/>
        <w:jc w:val="center"/>
        <w:rPr>
          <w:rFonts w:ascii="Arial" w:hAnsi="Arial" w:cs="Arial"/>
          <w:b/>
        </w:rPr>
      </w:pPr>
      <w:r w:rsidRPr="00050880">
        <w:rPr>
          <w:rFonts w:ascii="Arial" w:hAnsi="Arial" w:cs="Arial"/>
          <w:b/>
        </w:rPr>
        <w:t>GABINETE DO PREFEITO</w:t>
      </w:r>
    </w:p>
    <w:p w:rsidR="00D864DA" w:rsidRPr="00050880" w:rsidRDefault="00D864DA" w:rsidP="00917C71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050880" w:rsidRDefault="00D864DA" w:rsidP="00917C7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5088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050880">
        <w:rPr>
          <w:rFonts w:ascii="Arial" w:hAnsi="Arial" w:cs="Arial"/>
          <w:b/>
          <w:bCs/>
          <w:color w:val="auto"/>
          <w:u w:val="single"/>
        </w:rPr>
        <w:t>23</w:t>
      </w:r>
      <w:r w:rsidRPr="00050880">
        <w:rPr>
          <w:rFonts w:ascii="Arial" w:hAnsi="Arial" w:cs="Arial"/>
          <w:b/>
          <w:bCs/>
          <w:color w:val="auto"/>
          <w:u w:val="single"/>
        </w:rPr>
        <w:t xml:space="preserve"> DE 03 DE JANEIRO DE 2017.</w:t>
      </w:r>
    </w:p>
    <w:p w:rsidR="00917C71" w:rsidRPr="00050880" w:rsidRDefault="007C30DB" w:rsidP="00917C71">
      <w:pPr>
        <w:spacing w:after="0" w:line="240" w:lineRule="auto"/>
        <w:ind w:left="4395"/>
        <w:jc w:val="both"/>
        <w:rPr>
          <w:rFonts w:ascii="Arial" w:hAnsi="Arial" w:cs="Arial"/>
        </w:rPr>
      </w:pPr>
      <w:r w:rsidRPr="00050880">
        <w:rPr>
          <w:rFonts w:ascii="Arial" w:hAnsi="Arial" w:cs="Arial"/>
        </w:rPr>
        <w:t xml:space="preserve">Altera os </w:t>
      </w:r>
      <w:proofErr w:type="spellStart"/>
      <w:r w:rsidRPr="00050880">
        <w:rPr>
          <w:rFonts w:ascii="Arial" w:hAnsi="Arial" w:cs="Arial"/>
        </w:rPr>
        <w:t>arts</w:t>
      </w:r>
      <w:proofErr w:type="spellEnd"/>
      <w:r w:rsidRPr="00050880">
        <w:rPr>
          <w:rFonts w:ascii="Arial" w:hAnsi="Arial" w:cs="Arial"/>
        </w:rPr>
        <w:t xml:space="preserve">. 15 e 25 </w:t>
      </w:r>
      <w:r w:rsidR="00917C71" w:rsidRPr="00050880">
        <w:rPr>
          <w:rFonts w:ascii="Arial" w:hAnsi="Arial" w:cs="Arial"/>
        </w:rPr>
        <w:t>da Lei Municipal nº 961, de 30 de outubro de 2009.</w:t>
      </w:r>
    </w:p>
    <w:p w:rsidR="00917C71" w:rsidRPr="00050880" w:rsidRDefault="00917C71" w:rsidP="00917C71">
      <w:pPr>
        <w:spacing w:after="0" w:line="240" w:lineRule="auto"/>
        <w:ind w:left="4395"/>
        <w:jc w:val="both"/>
        <w:rPr>
          <w:rFonts w:ascii="Arial" w:hAnsi="Arial" w:cs="Arial"/>
        </w:rPr>
      </w:pPr>
    </w:p>
    <w:p w:rsidR="00917C71" w:rsidRPr="00050880" w:rsidRDefault="00917C71" w:rsidP="009539DC">
      <w:pPr>
        <w:spacing w:after="120" w:line="240" w:lineRule="auto"/>
        <w:jc w:val="both"/>
        <w:rPr>
          <w:rFonts w:ascii="Arial" w:hAnsi="Arial" w:cs="Arial"/>
        </w:rPr>
      </w:pPr>
      <w:r w:rsidRPr="00050880">
        <w:rPr>
          <w:rFonts w:ascii="Arial" w:hAnsi="Arial" w:cs="Arial"/>
          <w:b/>
        </w:rPr>
        <w:t>Art.</w:t>
      </w:r>
      <w:r w:rsidR="009539DC" w:rsidRPr="00050880">
        <w:rPr>
          <w:rFonts w:ascii="Arial" w:hAnsi="Arial" w:cs="Arial"/>
          <w:b/>
        </w:rPr>
        <w:t xml:space="preserve"> </w:t>
      </w:r>
      <w:r w:rsidRPr="00050880">
        <w:rPr>
          <w:rFonts w:ascii="Arial" w:hAnsi="Arial" w:cs="Arial"/>
          <w:b/>
        </w:rPr>
        <w:t xml:space="preserve">1º </w:t>
      </w:r>
      <w:r w:rsidRPr="00050880">
        <w:rPr>
          <w:rFonts w:ascii="Arial" w:hAnsi="Arial" w:cs="Arial"/>
        </w:rPr>
        <w:t>Ficam alterados nos termos desta Lei os artigos 15, 19 e o anexo I da Lei Municipal nº 961, de 30 de outubro de 2009.</w:t>
      </w:r>
    </w:p>
    <w:p w:rsidR="00917C71" w:rsidRPr="00050880" w:rsidRDefault="00917C71" w:rsidP="009539DC">
      <w:pPr>
        <w:spacing w:after="120" w:line="240" w:lineRule="auto"/>
        <w:jc w:val="both"/>
        <w:rPr>
          <w:rFonts w:ascii="Arial" w:hAnsi="Arial" w:cs="Arial"/>
        </w:rPr>
      </w:pPr>
      <w:r w:rsidRPr="00050880">
        <w:rPr>
          <w:rFonts w:ascii="Arial" w:hAnsi="Arial" w:cs="Arial"/>
          <w:b/>
        </w:rPr>
        <w:t>Art.</w:t>
      </w:r>
      <w:r w:rsidR="009539DC" w:rsidRPr="00050880">
        <w:rPr>
          <w:rFonts w:ascii="Arial" w:hAnsi="Arial" w:cs="Arial"/>
          <w:b/>
        </w:rPr>
        <w:t xml:space="preserve"> </w:t>
      </w:r>
      <w:r w:rsidRPr="00050880">
        <w:rPr>
          <w:rFonts w:ascii="Arial" w:hAnsi="Arial" w:cs="Arial"/>
          <w:b/>
        </w:rPr>
        <w:t xml:space="preserve">2º </w:t>
      </w:r>
      <w:r w:rsidRPr="00050880">
        <w:rPr>
          <w:rFonts w:ascii="Arial" w:hAnsi="Arial" w:cs="Arial"/>
        </w:rPr>
        <w:t>O art. 15 da Lei Municipal nº 961</w:t>
      </w:r>
      <w:r w:rsidR="00785EFD">
        <w:rPr>
          <w:rFonts w:ascii="Arial" w:hAnsi="Arial" w:cs="Arial"/>
        </w:rPr>
        <w:t>,</w:t>
      </w:r>
      <w:r w:rsidRPr="00050880">
        <w:rPr>
          <w:rFonts w:ascii="Arial" w:hAnsi="Arial" w:cs="Arial"/>
        </w:rPr>
        <w:t xml:space="preserve"> de 30 de outubro de 2009 passará a vigorar com a seguinte redação:</w:t>
      </w:r>
    </w:p>
    <w:p w:rsidR="00917C71" w:rsidRPr="00050880" w:rsidRDefault="00917C71" w:rsidP="009539DC">
      <w:pPr>
        <w:spacing w:after="120" w:line="240" w:lineRule="auto"/>
        <w:ind w:left="851"/>
        <w:jc w:val="both"/>
        <w:rPr>
          <w:rFonts w:ascii="Arial" w:hAnsi="Arial" w:cs="Arial"/>
          <w:i/>
        </w:rPr>
      </w:pPr>
      <w:r w:rsidRPr="00050880">
        <w:rPr>
          <w:rFonts w:ascii="Arial" w:hAnsi="Arial" w:cs="Arial"/>
          <w:b/>
          <w:i/>
        </w:rPr>
        <w:t>Art.</w:t>
      </w:r>
      <w:r w:rsidR="00463A71" w:rsidRPr="00050880">
        <w:rPr>
          <w:rFonts w:ascii="Arial" w:hAnsi="Arial" w:cs="Arial"/>
          <w:b/>
          <w:i/>
        </w:rPr>
        <w:t xml:space="preserve"> </w:t>
      </w:r>
      <w:r w:rsidRPr="00050880">
        <w:rPr>
          <w:rFonts w:ascii="Arial" w:hAnsi="Arial" w:cs="Arial"/>
          <w:b/>
          <w:i/>
        </w:rPr>
        <w:t xml:space="preserve">15 </w:t>
      </w:r>
      <w:r w:rsidRPr="00050880">
        <w:rPr>
          <w:rFonts w:ascii="Arial" w:hAnsi="Arial" w:cs="Arial"/>
          <w:i/>
        </w:rPr>
        <w:t>O tempo de exercício na classe imediatamente anterior para fins de promoção e o percentual de gratificação aplicado para cada classe será de:</w:t>
      </w:r>
    </w:p>
    <w:tbl>
      <w:tblPr>
        <w:tblStyle w:val="Tabelacomgrade"/>
        <w:tblW w:w="6662" w:type="dxa"/>
        <w:tblInd w:w="959" w:type="dxa"/>
        <w:tblLook w:val="04A0" w:firstRow="1" w:lastRow="0" w:firstColumn="1" w:lastColumn="0" w:noHBand="0" w:noVBand="1"/>
      </w:tblPr>
      <w:tblGrid>
        <w:gridCol w:w="6662"/>
      </w:tblGrid>
      <w:tr w:rsidR="00050880" w:rsidRPr="00050880" w:rsidTr="009539DC">
        <w:trPr>
          <w:trHeight w:val="347"/>
        </w:trPr>
        <w:tc>
          <w:tcPr>
            <w:tcW w:w="6662" w:type="dxa"/>
            <w:vAlign w:val="center"/>
          </w:tcPr>
          <w:p w:rsidR="00917C71" w:rsidRPr="00050880" w:rsidRDefault="00917C71" w:rsidP="009539D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050880">
              <w:rPr>
                <w:rFonts w:ascii="Arial" w:hAnsi="Arial" w:cs="Arial"/>
                <w:i/>
              </w:rPr>
              <w:t>Cinco anos para a Classe B – Gratificação de 5%</w:t>
            </w:r>
          </w:p>
        </w:tc>
      </w:tr>
      <w:tr w:rsidR="00050880" w:rsidRPr="00050880" w:rsidTr="009539DC">
        <w:trPr>
          <w:trHeight w:val="326"/>
        </w:trPr>
        <w:tc>
          <w:tcPr>
            <w:tcW w:w="6662" w:type="dxa"/>
            <w:vAlign w:val="center"/>
          </w:tcPr>
          <w:p w:rsidR="00917C71" w:rsidRPr="00050880" w:rsidRDefault="00917C71" w:rsidP="009539D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050880">
              <w:rPr>
                <w:rFonts w:ascii="Arial" w:hAnsi="Arial" w:cs="Arial"/>
                <w:i/>
              </w:rPr>
              <w:t xml:space="preserve">Cinco anos para a Classe C – </w:t>
            </w:r>
            <w:r w:rsidR="00463A71" w:rsidRPr="00050880">
              <w:rPr>
                <w:rFonts w:ascii="Arial" w:hAnsi="Arial" w:cs="Arial"/>
                <w:i/>
              </w:rPr>
              <w:t>Gratificação de 8</w:t>
            </w:r>
            <w:r w:rsidRPr="00050880">
              <w:rPr>
                <w:rFonts w:ascii="Arial" w:hAnsi="Arial" w:cs="Arial"/>
                <w:i/>
              </w:rPr>
              <w:t>%</w:t>
            </w:r>
          </w:p>
        </w:tc>
      </w:tr>
      <w:tr w:rsidR="00050880" w:rsidRPr="00050880" w:rsidTr="009539DC">
        <w:trPr>
          <w:trHeight w:val="347"/>
        </w:trPr>
        <w:tc>
          <w:tcPr>
            <w:tcW w:w="6662" w:type="dxa"/>
            <w:vAlign w:val="center"/>
          </w:tcPr>
          <w:p w:rsidR="00917C71" w:rsidRPr="00050880" w:rsidRDefault="00917C71" w:rsidP="00463A71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050880">
              <w:rPr>
                <w:rFonts w:ascii="Arial" w:hAnsi="Arial" w:cs="Arial"/>
                <w:i/>
              </w:rPr>
              <w:t>Cinco anos para a Classe D – Gratificação de 1</w:t>
            </w:r>
            <w:r w:rsidR="00463A71" w:rsidRPr="00050880">
              <w:rPr>
                <w:rFonts w:ascii="Arial" w:hAnsi="Arial" w:cs="Arial"/>
                <w:i/>
              </w:rPr>
              <w:t>1</w:t>
            </w:r>
            <w:r w:rsidRPr="00050880">
              <w:rPr>
                <w:rFonts w:ascii="Arial" w:hAnsi="Arial" w:cs="Arial"/>
                <w:i/>
              </w:rPr>
              <w:t>%</w:t>
            </w:r>
          </w:p>
        </w:tc>
      </w:tr>
      <w:tr w:rsidR="00050880" w:rsidRPr="00050880" w:rsidTr="009539DC">
        <w:trPr>
          <w:trHeight w:val="347"/>
        </w:trPr>
        <w:tc>
          <w:tcPr>
            <w:tcW w:w="6662" w:type="dxa"/>
            <w:vAlign w:val="center"/>
          </w:tcPr>
          <w:p w:rsidR="00917C71" w:rsidRPr="00050880" w:rsidRDefault="00917C71" w:rsidP="009539D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050880">
              <w:rPr>
                <w:rFonts w:ascii="Arial" w:hAnsi="Arial" w:cs="Arial"/>
                <w:i/>
              </w:rPr>
              <w:t>Cinco anos para</w:t>
            </w:r>
            <w:r w:rsidR="00463A71" w:rsidRPr="00050880">
              <w:rPr>
                <w:rFonts w:ascii="Arial" w:hAnsi="Arial" w:cs="Arial"/>
                <w:i/>
              </w:rPr>
              <w:t xml:space="preserve"> a Classe E – Gratificação de 14</w:t>
            </w:r>
            <w:r w:rsidRPr="00050880">
              <w:rPr>
                <w:rFonts w:ascii="Arial" w:hAnsi="Arial" w:cs="Arial"/>
                <w:i/>
              </w:rPr>
              <w:t>%</w:t>
            </w:r>
          </w:p>
        </w:tc>
      </w:tr>
      <w:tr w:rsidR="00050880" w:rsidRPr="00050880" w:rsidTr="009539DC">
        <w:trPr>
          <w:trHeight w:val="326"/>
        </w:trPr>
        <w:tc>
          <w:tcPr>
            <w:tcW w:w="6662" w:type="dxa"/>
            <w:vAlign w:val="center"/>
          </w:tcPr>
          <w:p w:rsidR="00917C71" w:rsidRPr="00050880" w:rsidRDefault="00917C71" w:rsidP="009539D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050880">
              <w:rPr>
                <w:rFonts w:ascii="Arial" w:hAnsi="Arial" w:cs="Arial"/>
                <w:i/>
              </w:rPr>
              <w:t>Cinco anos para</w:t>
            </w:r>
            <w:r w:rsidR="00463A71" w:rsidRPr="00050880">
              <w:rPr>
                <w:rFonts w:ascii="Arial" w:hAnsi="Arial" w:cs="Arial"/>
                <w:i/>
              </w:rPr>
              <w:t xml:space="preserve"> a Classe F – Gratificação de 17</w:t>
            </w:r>
            <w:r w:rsidRPr="00050880">
              <w:rPr>
                <w:rFonts w:ascii="Arial" w:hAnsi="Arial" w:cs="Arial"/>
                <w:i/>
              </w:rPr>
              <w:t>%</w:t>
            </w:r>
          </w:p>
        </w:tc>
      </w:tr>
      <w:tr w:rsidR="00917C71" w:rsidRPr="00050880" w:rsidTr="009539DC">
        <w:trPr>
          <w:trHeight w:val="347"/>
        </w:trPr>
        <w:tc>
          <w:tcPr>
            <w:tcW w:w="6662" w:type="dxa"/>
            <w:vAlign w:val="center"/>
          </w:tcPr>
          <w:p w:rsidR="00917C71" w:rsidRPr="00050880" w:rsidRDefault="00917C71" w:rsidP="009539DC">
            <w:pPr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i/>
              </w:rPr>
            </w:pPr>
            <w:r w:rsidRPr="00050880">
              <w:rPr>
                <w:rFonts w:ascii="Arial" w:hAnsi="Arial" w:cs="Arial"/>
                <w:i/>
              </w:rPr>
              <w:t>Cinco anos para</w:t>
            </w:r>
            <w:r w:rsidR="00463A71" w:rsidRPr="00050880">
              <w:rPr>
                <w:rFonts w:ascii="Arial" w:hAnsi="Arial" w:cs="Arial"/>
                <w:i/>
              </w:rPr>
              <w:t xml:space="preserve"> a Classe G – Gratificação de 20</w:t>
            </w:r>
            <w:r w:rsidRPr="00050880">
              <w:rPr>
                <w:rFonts w:ascii="Arial" w:hAnsi="Arial" w:cs="Arial"/>
                <w:i/>
              </w:rPr>
              <w:t>%</w:t>
            </w:r>
          </w:p>
        </w:tc>
      </w:tr>
    </w:tbl>
    <w:p w:rsidR="00917C71" w:rsidRPr="00050880" w:rsidRDefault="00917C71" w:rsidP="00917C71">
      <w:pPr>
        <w:spacing w:after="0" w:line="240" w:lineRule="auto"/>
        <w:ind w:left="851"/>
        <w:jc w:val="both"/>
        <w:rPr>
          <w:rFonts w:ascii="Arial" w:hAnsi="Arial" w:cs="Arial"/>
          <w:i/>
        </w:rPr>
      </w:pPr>
    </w:p>
    <w:p w:rsidR="00917C71" w:rsidRPr="00050880" w:rsidRDefault="00917C71" w:rsidP="009539DC">
      <w:pPr>
        <w:spacing w:after="120" w:line="240" w:lineRule="auto"/>
        <w:ind w:left="851"/>
        <w:jc w:val="both"/>
        <w:rPr>
          <w:rFonts w:ascii="Arial" w:hAnsi="Arial" w:cs="Arial"/>
          <w:i/>
        </w:rPr>
      </w:pPr>
      <w:r w:rsidRPr="00050880">
        <w:rPr>
          <w:rFonts w:ascii="Arial" w:hAnsi="Arial" w:cs="Arial"/>
          <w:i/>
        </w:rPr>
        <w:t>§</w:t>
      </w:r>
      <w:r w:rsidR="009539DC" w:rsidRPr="00050880">
        <w:rPr>
          <w:rFonts w:ascii="Arial" w:hAnsi="Arial" w:cs="Arial"/>
          <w:i/>
        </w:rPr>
        <w:t xml:space="preserve"> </w:t>
      </w:r>
      <w:r w:rsidRPr="00050880">
        <w:rPr>
          <w:rFonts w:ascii="Arial" w:hAnsi="Arial" w:cs="Arial"/>
          <w:i/>
        </w:rPr>
        <w:t>1º Os servidores ativos que de alguma forma já obtiveram gratifica</w:t>
      </w:r>
      <w:r w:rsidR="00605926">
        <w:rPr>
          <w:rFonts w:ascii="Arial" w:hAnsi="Arial" w:cs="Arial"/>
          <w:i/>
        </w:rPr>
        <w:t xml:space="preserve">ção de percentual e respectivos </w:t>
      </w:r>
      <w:r w:rsidR="007C30DB" w:rsidRPr="00050880">
        <w:rPr>
          <w:rFonts w:ascii="Arial" w:hAnsi="Arial" w:cs="Arial"/>
          <w:i/>
        </w:rPr>
        <w:t>valores fixados por este art. f</w:t>
      </w:r>
      <w:r w:rsidRPr="00050880">
        <w:rPr>
          <w:rFonts w:ascii="Arial" w:hAnsi="Arial" w:cs="Arial"/>
          <w:i/>
        </w:rPr>
        <w:t>arão jus ao percentual de uma classe para outra quando alcançado o referido período.</w:t>
      </w:r>
    </w:p>
    <w:p w:rsidR="00917C71" w:rsidRPr="00050880" w:rsidRDefault="00917C71" w:rsidP="009539DC">
      <w:pPr>
        <w:spacing w:after="120" w:line="240" w:lineRule="auto"/>
        <w:ind w:left="851"/>
        <w:jc w:val="both"/>
        <w:rPr>
          <w:rFonts w:ascii="Arial" w:hAnsi="Arial" w:cs="Arial"/>
          <w:i/>
        </w:rPr>
      </w:pPr>
      <w:r w:rsidRPr="00050880">
        <w:rPr>
          <w:rFonts w:ascii="Arial" w:hAnsi="Arial" w:cs="Arial"/>
          <w:i/>
        </w:rPr>
        <w:t>§</w:t>
      </w:r>
      <w:r w:rsidR="009539DC" w:rsidRPr="00050880">
        <w:rPr>
          <w:rFonts w:ascii="Arial" w:hAnsi="Arial" w:cs="Arial"/>
          <w:i/>
        </w:rPr>
        <w:t xml:space="preserve"> </w:t>
      </w:r>
      <w:r w:rsidRPr="00050880">
        <w:rPr>
          <w:rFonts w:ascii="Arial" w:hAnsi="Arial" w:cs="Arial"/>
          <w:i/>
        </w:rPr>
        <w:t>2º O percentual de gratificação descrito acima deve ser aplicado a cada mudança de classe ao salário base do servidor, pois a gratificação não é acumulativa.</w:t>
      </w:r>
    </w:p>
    <w:p w:rsidR="00041CF9" w:rsidRPr="00050880" w:rsidRDefault="00917C71" w:rsidP="009539DC">
      <w:pPr>
        <w:spacing w:after="120" w:line="240" w:lineRule="auto"/>
        <w:jc w:val="both"/>
        <w:rPr>
          <w:rFonts w:ascii="Arial" w:hAnsi="Arial" w:cs="Arial"/>
        </w:rPr>
      </w:pPr>
      <w:r w:rsidRPr="00050880">
        <w:rPr>
          <w:rFonts w:ascii="Arial" w:hAnsi="Arial" w:cs="Arial"/>
          <w:b/>
        </w:rPr>
        <w:t>Art.</w:t>
      </w:r>
      <w:r w:rsidR="009539DC" w:rsidRPr="00050880">
        <w:rPr>
          <w:rFonts w:ascii="Arial" w:hAnsi="Arial" w:cs="Arial"/>
          <w:b/>
        </w:rPr>
        <w:t xml:space="preserve"> </w:t>
      </w:r>
      <w:r w:rsidRPr="00050880">
        <w:rPr>
          <w:rFonts w:ascii="Arial" w:hAnsi="Arial" w:cs="Arial"/>
          <w:b/>
        </w:rPr>
        <w:t xml:space="preserve">3º </w:t>
      </w:r>
      <w:r w:rsidR="00041CF9" w:rsidRPr="00050880">
        <w:rPr>
          <w:rFonts w:ascii="Arial" w:hAnsi="Arial" w:cs="Arial"/>
        </w:rPr>
        <w:t>O art. 25</w:t>
      </w:r>
      <w:r w:rsidR="00463A71" w:rsidRPr="00050880">
        <w:rPr>
          <w:rFonts w:ascii="Arial" w:hAnsi="Arial" w:cs="Arial"/>
        </w:rPr>
        <w:t xml:space="preserve"> </w:t>
      </w:r>
      <w:r w:rsidR="00041CF9" w:rsidRPr="00050880">
        <w:rPr>
          <w:rFonts w:ascii="Arial" w:hAnsi="Arial" w:cs="Arial"/>
        </w:rPr>
        <w:t>e seu parágrafo único, da Lei Municipal nº 961, de 30 de outubro de 2009, passará a vigorar com a seguinte redação:</w:t>
      </w:r>
    </w:p>
    <w:p w:rsidR="00041CF9" w:rsidRPr="00050880" w:rsidRDefault="00041CF9" w:rsidP="007C30DB">
      <w:pPr>
        <w:tabs>
          <w:tab w:val="left" w:pos="709"/>
        </w:tabs>
        <w:spacing w:after="120" w:line="240" w:lineRule="auto"/>
        <w:ind w:left="851"/>
        <w:jc w:val="both"/>
        <w:rPr>
          <w:rFonts w:ascii="Arial" w:hAnsi="Arial" w:cs="Arial"/>
          <w:i/>
        </w:rPr>
      </w:pPr>
      <w:r w:rsidRPr="00050880">
        <w:rPr>
          <w:rFonts w:ascii="Arial" w:hAnsi="Arial" w:cs="Arial"/>
          <w:b/>
          <w:i/>
        </w:rPr>
        <w:t>Art. 25</w:t>
      </w:r>
      <w:r w:rsidRPr="00050880">
        <w:rPr>
          <w:rFonts w:ascii="Arial" w:hAnsi="Arial" w:cs="Arial"/>
          <w:i/>
        </w:rPr>
        <w:t xml:space="preserve"> Será atribuída uma gratificação para os ocupantes de cargos com exigência de nível superior que tiveram comprovados uma formação especifica e quando guardada estrita compatibilidade com o seu cargo e o exercício da função.</w:t>
      </w:r>
    </w:p>
    <w:p w:rsidR="00041CF9" w:rsidRPr="00050880" w:rsidRDefault="00041CF9" w:rsidP="007C30DB">
      <w:pPr>
        <w:tabs>
          <w:tab w:val="left" w:pos="709"/>
        </w:tabs>
        <w:spacing w:after="120" w:line="240" w:lineRule="auto"/>
        <w:ind w:left="851"/>
        <w:jc w:val="both"/>
        <w:rPr>
          <w:rFonts w:ascii="Arial" w:hAnsi="Arial" w:cs="Arial"/>
        </w:rPr>
      </w:pPr>
      <w:r w:rsidRPr="00050880">
        <w:rPr>
          <w:rFonts w:ascii="Arial" w:hAnsi="Arial" w:cs="Arial"/>
          <w:b/>
          <w:i/>
        </w:rPr>
        <w:t>Parágrafo Único</w:t>
      </w:r>
      <w:r w:rsidRPr="00050880">
        <w:rPr>
          <w:rFonts w:ascii="Arial" w:hAnsi="Arial" w:cs="Arial"/>
          <w:i/>
        </w:rPr>
        <w:t xml:space="preserve">: A gratificação de que trata o caput somente será concedida aos ocupantes de cargo de nível superior, se a formação especifica e compatível com o cargo e o exercício da função, ter </w:t>
      </w:r>
      <w:r w:rsidR="007C30DB" w:rsidRPr="00050880">
        <w:rPr>
          <w:rFonts w:ascii="Arial" w:hAnsi="Arial" w:cs="Arial"/>
          <w:i/>
        </w:rPr>
        <w:t>ocorrido</w:t>
      </w:r>
      <w:r w:rsidRPr="00050880">
        <w:rPr>
          <w:rFonts w:ascii="Arial" w:hAnsi="Arial" w:cs="Arial"/>
          <w:i/>
        </w:rPr>
        <w:t xml:space="preserve"> quando o requere</w:t>
      </w:r>
      <w:r w:rsidRPr="00313B5E">
        <w:rPr>
          <w:rFonts w:ascii="Arial" w:hAnsi="Arial" w:cs="Arial"/>
          <w:i/>
        </w:rPr>
        <w:t xml:space="preserve">nte </w:t>
      </w:r>
      <w:r w:rsidR="00313B5E">
        <w:rPr>
          <w:rFonts w:ascii="Arial" w:hAnsi="Arial" w:cs="Arial"/>
          <w:i/>
        </w:rPr>
        <w:t>ao benefício</w:t>
      </w:r>
      <w:r w:rsidRPr="00313B5E">
        <w:rPr>
          <w:rFonts w:ascii="Arial" w:hAnsi="Arial" w:cs="Arial"/>
          <w:i/>
        </w:rPr>
        <w:t xml:space="preserve"> já ocupava o cargo e a partir da data da conclusão de seu estágio probatório.</w:t>
      </w:r>
    </w:p>
    <w:p w:rsidR="00917C71" w:rsidRPr="00050880" w:rsidRDefault="00041CF9" w:rsidP="009539DC">
      <w:pPr>
        <w:spacing w:after="120" w:line="240" w:lineRule="auto"/>
        <w:jc w:val="both"/>
        <w:rPr>
          <w:rFonts w:ascii="Arial" w:hAnsi="Arial" w:cs="Arial"/>
        </w:rPr>
      </w:pPr>
      <w:r w:rsidRPr="00050880">
        <w:rPr>
          <w:rFonts w:ascii="Arial" w:hAnsi="Arial" w:cs="Arial"/>
          <w:b/>
        </w:rPr>
        <w:t xml:space="preserve">Art. </w:t>
      </w:r>
      <w:r w:rsidR="005D298E" w:rsidRPr="00050880">
        <w:rPr>
          <w:rFonts w:ascii="Arial" w:hAnsi="Arial" w:cs="Arial"/>
          <w:b/>
        </w:rPr>
        <w:t>4</w:t>
      </w:r>
      <w:r w:rsidRPr="00050880">
        <w:rPr>
          <w:rFonts w:ascii="Arial" w:hAnsi="Arial" w:cs="Arial"/>
          <w:b/>
        </w:rPr>
        <w:t xml:space="preserve">º </w:t>
      </w:r>
      <w:r w:rsidR="00917C71" w:rsidRPr="00050880">
        <w:rPr>
          <w:rFonts w:ascii="Arial" w:hAnsi="Arial" w:cs="Arial"/>
        </w:rPr>
        <w:t>As despesas decorrentes desta Lei correrão por dotações orçamentárias próprias consignadas ao orçamento municipal vigente.</w:t>
      </w:r>
    </w:p>
    <w:p w:rsidR="00917C71" w:rsidRPr="00050880" w:rsidRDefault="00917C71" w:rsidP="009539DC">
      <w:pPr>
        <w:spacing w:after="120" w:line="240" w:lineRule="auto"/>
        <w:jc w:val="both"/>
        <w:rPr>
          <w:rFonts w:ascii="Arial" w:hAnsi="Arial" w:cs="Arial"/>
        </w:rPr>
      </w:pPr>
      <w:r w:rsidRPr="00050880">
        <w:rPr>
          <w:rFonts w:ascii="Arial" w:hAnsi="Arial" w:cs="Arial"/>
          <w:b/>
        </w:rPr>
        <w:t>Art.</w:t>
      </w:r>
      <w:r w:rsidR="009539DC" w:rsidRPr="00050880">
        <w:rPr>
          <w:rFonts w:ascii="Arial" w:hAnsi="Arial" w:cs="Arial"/>
          <w:b/>
        </w:rPr>
        <w:t xml:space="preserve"> </w:t>
      </w:r>
      <w:r w:rsidR="005D298E" w:rsidRPr="00050880">
        <w:rPr>
          <w:rFonts w:ascii="Arial" w:hAnsi="Arial" w:cs="Arial"/>
          <w:b/>
        </w:rPr>
        <w:t>5</w:t>
      </w:r>
      <w:r w:rsidRPr="00050880">
        <w:rPr>
          <w:rFonts w:ascii="Arial" w:hAnsi="Arial" w:cs="Arial"/>
          <w:b/>
        </w:rPr>
        <w:t xml:space="preserve">º </w:t>
      </w:r>
      <w:r w:rsidRPr="00050880">
        <w:rPr>
          <w:rFonts w:ascii="Arial" w:hAnsi="Arial" w:cs="Arial"/>
        </w:rPr>
        <w:t>Mantêm-se inalteradas as demais disposições da Lei Municipal</w:t>
      </w:r>
      <w:r w:rsidR="00E15723">
        <w:rPr>
          <w:rFonts w:ascii="Arial" w:hAnsi="Arial" w:cs="Arial"/>
        </w:rPr>
        <w:t xml:space="preserve"> nº</w:t>
      </w:r>
      <w:r w:rsidRPr="00050880">
        <w:rPr>
          <w:rFonts w:ascii="Arial" w:hAnsi="Arial" w:cs="Arial"/>
        </w:rPr>
        <w:t xml:space="preserve"> 961</w:t>
      </w:r>
      <w:r w:rsidR="00E15723">
        <w:rPr>
          <w:rFonts w:ascii="Arial" w:hAnsi="Arial" w:cs="Arial"/>
        </w:rPr>
        <w:t>,</w:t>
      </w:r>
      <w:r w:rsidRPr="00050880">
        <w:rPr>
          <w:rFonts w:ascii="Arial" w:hAnsi="Arial" w:cs="Arial"/>
        </w:rPr>
        <w:t xml:space="preserve"> de 30 de outubro de 2009 e alterações vigentes nesta data.</w:t>
      </w:r>
    </w:p>
    <w:p w:rsidR="00917C71" w:rsidRPr="00050880" w:rsidRDefault="00917C71" w:rsidP="00917C71">
      <w:pPr>
        <w:spacing w:after="0" w:line="240" w:lineRule="auto"/>
        <w:jc w:val="both"/>
        <w:rPr>
          <w:rFonts w:ascii="Arial" w:hAnsi="Arial" w:cs="Arial"/>
        </w:rPr>
      </w:pPr>
      <w:r w:rsidRPr="00050880">
        <w:rPr>
          <w:rFonts w:ascii="Arial" w:hAnsi="Arial" w:cs="Arial"/>
          <w:b/>
        </w:rPr>
        <w:t>Art</w:t>
      </w:r>
      <w:r w:rsidR="009539DC" w:rsidRPr="00050880">
        <w:rPr>
          <w:rFonts w:ascii="Arial" w:hAnsi="Arial" w:cs="Arial"/>
          <w:b/>
        </w:rPr>
        <w:t xml:space="preserve">. </w:t>
      </w:r>
      <w:r w:rsidR="005D298E" w:rsidRPr="00050880">
        <w:rPr>
          <w:rFonts w:ascii="Arial" w:hAnsi="Arial" w:cs="Arial"/>
          <w:b/>
        </w:rPr>
        <w:t>6</w:t>
      </w:r>
      <w:r w:rsidRPr="00050880">
        <w:rPr>
          <w:rFonts w:ascii="Arial" w:hAnsi="Arial" w:cs="Arial"/>
          <w:b/>
        </w:rPr>
        <w:t xml:space="preserve">º </w:t>
      </w:r>
      <w:r w:rsidRPr="00050880">
        <w:rPr>
          <w:rFonts w:ascii="Arial" w:hAnsi="Arial" w:cs="Arial"/>
        </w:rPr>
        <w:t xml:space="preserve">Esta Lei entra em </w:t>
      </w:r>
      <w:r w:rsidR="001062BC">
        <w:rPr>
          <w:rFonts w:ascii="Arial" w:hAnsi="Arial" w:cs="Arial"/>
        </w:rPr>
        <w:t>vigor na data de sua publicação</w:t>
      </w:r>
      <w:r w:rsidR="001062BC">
        <w:rPr>
          <w:rFonts w:ascii="Arial" w:hAnsi="Arial" w:cs="Arial"/>
          <w:bCs/>
        </w:rPr>
        <w:t>, surtindo seus efeitos 180 (cento e oitenta) dias após.</w:t>
      </w:r>
    </w:p>
    <w:p w:rsidR="00D864DA" w:rsidRPr="00050880" w:rsidRDefault="00613B15" w:rsidP="00917C71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050880">
        <w:rPr>
          <w:rFonts w:ascii="Arial" w:hAnsi="Arial" w:cs="Arial"/>
          <w:sz w:val="22"/>
          <w:szCs w:val="22"/>
        </w:rPr>
        <w:t>Arroio do Padre, 03 de janeiro de 2017</w:t>
      </w:r>
      <w:r w:rsidR="00D864DA" w:rsidRPr="00050880">
        <w:rPr>
          <w:rFonts w:ascii="Arial" w:hAnsi="Arial" w:cs="Arial"/>
          <w:sz w:val="22"/>
          <w:szCs w:val="22"/>
        </w:rPr>
        <w:t>.</w:t>
      </w:r>
    </w:p>
    <w:p w:rsidR="008D2D85" w:rsidRDefault="00D864DA" w:rsidP="00917C71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050880">
        <w:rPr>
          <w:rFonts w:ascii="Arial" w:eastAsia="Calibri" w:hAnsi="Arial" w:cs="Arial"/>
          <w:lang w:eastAsia="en-US"/>
        </w:rPr>
        <w:t>Visto Técnico:</w:t>
      </w:r>
      <w:r w:rsidR="00613B15" w:rsidRPr="00050880">
        <w:rPr>
          <w:rFonts w:ascii="Arial" w:eastAsia="Calibri" w:hAnsi="Arial" w:cs="Arial"/>
          <w:lang w:eastAsia="en-US"/>
        </w:rPr>
        <w:t xml:space="preserve"> </w:t>
      </w:r>
    </w:p>
    <w:p w:rsidR="00D864DA" w:rsidRPr="00050880" w:rsidRDefault="00D864DA" w:rsidP="00917C71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050880">
        <w:rPr>
          <w:rFonts w:ascii="Arial" w:eastAsia="Calibri" w:hAnsi="Arial" w:cs="Arial"/>
          <w:lang w:eastAsia="en-US"/>
        </w:rPr>
        <w:t>Loutar</w:t>
      </w:r>
      <w:proofErr w:type="spellEnd"/>
      <w:r w:rsidRPr="0005088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50880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050880" w:rsidRDefault="00D864DA" w:rsidP="00917C71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50880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050880" w:rsidRDefault="00D864DA" w:rsidP="00917C71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50880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D864DA" w:rsidRPr="00050880" w:rsidRDefault="00D864DA" w:rsidP="00917C7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50880">
        <w:rPr>
          <w:rFonts w:ascii="Arial" w:eastAsia="Calibri" w:hAnsi="Arial" w:cs="Arial"/>
          <w:lang w:eastAsia="en-US"/>
        </w:rPr>
        <w:t xml:space="preserve">Leonir </w:t>
      </w:r>
      <w:bookmarkStart w:id="0" w:name="_GoBack"/>
      <w:bookmarkEnd w:id="0"/>
      <w:r w:rsidRPr="00050880">
        <w:rPr>
          <w:rFonts w:ascii="Arial" w:eastAsia="Calibri" w:hAnsi="Arial" w:cs="Arial"/>
          <w:lang w:eastAsia="en-US"/>
        </w:rPr>
        <w:t xml:space="preserve">Aldrighi </w:t>
      </w:r>
      <w:proofErr w:type="spellStart"/>
      <w:r w:rsidRPr="00050880">
        <w:rPr>
          <w:rFonts w:ascii="Arial" w:eastAsia="Calibri" w:hAnsi="Arial" w:cs="Arial"/>
          <w:lang w:eastAsia="en-US"/>
        </w:rPr>
        <w:t>Baschi</w:t>
      </w:r>
      <w:proofErr w:type="spellEnd"/>
    </w:p>
    <w:p w:rsidR="00B23E11" w:rsidRPr="00050880" w:rsidRDefault="00613B15" w:rsidP="00917C7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50880">
        <w:rPr>
          <w:rFonts w:ascii="Arial" w:eastAsia="Calibri" w:hAnsi="Arial" w:cs="Arial"/>
          <w:lang w:eastAsia="en-US"/>
        </w:rPr>
        <w:t>Prefeito Municipal</w:t>
      </w:r>
    </w:p>
    <w:sectPr w:rsidR="00B23E11" w:rsidRPr="00050880" w:rsidSect="001062BC">
      <w:headerReference w:type="default" r:id="rId9"/>
      <w:pgSz w:w="11906" w:h="16838"/>
      <w:pgMar w:top="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D39" w:rsidRDefault="005A1D39">
      <w:pPr>
        <w:spacing w:after="0" w:line="240" w:lineRule="auto"/>
      </w:pPr>
      <w:r>
        <w:separator/>
      </w:r>
    </w:p>
  </w:endnote>
  <w:endnote w:type="continuationSeparator" w:id="0">
    <w:p w:rsidR="005A1D39" w:rsidRDefault="005A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D39" w:rsidRDefault="005A1D39">
      <w:pPr>
        <w:spacing w:after="0" w:line="240" w:lineRule="auto"/>
      </w:pPr>
      <w:r>
        <w:separator/>
      </w:r>
    </w:p>
  </w:footnote>
  <w:footnote w:type="continuationSeparator" w:id="0">
    <w:p w:rsidR="005A1D39" w:rsidRDefault="005A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A70B01"/>
    <w:multiLevelType w:val="hybridMultilevel"/>
    <w:tmpl w:val="CCFC6356"/>
    <w:lvl w:ilvl="0" w:tplc="F7424E8C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0928"/>
    <w:rsid w:val="00012595"/>
    <w:rsid w:val="0001269D"/>
    <w:rsid w:val="0003213B"/>
    <w:rsid w:val="0003276F"/>
    <w:rsid w:val="00041CF9"/>
    <w:rsid w:val="00050880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A755A"/>
    <w:rsid w:val="000B2B40"/>
    <w:rsid w:val="000B2B65"/>
    <w:rsid w:val="000B4393"/>
    <w:rsid w:val="000B7ACA"/>
    <w:rsid w:val="000C0BD6"/>
    <w:rsid w:val="000C2AC5"/>
    <w:rsid w:val="00104841"/>
    <w:rsid w:val="00104D63"/>
    <w:rsid w:val="001062BC"/>
    <w:rsid w:val="0011529A"/>
    <w:rsid w:val="00122E1F"/>
    <w:rsid w:val="00125C7E"/>
    <w:rsid w:val="00126D46"/>
    <w:rsid w:val="00142C99"/>
    <w:rsid w:val="001567B7"/>
    <w:rsid w:val="001634D5"/>
    <w:rsid w:val="00191B86"/>
    <w:rsid w:val="001978BC"/>
    <w:rsid w:val="001A2ABA"/>
    <w:rsid w:val="001A7FAE"/>
    <w:rsid w:val="001B7CA7"/>
    <w:rsid w:val="001C0E66"/>
    <w:rsid w:val="001C19E6"/>
    <w:rsid w:val="001C1A7A"/>
    <w:rsid w:val="001D24DD"/>
    <w:rsid w:val="001E5D94"/>
    <w:rsid w:val="001F29F2"/>
    <w:rsid w:val="0021044A"/>
    <w:rsid w:val="00211F20"/>
    <w:rsid w:val="00254627"/>
    <w:rsid w:val="0026096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70D1"/>
    <w:rsid w:val="003022C8"/>
    <w:rsid w:val="003057E5"/>
    <w:rsid w:val="00313B5E"/>
    <w:rsid w:val="00315FD8"/>
    <w:rsid w:val="00330FDD"/>
    <w:rsid w:val="003310F0"/>
    <w:rsid w:val="0033275D"/>
    <w:rsid w:val="00365496"/>
    <w:rsid w:val="003A0EE7"/>
    <w:rsid w:val="003A6D6A"/>
    <w:rsid w:val="003B4FBC"/>
    <w:rsid w:val="003C261E"/>
    <w:rsid w:val="003C2B74"/>
    <w:rsid w:val="003C41AA"/>
    <w:rsid w:val="003E02CA"/>
    <w:rsid w:val="003E2D0C"/>
    <w:rsid w:val="003F2141"/>
    <w:rsid w:val="00441ADB"/>
    <w:rsid w:val="00454CC3"/>
    <w:rsid w:val="00463A71"/>
    <w:rsid w:val="004706F9"/>
    <w:rsid w:val="004828A9"/>
    <w:rsid w:val="004926D7"/>
    <w:rsid w:val="004B22FE"/>
    <w:rsid w:val="004B2788"/>
    <w:rsid w:val="004B27DF"/>
    <w:rsid w:val="004B4A47"/>
    <w:rsid w:val="004B51F6"/>
    <w:rsid w:val="004C077B"/>
    <w:rsid w:val="004C15EB"/>
    <w:rsid w:val="004D5D60"/>
    <w:rsid w:val="004F50E2"/>
    <w:rsid w:val="005012A0"/>
    <w:rsid w:val="00512FB6"/>
    <w:rsid w:val="0052608E"/>
    <w:rsid w:val="0052751A"/>
    <w:rsid w:val="00527BBE"/>
    <w:rsid w:val="0053711B"/>
    <w:rsid w:val="0054360A"/>
    <w:rsid w:val="00543BB8"/>
    <w:rsid w:val="005500A4"/>
    <w:rsid w:val="00550288"/>
    <w:rsid w:val="005545AE"/>
    <w:rsid w:val="005675BF"/>
    <w:rsid w:val="00571926"/>
    <w:rsid w:val="00574F7E"/>
    <w:rsid w:val="00590162"/>
    <w:rsid w:val="005A1D39"/>
    <w:rsid w:val="005A7933"/>
    <w:rsid w:val="005B64E2"/>
    <w:rsid w:val="005C75A8"/>
    <w:rsid w:val="005D1E3F"/>
    <w:rsid w:val="005D298E"/>
    <w:rsid w:val="005D36B9"/>
    <w:rsid w:val="00601B98"/>
    <w:rsid w:val="00605926"/>
    <w:rsid w:val="00605E72"/>
    <w:rsid w:val="00613B15"/>
    <w:rsid w:val="00622F8E"/>
    <w:rsid w:val="00643248"/>
    <w:rsid w:val="00644484"/>
    <w:rsid w:val="006448A1"/>
    <w:rsid w:val="0066045C"/>
    <w:rsid w:val="00662427"/>
    <w:rsid w:val="00663F79"/>
    <w:rsid w:val="00665883"/>
    <w:rsid w:val="006670ED"/>
    <w:rsid w:val="00674BE4"/>
    <w:rsid w:val="0068198A"/>
    <w:rsid w:val="00697217"/>
    <w:rsid w:val="006A49A5"/>
    <w:rsid w:val="006B2871"/>
    <w:rsid w:val="006C167E"/>
    <w:rsid w:val="006C2AD6"/>
    <w:rsid w:val="006C410B"/>
    <w:rsid w:val="006C6C94"/>
    <w:rsid w:val="006D1E0D"/>
    <w:rsid w:val="006D5AF0"/>
    <w:rsid w:val="006E18FA"/>
    <w:rsid w:val="006F0172"/>
    <w:rsid w:val="006F5B1A"/>
    <w:rsid w:val="007279C1"/>
    <w:rsid w:val="0075222A"/>
    <w:rsid w:val="00775318"/>
    <w:rsid w:val="007823CA"/>
    <w:rsid w:val="00785EFD"/>
    <w:rsid w:val="00786A86"/>
    <w:rsid w:val="00792C5D"/>
    <w:rsid w:val="00795BBF"/>
    <w:rsid w:val="00796A97"/>
    <w:rsid w:val="007B0C25"/>
    <w:rsid w:val="007B3BE2"/>
    <w:rsid w:val="007B3E41"/>
    <w:rsid w:val="007B41CC"/>
    <w:rsid w:val="007C09F2"/>
    <w:rsid w:val="007C202E"/>
    <w:rsid w:val="007C30DB"/>
    <w:rsid w:val="007E53ED"/>
    <w:rsid w:val="007E7AE4"/>
    <w:rsid w:val="00800CB7"/>
    <w:rsid w:val="008153FD"/>
    <w:rsid w:val="00817BED"/>
    <w:rsid w:val="00831FC4"/>
    <w:rsid w:val="00863442"/>
    <w:rsid w:val="00876C77"/>
    <w:rsid w:val="0088113F"/>
    <w:rsid w:val="008921DC"/>
    <w:rsid w:val="008926C0"/>
    <w:rsid w:val="0089390F"/>
    <w:rsid w:val="008A1135"/>
    <w:rsid w:val="008A1DE0"/>
    <w:rsid w:val="008C43E1"/>
    <w:rsid w:val="008D2D85"/>
    <w:rsid w:val="008D348C"/>
    <w:rsid w:val="008E0B03"/>
    <w:rsid w:val="008E722C"/>
    <w:rsid w:val="008F084D"/>
    <w:rsid w:val="00913487"/>
    <w:rsid w:val="00917C71"/>
    <w:rsid w:val="00923E04"/>
    <w:rsid w:val="00924E8B"/>
    <w:rsid w:val="0092778F"/>
    <w:rsid w:val="00952354"/>
    <w:rsid w:val="009539DC"/>
    <w:rsid w:val="00956470"/>
    <w:rsid w:val="00972AAA"/>
    <w:rsid w:val="009826CC"/>
    <w:rsid w:val="00991330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6DDE"/>
    <w:rsid w:val="00AE7DEB"/>
    <w:rsid w:val="00AF0E31"/>
    <w:rsid w:val="00AF77C0"/>
    <w:rsid w:val="00B027C7"/>
    <w:rsid w:val="00B03085"/>
    <w:rsid w:val="00B0414D"/>
    <w:rsid w:val="00B07403"/>
    <w:rsid w:val="00B215C1"/>
    <w:rsid w:val="00B23E11"/>
    <w:rsid w:val="00B31358"/>
    <w:rsid w:val="00B42F4B"/>
    <w:rsid w:val="00B451DB"/>
    <w:rsid w:val="00B61B80"/>
    <w:rsid w:val="00B673D2"/>
    <w:rsid w:val="00B742F8"/>
    <w:rsid w:val="00B8401D"/>
    <w:rsid w:val="00B87133"/>
    <w:rsid w:val="00BA26F6"/>
    <w:rsid w:val="00BB2BE4"/>
    <w:rsid w:val="00BB5610"/>
    <w:rsid w:val="00BC49FB"/>
    <w:rsid w:val="00BC5205"/>
    <w:rsid w:val="00BD2EE3"/>
    <w:rsid w:val="00BD55B9"/>
    <w:rsid w:val="00BD6C17"/>
    <w:rsid w:val="00BF67B6"/>
    <w:rsid w:val="00C07B00"/>
    <w:rsid w:val="00C11297"/>
    <w:rsid w:val="00C17F98"/>
    <w:rsid w:val="00C25E4F"/>
    <w:rsid w:val="00C26E4F"/>
    <w:rsid w:val="00C3281B"/>
    <w:rsid w:val="00C339B7"/>
    <w:rsid w:val="00C523A4"/>
    <w:rsid w:val="00C5400C"/>
    <w:rsid w:val="00C6357A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012F"/>
    <w:rsid w:val="00CC6FB7"/>
    <w:rsid w:val="00CE1D00"/>
    <w:rsid w:val="00CF1A56"/>
    <w:rsid w:val="00CF1F55"/>
    <w:rsid w:val="00D2073F"/>
    <w:rsid w:val="00D2319D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F3247"/>
    <w:rsid w:val="00DF54AC"/>
    <w:rsid w:val="00DF7D01"/>
    <w:rsid w:val="00E15723"/>
    <w:rsid w:val="00E21CC9"/>
    <w:rsid w:val="00E3169D"/>
    <w:rsid w:val="00E37C0E"/>
    <w:rsid w:val="00E407BD"/>
    <w:rsid w:val="00E42815"/>
    <w:rsid w:val="00E432B5"/>
    <w:rsid w:val="00E86E8F"/>
    <w:rsid w:val="00EA494F"/>
    <w:rsid w:val="00EA681E"/>
    <w:rsid w:val="00EC40C2"/>
    <w:rsid w:val="00EC6C0D"/>
    <w:rsid w:val="00EE4E4A"/>
    <w:rsid w:val="00EE734A"/>
    <w:rsid w:val="00EF3483"/>
    <w:rsid w:val="00F05C40"/>
    <w:rsid w:val="00F27D27"/>
    <w:rsid w:val="00F3158F"/>
    <w:rsid w:val="00F348F5"/>
    <w:rsid w:val="00F516A9"/>
    <w:rsid w:val="00F61E78"/>
    <w:rsid w:val="00F64ABC"/>
    <w:rsid w:val="00F7365A"/>
    <w:rsid w:val="00F83DD2"/>
    <w:rsid w:val="00F85585"/>
    <w:rsid w:val="00F95A2A"/>
    <w:rsid w:val="00FB6FC7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3DA31-2B46-4B62-91F1-3B5D77699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</cp:revision>
  <cp:lastPrinted>2015-01-30T13:27:00Z</cp:lastPrinted>
  <dcterms:created xsi:type="dcterms:W3CDTF">2017-01-23T15:16:00Z</dcterms:created>
  <dcterms:modified xsi:type="dcterms:W3CDTF">2017-01-23T15:23:00Z</dcterms:modified>
</cp:coreProperties>
</file>