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886318" w:rsidRDefault="00010928" w:rsidP="007E4AE8">
      <w:pPr>
        <w:pStyle w:val="Standard"/>
        <w:rPr>
          <w:rFonts w:ascii="Arial" w:hAnsi="Arial" w:cs="Arial"/>
          <w:sz w:val="22"/>
          <w:szCs w:val="22"/>
        </w:rPr>
      </w:pPr>
    </w:p>
    <w:p w:rsidR="00F83DD2" w:rsidRPr="00886318" w:rsidRDefault="00923E04" w:rsidP="007E4AE8">
      <w:pPr>
        <w:pStyle w:val="Padro"/>
        <w:tabs>
          <w:tab w:val="left" w:pos="5355"/>
        </w:tabs>
        <w:spacing w:after="120" w:line="240" w:lineRule="auto"/>
        <w:jc w:val="both"/>
        <w:rPr>
          <w:rFonts w:ascii="Arial" w:hAnsi="Arial" w:cs="Arial"/>
          <w:color w:val="auto"/>
        </w:rPr>
      </w:pPr>
      <w:r w:rsidRPr="00886318">
        <w:rPr>
          <w:rFonts w:ascii="Arial" w:hAnsi="Arial" w:cs="Arial"/>
          <w:noProof/>
          <w:color w:val="auto"/>
          <w:lang w:eastAsia="pt-BR"/>
        </w:rPr>
        <w:drawing>
          <wp:anchor distT="0" distB="0" distL="0" distR="0" simplePos="0" relativeHeight="251657216" behindDoc="0" locked="0" layoutInCell="1" allowOverlap="1" wp14:anchorId="4405C9FE" wp14:editId="2D22ED04">
            <wp:simplePos x="0" y="0"/>
            <wp:positionH relativeFrom="character">
              <wp:posOffset>2579225</wp:posOffset>
            </wp:positionH>
            <wp:positionV relativeFrom="line">
              <wp:posOffset>-440979</wp:posOffset>
            </wp:positionV>
            <wp:extent cx="960755" cy="1244600"/>
            <wp:effectExtent l="0" t="0" r="0" b="0"/>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24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001" w:rsidRPr="00886318" w:rsidRDefault="009A7001" w:rsidP="007E4AE8">
      <w:pPr>
        <w:pStyle w:val="Padro"/>
        <w:tabs>
          <w:tab w:val="right" w:pos="3191"/>
        </w:tabs>
        <w:spacing w:line="240" w:lineRule="auto"/>
        <w:rPr>
          <w:rFonts w:ascii="Arial" w:hAnsi="Arial" w:cs="Arial"/>
          <w:color w:val="auto"/>
        </w:rPr>
      </w:pPr>
    </w:p>
    <w:p w:rsidR="009A7001" w:rsidRPr="00886318" w:rsidRDefault="009A7001" w:rsidP="007E4AE8">
      <w:pPr>
        <w:pStyle w:val="Padro"/>
        <w:spacing w:line="240" w:lineRule="auto"/>
        <w:jc w:val="center"/>
        <w:rPr>
          <w:rFonts w:ascii="Arial" w:hAnsi="Arial" w:cs="Arial"/>
          <w:color w:val="auto"/>
        </w:rPr>
      </w:pPr>
    </w:p>
    <w:p w:rsidR="00DF54AC" w:rsidRPr="00886318" w:rsidRDefault="00DF54AC" w:rsidP="007E4AE8">
      <w:pPr>
        <w:spacing w:after="0" w:line="240" w:lineRule="auto"/>
        <w:jc w:val="center"/>
        <w:rPr>
          <w:rFonts w:ascii="Arial" w:hAnsi="Arial" w:cs="Arial"/>
          <w:b/>
        </w:rPr>
      </w:pPr>
      <w:r w:rsidRPr="00886318">
        <w:rPr>
          <w:rFonts w:ascii="Arial" w:hAnsi="Arial" w:cs="Arial"/>
          <w:b/>
        </w:rPr>
        <w:t>ESTADO DO RIO GRANDE DO SUL</w:t>
      </w:r>
    </w:p>
    <w:p w:rsidR="00DF54AC" w:rsidRPr="00886318" w:rsidRDefault="00DF54AC" w:rsidP="007E4AE8">
      <w:pPr>
        <w:spacing w:after="0" w:line="240" w:lineRule="auto"/>
        <w:jc w:val="center"/>
        <w:rPr>
          <w:rFonts w:ascii="Arial" w:hAnsi="Arial" w:cs="Arial"/>
          <w:b/>
        </w:rPr>
      </w:pPr>
      <w:r w:rsidRPr="00886318">
        <w:rPr>
          <w:rFonts w:ascii="Arial" w:hAnsi="Arial" w:cs="Arial"/>
          <w:b/>
        </w:rPr>
        <w:t>MUNICÍPIO DE ARROIO DO PADRE</w:t>
      </w:r>
    </w:p>
    <w:p w:rsidR="00DF54AC" w:rsidRPr="00886318" w:rsidRDefault="00DF54AC" w:rsidP="007E4AE8">
      <w:pPr>
        <w:spacing w:after="0" w:line="240" w:lineRule="auto"/>
        <w:jc w:val="center"/>
        <w:rPr>
          <w:rFonts w:ascii="Arial" w:hAnsi="Arial" w:cs="Arial"/>
          <w:b/>
        </w:rPr>
      </w:pPr>
      <w:r w:rsidRPr="00886318">
        <w:rPr>
          <w:rFonts w:ascii="Arial" w:hAnsi="Arial" w:cs="Arial"/>
          <w:b/>
        </w:rPr>
        <w:t>GABINETE DO PREFEITO</w:t>
      </w:r>
    </w:p>
    <w:p w:rsidR="007B0C25" w:rsidRPr="00886318" w:rsidRDefault="007B0C25" w:rsidP="007E4AE8">
      <w:pPr>
        <w:pStyle w:val="Padro"/>
        <w:spacing w:after="0" w:line="240" w:lineRule="auto"/>
        <w:jc w:val="center"/>
        <w:rPr>
          <w:rFonts w:ascii="Arial" w:hAnsi="Arial" w:cs="Arial"/>
          <w:b/>
          <w:bCs/>
          <w:color w:val="auto"/>
        </w:rPr>
      </w:pPr>
    </w:p>
    <w:p w:rsidR="00E3169D" w:rsidRPr="00886318" w:rsidRDefault="00E3169D" w:rsidP="007E4AE8">
      <w:pPr>
        <w:pStyle w:val="Padro"/>
        <w:spacing w:after="0" w:line="240" w:lineRule="auto"/>
        <w:jc w:val="center"/>
        <w:rPr>
          <w:rFonts w:ascii="Arial" w:hAnsi="Arial" w:cs="Arial"/>
          <w:b/>
          <w:bCs/>
          <w:color w:val="auto"/>
        </w:rPr>
      </w:pPr>
    </w:p>
    <w:p w:rsidR="009826CC" w:rsidRPr="00886318" w:rsidRDefault="00B23B7E" w:rsidP="007E4AE8">
      <w:pPr>
        <w:pStyle w:val="Padro"/>
        <w:tabs>
          <w:tab w:val="left" w:pos="3831"/>
          <w:tab w:val="right" w:pos="9746"/>
        </w:tabs>
        <w:spacing w:after="0" w:line="240" w:lineRule="auto"/>
        <w:jc w:val="right"/>
        <w:rPr>
          <w:rFonts w:ascii="Arial" w:hAnsi="Arial" w:cs="Arial"/>
          <w:b/>
          <w:bCs/>
          <w:color w:val="auto"/>
          <w:u w:val="single"/>
        </w:rPr>
      </w:pPr>
      <w:r w:rsidRPr="00886318">
        <w:rPr>
          <w:rFonts w:ascii="Arial" w:hAnsi="Arial" w:cs="Arial"/>
          <w:b/>
          <w:bCs/>
          <w:color w:val="auto"/>
          <w:u w:val="single"/>
        </w:rPr>
        <w:t xml:space="preserve">Mensagem </w:t>
      </w:r>
      <w:r w:rsidR="00886318">
        <w:rPr>
          <w:rFonts w:ascii="Arial" w:hAnsi="Arial" w:cs="Arial"/>
          <w:b/>
          <w:bCs/>
          <w:color w:val="auto"/>
          <w:u w:val="single"/>
        </w:rPr>
        <w:t>1</w:t>
      </w:r>
      <w:r w:rsidR="00AB32A9" w:rsidRPr="00886318">
        <w:rPr>
          <w:rFonts w:ascii="Arial" w:hAnsi="Arial" w:cs="Arial"/>
          <w:b/>
          <w:bCs/>
          <w:color w:val="auto"/>
          <w:u w:val="single"/>
        </w:rPr>
        <w:t>2</w:t>
      </w:r>
      <w:r w:rsidR="00886318">
        <w:rPr>
          <w:rFonts w:ascii="Arial" w:hAnsi="Arial" w:cs="Arial"/>
          <w:b/>
          <w:bCs/>
          <w:color w:val="auto"/>
          <w:u w:val="single"/>
        </w:rPr>
        <w:t>0</w:t>
      </w:r>
      <w:r w:rsidR="0003276F" w:rsidRPr="00886318">
        <w:rPr>
          <w:rFonts w:ascii="Arial" w:hAnsi="Arial" w:cs="Arial"/>
          <w:b/>
          <w:bCs/>
          <w:color w:val="auto"/>
          <w:u w:val="single"/>
        </w:rPr>
        <w:t>/2017</w:t>
      </w:r>
    </w:p>
    <w:p w:rsidR="009826CC" w:rsidRPr="00886318" w:rsidRDefault="009826CC" w:rsidP="007E4AE8">
      <w:pPr>
        <w:pStyle w:val="Padro"/>
        <w:tabs>
          <w:tab w:val="left" w:pos="3831"/>
          <w:tab w:val="right" w:pos="9746"/>
        </w:tabs>
        <w:spacing w:after="0" w:line="240" w:lineRule="auto"/>
        <w:rPr>
          <w:rFonts w:ascii="Arial" w:hAnsi="Arial" w:cs="Arial"/>
          <w:b/>
          <w:bCs/>
          <w:color w:val="auto"/>
        </w:rPr>
      </w:pPr>
      <w:r w:rsidRPr="00886318">
        <w:rPr>
          <w:rFonts w:ascii="Arial" w:hAnsi="Arial" w:cs="Arial"/>
          <w:b/>
          <w:bCs/>
          <w:color w:val="auto"/>
        </w:rPr>
        <w:t>A</w:t>
      </w:r>
    </w:p>
    <w:p w:rsidR="009826CC" w:rsidRPr="00886318" w:rsidRDefault="009826CC" w:rsidP="007E4AE8">
      <w:pPr>
        <w:pStyle w:val="Padro"/>
        <w:tabs>
          <w:tab w:val="left" w:pos="3831"/>
          <w:tab w:val="right" w:pos="9746"/>
        </w:tabs>
        <w:spacing w:after="0" w:line="240" w:lineRule="auto"/>
        <w:rPr>
          <w:rFonts w:ascii="Arial" w:hAnsi="Arial" w:cs="Arial"/>
          <w:b/>
          <w:bCs/>
          <w:color w:val="auto"/>
        </w:rPr>
      </w:pPr>
      <w:r w:rsidRPr="00886318">
        <w:rPr>
          <w:rFonts w:ascii="Arial" w:hAnsi="Arial" w:cs="Arial"/>
          <w:b/>
          <w:bCs/>
          <w:color w:val="auto"/>
        </w:rPr>
        <w:t>Câmara Municipal de Vereadores</w:t>
      </w:r>
    </w:p>
    <w:p w:rsidR="009826CC" w:rsidRPr="00886318" w:rsidRDefault="009826CC" w:rsidP="007E4AE8">
      <w:pPr>
        <w:pStyle w:val="Padro"/>
        <w:tabs>
          <w:tab w:val="left" w:pos="3831"/>
          <w:tab w:val="right" w:pos="9746"/>
        </w:tabs>
        <w:spacing w:after="0" w:line="240" w:lineRule="auto"/>
        <w:rPr>
          <w:rFonts w:ascii="Arial" w:hAnsi="Arial" w:cs="Arial"/>
          <w:b/>
          <w:bCs/>
          <w:color w:val="auto"/>
        </w:rPr>
      </w:pPr>
      <w:r w:rsidRPr="00886318">
        <w:rPr>
          <w:rFonts w:ascii="Arial" w:hAnsi="Arial" w:cs="Arial"/>
          <w:b/>
          <w:bCs/>
          <w:color w:val="auto"/>
        </w:rPr>
        <w:t>Senhor Presidente</w:t>
      </w:r>
    </w:p>
    <w:p w:rsidR="009826CC" w:rsidRPr="00886318" w:rsidRDefault="009826CC" w:rsidP="007E4AE8">
      <w:pPr>
        <w:pStyle w:val="Padro"/>
        <w:tabs>
          <w:tab w:val="left" w:pos="3831"/>
          <w:tab w:val="right" w:pos="9746"/>
        </w:tabs>
        <w:spacing w:after="0" w:line="240" w:lineRule="auto"/>
        <w:rPr>
          <w:rFonts w:ascii="Arial" w:hAnsi="Arial" w:cs="Arial"/>
          <w:b/>
          <w:bCs/>
          <w:color w:val="auto"/>
        </w:rPr>
      </w:pPr>
      <w:r w:rsidRPr="00886318">
        <w:rPr>
          <w:rFonts w:ascii="Arial" w:hAnsi="Arial" w:cs="Arial"/>
          <w:b/>
          <w:bCs/>
          <w:color w:val="auto"/>
        </w:rPr>
        <w:t>Senhores Vereadores</w:t>
      </w:r>
    </w:p>
    <w:p w:rsidR="00D864DA" w:rsidRDefault="00D864DA" w:rsidP="007E4AE8">
      <w:pPr>
        <w:pStyle w:val="Padro"/>
        <w:tabs>
          <w:tab w:val="left" w:pos="3831"/>
          <w:tab w:val="right" w:pos="9746"/>
        </w:tabs>
        <w:spacing w:after="0" w:line="240" w:lineRule="auto"/>
        <w:rPr>
          <w:rFonts w:ascii="Arial" w:hAnsi="Arial" w:cs="Arial"/>
          <w:b/>
          <w:bCs/>
          <w:color w:val="auto"/>
        </w:rPr>
      </w:pPr>
    </w:p>
    <w:p w:rsidR="00886318" w:rsidRPr="00886318" w:rsidRDefault="00886318" w:rsidP="007E4AE8">
      <w:pPr>
        <w:pStyle w:val="Padro"/>
        <w:tabs>
          <w:tab w:val="left" w:pos="3831"/>
          <w:tab w:val="right" w:pos="9746"/>
        </w:tabs>
        <w:spacing w:after="0" w:line="240" w:lineRule="auto"/>
        <w:rPr>
          <w:rFonts w:ascii="Arial" w:hAnsi="Arial" w:cs="Arial"/>
          <w:b/>
          <w:bCs/>
          <w:color w:val="auto"/>
        </w:rPr>
      </w:pPr>
    </w:p>
    <w:p w:rsidR="009826CC" w:rsidRPr="00886318" w:rsidRDefault="009826CC" w:rsidP="007E4AE8">
      <w:pPr>
        <w:pStyle w:val="Padro"/>
        <w:tabs>
          <w:tab w:val="left" w:pos="3831"/>
          <w:tab w:val="right" w:pos="9746"/>
        </w:tabs>
        <w:spacing w:after="0" w:line="240" w:lineRule="auto"/>
        <w:rPr>
          <w:rFonts w:ascii="Arial" w:hAnsi="Arial" w:cs="Arial"/>
          <w:b/>
          <w:bCs/>
          <w:color w:val="auto"/>
        </w:rPr>
      </w:pPr>
    </w:p>
    <w:p w:rsidR="00CC7BD5" w:rsidRPr="00886318" w:rsidRDefault="00CC7BD5" w:rsidP="007E4AE8">
      <w:pPr>
        <w:pStyle w:val="Padro"/>
        <w:tabs>
          <w:tab w:val="left" w:pos="3831"/>
          <w:tab w:val="right" w:pos="9746"/>
        </w:tabs>
        <w:spacing w:after="0" w:line="240" w:lineRule="auto"/>
        <w:rPr>
          <w:rFonts w:ascii="Arial" w:hAnsi="Arial" w:cs="Arial"/>
          <w:b/>
          <w:bCs/>
          <w:color w:val="auto"/>
        </w:rPr>
      </w:pPr>
    </w:p>
    <w:p w:rsidR="00906EEE" w:rsidRPr="00886318" w:rsidRDefault="00906EEE" w:rsidP="00906EEE">
      <w:pPr>
        <w:spacing w:line="240" w:lineRule="auto"/>
        <w:jc w:val="both"/>
        <w:rPr>
          <w:rFonts w:ascii="Arial" w:hAnsi="Arial" w:cs="Arial"/>
        </w:rPr>
      </w:pPr>
      <w:r w:rsidRPr="00886318">
        <w:rPr>
          <w:rFonts w:ascii="Arial" w:hAnsi="Arial" w:cs="Arial"/>
        </w:rPr>
        <w:tab/>
        <w:t xml:space="preserve">Mais uma vez, ao me dirigir a esta Casa Legislativa, </w:t>
      </w:r>
      <w:proofErr w:type="gramStart"/>
      <w:r w:rsidRPr="00886318">
        <w:rPr>
          <w:rFonts w:ascii="Arial" w:hAnsi="Arial" w:cs="Arial"/>
        </w:rPr>
        <w:t>os cumprimento</w:t>
      </w:r>
      <w:proofErr w:type="gramEnd"/>
      <w:r w:rsidRPr="00886318">
        <w:rPr>
          <w:rFonts w:ascii="Arial" w:hAnsi="Arial" w:cs="Arial"/>
        </w:rPr>
        <w:t xml:space="preserve"> e passo a expor o que segue.</w:t>
      </w:r>
    </w:p>
    <w:p w:rsidR="00906EEE" w:rsidRPr="00886318" w:rsidRDefault="00906EEE" w:rsidP="00906EEE">
      <w:pPr>
        <w:spacing w:line="240" w:lineRule="auto"/>
        <w:jc w:val="both"/>
        <w:rPr>
          <w:rFonts w:ascii="Arial" w:hAnsi="Arial" w:cs="Arial"/>
        </w:rPr>
      </w:pPr>
      <w:r w:rsidRPr="00886318">
        <w:rPr>
          <w:rFonts w:ascii="Arial" w:hAnsi="Arial" w:cs="Arial"/>
        </w:rPr>
        <w:tab/>
        <w:t>O município de Arroio do Padre firmou Contrato de repasse através da Caixa Econômica Federal (GIGOV), para com recursos provenientes do Ministério das Cidades executar obras de pavimentação no Bairro Brasil Para Cristo.</w:t>
      </w:r>
    </w:p>
    <w:p w:rsidR="00906EEE" w:rsidRPr="00886318" w:rsidRDefault="00906EEE" w:rsidP="00906EEE">
      <w:pPr>
        <w:spacing w:line="240" w:lineRule="auto"/>
        <w:jc w:val="both"/>
        <w:rPr>
          <w:rFonts w:ascii="Arial" w:hAnsi="Arial" w:cs="Arial"/>
        </w:rPr>
      </w:pPr>
      <w:r w:rsidRPr="00886318">
        <w:rPr>
          <w:rFonts w:ascii="Arial" w:hAnsi="Arial" w:cs="Arial"/>
        </w:rPr>
        <w:tab/>
        <w:t>As obras foram executadas, concluídas e aprovadas e como remanesceram</w:t>
      </w:r>
      <w:r w:rsidR="009F3EAA">
        <w:rPr>
          <w:rFonts w:ascii="Arial" w:hAnsi="Arial" w:cs="Arial"/>
        </w:rPr>
        <w:t xml:space="preserve"> recursos na conta bancá</w:t>
      </w:r>
      <w:r w:rsidRPr="00886318">
        <w:rPr>
          <w:rFonts w:ascii="Arial" w:hAnsi="Arial" w:cs="Arial"/>
        </w:rPr>
        <w:t xml:space="preserve">ria vinculada ao Contrato, na respectiva prestação de contas os valores precisam ser </w:t>
      </w:r>
      <w:proofErr w:type="gramStart"/>
      <w:r w:rsidRPr="00886318">
        <w:rPr>
          <w:rFonts w:ascii="Arial" w:hAnsi="Arial" w:cs="Arial"/>
        </w:rPr>
        <w:t>devolvidas</w:t>
      </w:r>
      <w:proofErr w:type="gramEnd"/>
      <w:r w:rsidRPr="00886318">
        <w:rPr>
          <w:rFonts w:ascii="Arial" w:hAnsi="Arial" w:cs="Arial"/>
        </w:rPr>
        <w:t xml:space="preserve"> ao agente repassador.</w:t>
      </w:r>
    </w:p>
    <w:p w:rsidR="00906EEE" w:rsidRPr="00886318" w:rsidRDefault="00906EEE" w:rsidP="00906EEE">
      <w:pPr>
        <w:spacing w:after="120"/>
        <w:jc w:val="both"/>
        <w:rPr>
          <w:rFonts w:ascii="Arial" w:hAnsi="Arial" w:cs="Arial"/>
          <w:shd w:val="clear" w:color="auto" w:fill="FFFFFF"/>
        </w:rPr>
      </w:pPr>
      <w:r w:rsidRPr="00886318">
        <w:rPr>
          <w:rFonts w:ascii="Arial" w:hAnsi="Arial" w:cs="Arial"/>
        </w:rPr>
        <w:tab/>
        <w:t xml:space="preserve">Como é necessário para a confirmação da devolução, do correto procedimento orçamentário, preparar o orçamento municipal para tanto, </w:t>
      </w:r>
      <w:r w:rsidR="00886318">
        <w:rPr>
          <w:rFonts w:ascii="Arial" w:hAnsi="Arial" w:cs="Arial"/>
        </w:rPr>
        <w:t>envio lhes o projeto de lei 120</w:t>
      </w:r>
      <w:r w:rsidRPr="00886318">
        <w:rPr>
          <w:rFonts w:ascii="Arial" w:hAnsi="Arial" w:cs="Arial"/>
        </w:rPr>
        <w:t xml:space="preserve">/2017, </w:t>
      </w:r>
      <w:r w:rsidR="0086648B">
        <w:rPr>
          <w:rFonts w:ascii="Arial" w:hAnsi="Arial" w:cs="Arial"/>
        </w:rPr>
        <w:t xml:space="preserve">que propõe a abertura de Crédito Adicional Especial no orçamento municipal vigente, </w:t>
      </w:r>
      <w:r w:rsidRPr="00886318">
        <w:rPr>
          <w:rFonts w:ascii="Arial" w:hAnsi="Arial" w:cs="Arial"/>
        </w:rPr>
        <w:t>ao qual desde já aguardo acolhida e aprovação</w:t>
      </w:r>
      <w:r w:rsidRPr="00886318">
        <w:rPr>
          <w:rFonts w:ascii="Arial" w:hAnsi="Arial" w:cs="Arial"/>
          <w:shd w:val="clear" w:color="auto" w:fill="FFFFFF"/>
        </w:rPr>
        <w:t>.</w:t>
      </w:r>
      <w:r w:rsidR="00A11462">
        <w:rPr>
          <w:rFonts w:ascii="Arial" w:hAnsi="Arial" w:cs="Arial"/>
          <w:shd w:val="clear" w:color="auto" w:fill="FFFFFF"/>
        </w:rPr>
        <w:t xml:space="preserve"> Peço tramitação ao presente projeto de lei, regime de urgência.</w:t>
      </w:r>
    </w:p>
    <w:p w:rsidR="0023088A" w:rsidRPr="00886318" w:rsidRDefault="00906EEE" w:rsidP="00906EEE">
      <w:pPr>
        <w:spacing w:after="120"/>
        <w:jc w:val="both"/>
        <w:rPr>
          <w:rFonts w:ascii="Arial" w:hAnsi="Arial" w:cs="Arial"/>
          <w:shd w:val="clear" w:color="auto" w:fill="FFFFFF"/>
        </w:rPr>
      </w:pPr>
      <w:r w:rsidRPr="00886318">
        <w:rPr>
          <w:rFonts w:ascii="Arial" w:hAnsi="Arial" w:cs="Arial"/>
          <w:shd w:val="clear" w:color="auto" w:fill="FFFFFF"/>
        </w:rPr>
        <w:tab/>
      </w:r>
      <w:r w:rsidR="0023088A" w:rsidRPr="00886318">
        <w:rPr>
          <w:rFonts w:ascii="Arial" w:hAnsi="Arial" w:cs="Arial"/>
          <w:shd w:val="clear" w:color="auto" w:fill="FFFFFF"/>
        </w:rPr>
        <w:t>Atenciosamente.</w:t>
      </w:r>
      <w:bookmarkStart w:id="0" w:name="_GoBack"/>
      <w:bookmarkEnd w:id="0"/>
    </w:p>
    <w:p w:rsidR="0066045C" w:rsidRPr="00886318" w:rsidRDefault="001F29F2" w:rsidP="007E4AE8">
      <w:pPr>
        <w:pStyle w:val="Padro"/>
        <w:tabs>
          <w:tab w:val="left" w:pos="3831"/>
          <w:tab w:val="right" w:pos="9746"/>
        </w:tabs>
        <w:spacing w:after="0" w:line="240" w:lineRule="auto"/>
        <w:jc w:val="right"/>
        <w:rPr>
          <w:rFonts w:ascii="Arial" w:hAnsi="Arial" w:cs="Arial"/>
          <w:bCs/>
          <w:color w:val="auto"/>
        </w:rPr>
      </w:pPr>
      <w:r w:rsidRPr="00886318">
        <w:rPr>
          <w:rFonts w:ascii="Arial" w:hAnsi="Arial" w:cs="Arial"/>
          <w:bCs/>
          <w:color w:val="auto"/>
        </w:rPr>
        <w:t>A</w:t>
      </w:r>
      <w:r w:rsidR="00886318">
        <w:rPr>
          <w:rFonts w:ascii="Arial" w:hAnsi="Arial" w:cs="Arial"/>
          <w:bCs/>
          <w:color w:val="auto"/>
        </w:rPr>
        <w:t>rroio do Padre, 08</w:t>
      </w:r>
      <w:r w:rsidR="003E2D0C" w:rsidRPr="00886318">
        <w:rPr>
          <w:rFonts w:ascii="Arial" w:hAnsi="Arial" w:cs="Arial"/>
          <w:bCs/>
          <w:color w:val="auto"/>
        </w:rPr>
        <w:t xml:space="preserve"> </w:t>
      </w:r>
      <w:r w:rsidR="00886318">
        <w:rPr>
          <w:rFonts w:ascii="Arial" w:hAnsi="Arial" w:cs="Arial"/>
          <w:bCs/>
          <w:color w:val="auto"/>
        </w:rPr>
        <w:t>de setembro</w:t>
      </w:r>
      <w:r w:rsidR="000B2B65" w:rsidRPr="00886318">
        <w:rPr>
          <w:rFonts w:ascii="Arial" w:hAnsi="Arial" w:cs="Arial"/>
          <w:bCs/>
          <w:color w:val="auto"/>
        </w:rPr>
        <w:t xml:space="preserve"> </w:t>
      </w:r>
      <w:r w:rsidR="0003276F" w:rsidRPr="00886318">
        <w:rPr>
          <w:rFonts w:ascii="Arial" w:hAnsi="Arial" w:cs="Arial"/>
          <w:bCs/>
          <w:color w:val="auto"/>
        </w:rPr>
        <w:t>de 2017</w:t>
      </w:r>
      <w:r w:rsidR="0066045C" w:rsidRPr="00886318">
        <w:rPr>
          <w:rFonts w:ascii="Arial" w:hAnsi="Arial" w:cs="Arial"/>
          <w:bCs/>
          <w:color w:val="auto"/>
        </w:rPr>
        <w:t xml:space="preserve">. </w:t>
      </w:r>
    </w:p>
    <w:p w:rsidR="0066045C" w:rsidRPr="00886318" w:rsidRDefault="0066045C" w:rsidP="007E4AE8">
      <w:pPr>
        <w:pStyle w:val="Padro"/>
        <w:tabs>
          <w:tab w:val="left" w:pos="3831"/>
          <w:tab w:val="right" w:pos="9746"/>
        </w:tabs>
        <w:spacing w:after="0" w:line="240" w:lineRule="auto"/>
        <w:jc w:val="right"/>
        <w:rPr>
          <w:rFonts w:ascii="Arial" w:hAnsi="Arial" w:cs="Arial"/>
          <w:bCs/>
          <w:color w:val="auto"/>
        </w:rPr>
      </w:pPr>
    </w:p>
    <w:p w:rsidR="00B23E11" w:rsidRPr="00886318" w:rsidRDefault="00B23E11" w:rsidP="007E4AE8">
      <w:pPr>
        <w:pStyle w:val="Padro"/>
        <w:tabs>
          <w:tab w:val="left" w:pos="3831"/>
          <w:tab w:val="right" w:pos="9746"/>
        </w:tabs>
        <w:spacing w:after="0" w:line="240" w:lineRule="auto"/>
        <w:jc w:val="center"/>
        <w:rPr>
          <w:rFonts w:ascii="Arial" w:hAnsi="Arial" w:cs="Arial"/>
          <w:bCs/>
          <w:color w:val="auto"/>
        </w:rPr>
      </w:pPr>
    </w:p>
    <w:p w:rsidR="00A8303F" w:rsidRDefault="00A8303F" w:rsidP="007E4AE8">
      <w:pPr>
        <w:spacing w:after="0" w:line="240" w:lineRule="auto"/>
        <w:jc w:val="center"/>
        <w:rPr>
          <w:rFonts w:ascii="Arial" w:eastAsia="Calibri" w:hAnsi="Arial" w:cs="Arial"/>
          <w:lang w:eastAsia="en-US"/>
        </w:rPr>
      </w:pPr>
    </w:p>
    <w:p w:rsidR="00886318" w:rsidRPr="00886318" w:rsidRDefault="00886318" w:rsidP="007E4AE8">
      <w:pPr>
        <w:spacing w:after="0" w:line="240" w:lineRule="auto"/>
        <w:jc w:val="center"/>
        <w:rPr>
          <w:rFonts w:ascii="Arial" w:eastAsia="Calibri" w:hAnsi="Arial" w:cs="Arial"/>
          <w:lang w:eastAsia="en-US"/>
        </w:rPr>
      </w:pPr>
    </w:p>
    <w:p w:rsidR="0066045C" w:rsidRPr="00886318" w:rsidRDefault="0066045C" w:rsidP="007E4AE8">
      <w:pPr>
        <w:spacing w:after="0" w:line="240" w:lineRule="auto"/>
        <w:jc w:val="center"/>
        <w:rPr>
          <w:rFonts w:ascii="Arial" w:eastAsia="Calibri" w:hAnsi="Arial" w:cs="Arial"/>
          <w:lang w:eastAsia="en-US"/>
        </w:rPr>
      </w:pPr>
      <w:r w:rsidRPr="00886318">
        <w:rPr>
          <w:rFonts w:ascii="Arial" w:eastAsia="Calibri" w:hAnsi="Arial" w:cs="Arial"/>
          <w:lang w:eastAsia="en-US"/>
        </w:rPr>
        <w:t xml:space="preserve">Leonir Aldrighi </w:t>
      </w:r>
      <w:proofErr w:type="spellStart"/>
      <w:r w:rsidRPr="00886318">
        <w:rPr>
          <w:rFonts w:ascii="Arial" w:eastAsia="Calibri" w:hAnsi="Arial" w:cs="Arial"/>
          <w:lang w:eastAsia="en-US"/>
        </w:rPr>
        <w:t>Baschi</w:t>
      </w:r>
      <w:proofErr w:type="spellEnd"/>
    </w:p>
    <w:p w:rsidR="0066045C" w:rsidRPr="00886318" w:rsidRDefault="0066045C" w:rsidP="007E4AE8">
      <w:pPr>
        <w:spacing w:after="0" w:line="240" w:lineRule="auto"/>
        <w:jc w:val="center"/>
        <w:rPr>
          <w:rFonts w:ascii="Arial" w:eastAsia="Calibri" w:hAnsi="Arial" w:cs="Arial"/>
          <w:lang w:eastAsia="en-US"/>
        </w:rPr>
      </w:pPr>
      <w:r w:rsidRPr="00886318">
        <w:rPr>
          <w:rFonts w:ascii="Arial" w:eastAsia="Calibri" w:hAnsi="Arial" w:cs="Arial"/>
          <w:lang w:eastAsia="en-US"/>
        </w:rPr>
        <w:t>Prefeito Municipal</w:t>
      </w:r>
    </w:p>
    <w:p w:rsidR="003E2D0C" w:rsidRPr="00886318" w:rsidRDefault="003E2D0C" w:rsidP="007E4AE8">
      <w:pPr>
        <w:spacing w:after="0" w:line="240" w:lineRule="auto"/>
        <w:jc w:val="center"/>
        <w:rPr>
          <w:rFonts w:ascii="Arial" w:eastAsia="Calibri" w:hAnsi="Arial" w:cs="Arial"/>
          <w:lang w:eastAsia="en-US"/>
        </w:rPr>
      </w:pPr>
    </w:p>
    <w:p w:rsidR="00B23E11" w:rsidRPr="00886318" w:rsidRDefault="00B23E11" w:rsidP="007E4AE8">
      <w:pPr>
        <w:spacing w:after="0" w:line="240" w:lineRule="auto"/>
        <w:jc w:val="center"/>
        <w:rPr>
          <w:rFonts w:ascii="Arial" w:eastAsia="Calibri" w:hAnsi="Arial" w:cs="Arial"/>
          <w:lang w:eastAsia="en-US"/>
        </w:rPr>
      </w:pPr>
    </w:p>
    <w:p w:rsidR="00CC7BD5" w:rsidRDefault="00CC7BD5" w:rsidP="007E4AE8">
      <w:pPr>
        <w:spacing w:after="0" w:line="240" w:lineRule="auto"/>
        <w:jc w:val="center"/>
        <w:rPr>
          <w:rFonts w:ascii="Arial" w:eastAsia="Calibri" w:hAnsi="Arial" w:cs="Arial"/>
          <w:lang w:eastAsia="en-US"/>
        </w:rPr>
      </w:pPr>
    </w:p>
    <w:p w:rsidR="00886318" w:rsidRPr="00886318" w:rsidRDefault="00886318" w:rsidP="007E4AE8">
      <w:pPr>
        <w:spacing w:after="0" w:line="240" w:lineRule="auto"/>
        <w:jc w:val="center"/>
        <w:rPr>
          <w:rFonts w:ascii="Arial" w:eastAsia="Calibri" w:hAnsi="Arial" w:cs="Arial"/>
          <w:lang w:eastAsia="en-US"/>
        </w:rPr>
      </w:pPr>
    </w:p>
    <w:p w:rsidR="0003276F" w:rsidRPr="00886318" w:rsidRDefault="003E2D0C" w:rsidP="007E4AE8">
      <w:pPr>
        <w:pStyle w:val="Padro"/>
        <w:tabs>
          <w:tab w:val="left" w:pos="3831"/>
          <w:tab w:val="right" w:pos="9746"/>
        </w:tabs>
        <w:spacing w:after="0" w:line="240" w:lineRule="auto"/>
        <w:rPr>
          <w:rFonts w:ascii="Arial" w:hAnsi="Arial" w:cs="Arial"/>
          <w:b/>
          <w:bCs/>
          <w:i/>
          <w:color w:val="auto"/>
        </w:rPr>
      </w:pPr>
      <w:r w:rsidRPr="00886318">
        <w:rPr>
          <w:rFonts w:ascii="Arial" w:hAnsi="Arial" w:cs="Arial"/>
          <w:b/>
          <w:bCs/>
          <w:i/>
          <w:color w:val="auto"/>
        </w:rPr>
        <w:t>Ao Sr.</w:t>
      </w:r>
    </w:p>
    <w:p w:rsidR="009826CC" w:rsidRPr="00886318" w:rsidRDefault="003E2D0C" w:rsidP="007E4AE8">
      <w:pPr>
        <w:pStyle w:val="Padro"/>
        <w:tabs>
          <w:tab w:val="left" w:pos="3831"/>
          <w:tab w:val="right" w:pos="9746"/>
        </w:tabs>
        <w:spacing w:after="0" w:line="240" w:lineRule="auto"/>
        <w:rPr>
          <w:rFonts w:ascii="Arial" w:hAnsi="Arial" w:cs="Arial"/>
          <w:b/>
          <w:bCs/>
          <w:i/>
          <w:color w:val="auto"/>
          <w:u w:val="single"/>
        </w:rPr>
      </w:pPr>
      <w:r w:rsidRPr="00886318">
        <w:rPr>
          <w:rFonts w:ascii="Arial" w:hAnsi="Arial" w:cs="Arial"/>
          <w:b/>
          <w:bCs/>
          <w:i/>
          <w:color w:val="auto"/>
        </w:rPr>
        <w:t>Rui Carlos Peter</w:t>
      </w:r>
    </w:p>
    <w:p w:rsidR="003E2D0C" w:rsidRPr="00886318" w:rsidRDefault="003E2D0C" w:rsidP="007E4AE8">
      <w:pPr>
        <w:spacing w:after="0" w:line="240" w:lineRule="auto"/>
        <w:rPr>
          <w:rFonts w:ascii="Arial" w:hAnsi="Arial" w:cs="Arial"/>
          <w:b/>
          <w:i/>
        </w:rPr>
      </w:pPr>
      <w:r w:rsidRPr="00886318">
        <w:rPr>
          <w:rFonts w:ascii="Arial" w:hAnsi="Arial" w:cs="Arial"/>
          <w:b/>
          <w:i/>
        </w:rPr>
        <w:t>Presidente da Câmara Municipal de</w:t>
      </w:r>
      <w:r w:rsidR="008926C0" w:rsidRPr="00886318">
        <w:rPr>
          <w:rFonts w:ascii="Arial" w:hAnsi="Arial" w:cs="Arial"/>
          <w:b/>
          <w:i/>
        </w:rPr>
        <w:t xml:space="preserve"> Vereadores</w:t>
      </w:r>
    </w:p>
    <w:p w:rsidR="00D864DA" w:rsidRPr="00886318" w:rsidRDefault="003E2D0C" w:rsidP="007E4AE8">
      <w:pPr>
        <w:spacing w:after="0" w:line="240" w:lineRule="auto"/>
        <w:rPr>
          <w:rFonts w:ascii="Arial" w:hAnsi="Arial" w:cs="Arial"/>
          <w:b/>
          <w:i/>
        </w:rPr>
      </w:pPr>
      <w:r w:rsidRPr="00886318">
        <w:rPr>
          <w:rFonts w:ascii="Arial" w:hAnsi="Arial" w:cs="Arial"/>
          <w:b/>
          <w:i/>
        </w:rPr>
        <w:t>Arroio do Padre/RS</w:t>
      </w:r>
    </w:p>
    <w:p w:rsidR="00291E4C" w:rsidRPr="00886318" w:rsidRDefault="00291E4C" w:rsidP="007E4AE8">
      <w:pPr>
        <w:spacing w:after="0" w:line="240" w:lineRule="auto"/>
        <w:rPr>
          <w:rFonts w:ascii="Arial" w:hAnsi="Arial" w:cs="Arial"/>
          <w:b/>
          <w:i/>
        </w:rPr>
      </w:pPr>
    </w:p>
    <w:p w:rsidR="00D864DA" w:rsidRPr="00886318" w:rsidRDefault="00D864DA" w:rsidP="007E4AE8">
      <w:pPr>
        <w:spacing w:after="0" w:line="240" w:lineRule="auto"/>
        <w:rPr>
          <w:rFonts w:ascii="Arial" w:hAnsi="Arial" w:cs="Arial"/>
        </w:rPr>
      </w:pPr>
    </w:p>
    <w:p w:rsidR="00CC7BD5" w:rsidRPr="00886318" w:rsidRDefault="00CC7BD5" w:rsidP="00CC7BD5">
      <w:pPr>
        <w:tabs>
          <w:tab w:val="left" w:pos="2715"/>
        </w:tabs>
        <w:spacing w:after="0" w:line="240" w:lineRule="auto"/>
        <w:rPr>
          <w:rFonts w:ascii="Arial" w:hAnsi="Arial" w:cs="Arial"/>
        </w:rPr>
      </w:pPr>
      <w:r w:rsidRPr="00886318">
        <w:rPr>
          <w:rFonts w:ascii="Arial" w:hAnsi="Arial" w:cs="Arial"/>
        </w:rPr>
        <w:tab/>
      </w:r>
    </w:p>
    <w:p w:rsidR="00CC7BD5" w:rsidRPr="00886318" w:rsidRDefault="00CC7BD5" w:rsidP="00CC7BD5">
      <w:pPr>
        <w:tabs>
          <w:tab w:val="left" w:pos="2715"/>
        </w:tabs>
        <w:spacing w:after="0" w:line="240" w:lineRule="auto"/>
        <w:rPr>
          <w:rFonts w:ascii="Arial" w:hAnsi="Arial" w:cs="Arial"/>
        </w:rPr>
      </w:pPr>
    </w:p>
    <w:p w:rsidR="00CC7BD5" w:rsidRPr="00886318" w:rsidRDefault="00CC7BD5" w:rsidP="00CC7BD5">
      <w:pPr>
        <w:tabs>
          <w:tab w:val="left" w:pos="2715"/>
        </w:tabs>
        <w:spacing w:after="0" w:line="240" w:lineRule="auto"/>
        <w:rPr>
          <w:rFonts w:ascii="Arial" w:hAnsi="Arial" w:cs="Arial"/>
        </w:rPr>
      </w:pPr>
    </w:p>
    <w:p w:rsidR="00CC7BD5" w:rsidRPr="00886318" w:rsidRDefault="00CC7BD5" w:rsidP="007E4AE8">
      <w:pPr>
        <w:spacing w:after="0" w:line="240" w:lineRule="auto"/>
        <w:rPr>
          <w:rFonts w:ascii="Arial" w:hAnsi="Arial" w:cs="Arial"/>
        </w:rPr>
      </w:pPr>
    </w:p>
    <w:p w:rsidR="00CC7BD5" w:rsidRPr="00886318" w:rsidRDefault="00CC7BD5" w:rsidP="007E4AE8">
      <w:pPr>
        <w:spacing w:after="0" w:line="240" w:lineRule="auto"/>
        <w:rPr>
          <w:rFonts w:ascii="Arial" w:hAnsi="Arial" w:cs="Arial"/>
        </w:rPr>
      </w:pPr>
    </w:p>
    <w:p w:rsidR="00D864DA" w:rsidRPr="00886318" w:rsidRDefault="00D864DA" w:rsidP="007E4AE8">
      <w:pPr>
        <w:spacing w:after="0" w:line="240" w:lineRule="auto"/>
        <w:rPr>
          <w:rFonts w:ascii="Arial" w:hAnsi="Arial" w:cs="Arial"/>
        </w:rPr>
      </w:pPr>
    </w:p>
    <w:p w:rsidR="00D864DA" w:rsidRPr="00886318" w:rsidRDefault="00613B15" w:rsidP="007E4AE8">
      <w:pPr>
        <w:spacing w:after="0" w:line="240" w:lineRule="auto"/>
        <w:rPr>
          <w:rFonts w:ascii="Arial" w:hAnsi="Arial" w:cs="Arial"/>
        </w:rPr>
      </w:pPr>
      <w:r w:rsidRPr="00886318">
        <w:rPr>
          <w:rFonts w:ascii="Arial" w:hAnsi="Arial" w:cs="Arial"/>
          <w:noProof/>
        </w:rPr>
        <w:drawing>
          <wp:anchor distT="0" distB="0" distL="0" distR="0" simplePos="0" relativeHeight="251660288" behindDoc="0" locked="0" layoutInCell="1" allowOverlap="1" wp14:anchorId="4B29252C" wp14:editId="0483ED05">
            <wp:simplePos x="0" y="0"/>
            <wp:positionH relativeFrom="character">
              <wp:posOffset>2628900</wp:posOffset>
            </wp:positionH>
            <wp:positionV relativeFrom="line">
              <wp:posOffset>-624840</wp:posOffset>
            </wp:positionV>
            <wp:extent cx="857250" cy="108585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4DA" w:rsidRPr="00886318" w:rsidRDefault="00D864DA" w:rsidP="007E4AE8">
      <w:pPr>
        <w:spacing w:after="0" w:line="240" w:lineRule="auto"/>
        <w:rPr>
          <w:rFonts w:ascii="Arial" w:hAnsi="Arial" w:cs="Arial"/>
        </w:rPr>
      </w:pPr>
      <w:r w:rsidRPr="00886318">
        <w:rPr>
          <w:rFonts w:ascii="Arial" w:hAnsi="Arial" w:cs="Arial"/>
        </w:rPr>
        <w:t xml:space="preserve">        </w:t>
      </w:r>
    </w:p>
    <w:p w:rsidR="00613B15" w:rsidRPr="00886318" w:rsidRDefault="00613B15" w:rsidP="007E4AE8">
      <w:pPr>
        <w:spacing w:after="0" w:line="240" w:lineRule="auto"/>
        <w:jc w:val="center"/>
        <w:rPr>
          <w:rFonts w:ascii="Arial" w:hAnsi="Arial" w:cs="Arial"/>
          <w:b/>
        </w:rPr>
      </w:pPr>
    </w:p>
    <w:p w:rsidR="00D864DA" w:rsidRPr="00886318" w:rsidRDefault="00D864DA" w:rsidP="007E4AE8">
      <w:pPr>
        <w:spacing w:after="0" w:line="240" w:lineRule="auto"/>
        <w:jc w:val="center"/>
        <w:rPr>
          <w:rFonts w:ascii="Arial" w:hAnsi="Arial" w:cs="Arial"/>
          <w:b/>
        </w:rPr>
      </w:pPr>
      <w:r w:rsidRPr="00886318">
        <w:rPr>
          <w:rFonts w:ascii="Arial" w:hAnsi="Arial" w:cs="Arial"/>
          <w:b/>
        </w:rPr>
        <w:t>ESTADO DO RIO GRANDE DO SUL</w:t>
      </w:r>
    </w:p>
    <w:p w:rsidR="00D864DA" w:rsidRPr="00886318" w:rsidRDefault="00D864DA" w:rsidP="007E4AE8">
      <w:pPr>
        <w:spacing w:after="0" w:line="240" w:lineRule="auto"/>
        <w:jc w:val="center"/>
        <w:rPr>
          <w:rFonts w:ascii="Arial" w:hAnsi="Arial" w:cs="Arial"/>
          <w:b/>
        </w:rPr>
      </w:pPr>
      <w:r w:rsidRPr="00886318">
        <w:rPr>
          <w:rFonts w:ascii="Arial" w:hAnsi="Arial" w:cs="Arial"/>
          <w:b/>
        </w:rPr>
        <w:t>MUNICÍPIO DE ARROIO DO PADRE</w:t>
      </w:r>
    </w:p>
    <w:p w:rsidR="00D864DA" w:rsidRPr="00886318" w:rsidRDefault="00D864DA" w:rsidP="007E4AE8">
      <w:pPr>
        <w:spacing w:after="0" w:line="240" w:lineRule="auto"/>
        <w:jc w:val="center"/>
        <w:rPr>
          <w:rFonts w:ascii="Arial" w:hAnsi="Arial" w:cs="Arial"/>
          <w:b/>
        </w:rPr>
      </w:pPr>
      <w:r w:rsidRPr="00886318">
        <w:rPr>
          <w:rFonts w:ascii="Arial" w:hAnsi="Arial" w:cs="Arial"/>
          <w:b/>
        </w:rPr>
        <w:t>GABINETE DO PREFEITO</w:t>
      </w:r>
    </w:p>
    <w:p w:rsidR="00D864DA" w:rsidRPr="00886318" w:rsidRDefault="00D864DA" w:rsidP="007E4AE8">
      <w:pPr>
        <w:pStyle w:val="Padro"/>
        <w:spacing w:after="0" w:line="240" w:lineRule="auto"/>
        <w:rPr>
          <w:rFonts w:ascii="Arial" w:hAnsi="Arial" w:cs="Arial"/>
          <w:b/>
          <w:bCs/>
          <w:color w:val="auto"/>
        </w:rPr>
      </w:pPr>
    </w:p>
    <w:p w:rsidR="007E4AE8" w:rsidRPr="00886318" w:rsidRDefault="007E4AE8" w:rsidP="007E4AE8">
      <w:pPr>
        <w:pStyle w:val="Padro"/>
        <w:spacing w:after="0" w:line="240" w:lineRule="auto"/>
        <w:rPr>
          <w:rFonts w:ascii="Arial" w:hAnsi="Arial" w:cs="Arial"/>
          <w:b/>
          <w:bCs/>
          <w:color w:val="auto"/>
        </w:rPr>
      </w:pPr>
    </w:p>
    <w:p w:rsidR="00D864DA" w:rsidRPr="00886318" w:rsidRDefault="00D864DA" w:rsidP="007E4AE8">
      <w:pPr>
        <w:pStyle w:val="Padro"/>
        <w:tabs>
          <w:tab w:val="left" w:pos="3831"/>
          <w:tab w:val="right" w:pos="9746"/>
        </w:tabs>
        <w:spacing w:after="0" w:line="240" w:lineRule="auto"/>
        <w:jc w:val="right"/>
        <w:rPr>
          <w:rFonts w:ascii="Arial" w:hAnsi="Arial" w:cs="Arial"/>
          <w:b/>
          <w:bCs/>
          <w:color w:val="auto"/>
          <w:u w:val="single"/>
        </w:rPr>
      </w:pPr>
      <w:r w:rsidRPr="00886318">
        <w:rPr>
          <w:rFonts w:ascii="Arial" w:hAnsi="Arial" w:cs="Arial"/>
          <w:b/>
          <w:bCs/>
          <w:color w:val="auto"/>
          <w:u w:val="single"/>
        </w:rPr>
        <w:t xml:space="preserve">PROJETO DE LEI Nº </w:t>
      </w:r>
      <w:r w:rsidR="00F013EF">
        <w:rPr>
          <w:rFonts w:ascii="Arial" w:hAnsi="Arial" w:cs="Arial"/>
          <w:b/>
          <w:bCs/>
          <w:color w:val="auto"/>
          <w:u w:val="single"/>
        </w:rPr>
        <w:t>120 DE 08 DE SETEMBRO</w:t>
      </w:r>
      <w:r w:rsidRPr="00886318">
        <w:rPr>
          <w:rFonts w:ascii="Arial" w:hAnsi="Arial" w:cs="Arial"/>
          <w:b/>
          <w:bCs/>
          <w:color w:val="auto"/>
          <w:u w:val="single"/>
        </w:rPr>
        <w:t xml:space="preserve"> DE 2017.</w:t>
      </w:r>
    </w:p>
    <w:p w:rsidR="00291E4C" w:rsidRPr="00886318" w:rsidRDefault="00291E4C" w:rsidP="0025444F">
      <w:pPr>
        <w:pStyle w:val="Standard"/>
        <w:ind w:left="4395" w:firstLine="283"/>
        <w:jc w:val="both"/>
        <w:rPr>
          <w:rFonts w:ascii="Arial" w:hAnsi="Arial" w:cs="Arial"/>
          <w:sz w:val="22"/>
          <w:szCs w:val="22"/>
        </w:rPr>
      </w:pPr>
      <w:r w:rsidRPr="00886318">
        <w:rPr>
          <w:rFonts w:ascii="Arial" w:hAnsi="Arial" w:cs="Arial"/>
          <w:sz w:val="22"/>
          <w:szCs w:val="22"/>
        </w:rPr>
        <w:t xml:space="preserve">Autoriza o Município de Arroio do Padre a realizar abertura de Crédito Adicional Especial no Orçamento </w:t>
      </w:r>
      <w:r w:rsidR="007E4AE8" w:rsidRPr="00886318">
        <w:rPr>
          <w:rFonts w:ascii="Arial" w:hAnsi="Arial" w:cs="Arial"/>
          <w:sz w:val="22"/>
          <w:szCs w:val="22"/>
        </w:rPr>
        <w:t>Municipal de 2017</w:t>
      </w:r>
      <w:r w:rsidRPr="00886318">
        <w:rPr>
          <w:rFonts w:ascii="Arial" w:hAnsi="Arial" w:cs="Arial"/>
          <w:sz w:val="22"/>
          <w:szCs w:val="22"/>
        </w:rPr>
        <w:t>.</w:t>
      </w:r>
    </w:p>
    <w:p w:rsidR="00291E4C" w:rsidRPr="00886318" w:rsidRDefault="00291E4C" w:rsidP="007E4AE8">
      <w:pPr>
        <w:pStyle w:val="Standard"/>
        <w:ind w:left="4678"/>
        <w:jc w:val="both"/>
        <w:rPr>
          <w:rFonts w:ascii="Arial" w:hAnsi="Arial" w:cs="Arial"/>
          <w:sz w:val="22"/>
          <w:szCs w:val="22"/>
        </w:rPr>
      </w:pPr>
    </w:p>
    <w:p w:rsidR="00291E4C" w:rsidRPr="00886318" w:rsidRDefault="00291E4C" w:rsidP="007E4AE8">
      <w:pPr>
        <w:pStyle w:val="Standard"/>
        <w:jc w:val="both"/>
        <w:rPr>
          <w:rFonts w:ascii="Arial" w:hAnsi="Arial" w:cs="Arial"/>
          <w:sz w:val="22"/>
          <w:szCs w:val="22"/>
        </w:rPr>
      </w:pPr>
      <w:r w:rsidRPr="00886318">
        <w:rPr>
          <w:rFonts w:ascii="Arial" w:hAnsi="Arial" w:cs="Arial"/>
          <w:b/>
          <w:bCs/>
          <w:sz w:val="22"/>
          <w:szCs w:val="22"/>
        </w:rPr>
        <w:t xml:space="preserve">Art. 1° </w:t>
      </w:r>
      <w:r w:rsidRPr="00886318">
        <w:rPr>
          <w:rFonts w:ascii="Arial" w:hAnsi="Arial" w:cs="Arial"/>
          <w:sz w:val="22"/>
          <w:szCs w:val="22"/>
        </w:rPr>
        <w:t>Fica autorizado o Município de Arroio do Padre, Poder Executivo a realizar abertura de Crédito Adicional Especial no Orçamento do Mu</w:t>
      </w:r>
      <w:r w:rsidR="007E4AE8" w:rsidRPr="00886318">
        <w:rPr>
          <w:rFonts w:ascii="Arial" w:hAnsi="Arial" w:cs="Arial"/>
          <w:sz w:val="22"/>
          <w:szCs w:val="22"/>
        </w:rPr>
        <w:t>nicípio para o exercício de 2017</w:t>
      </w:r>
      <w:r w:rsidRPr="00886318">
        <w:rPr>
          <w:rFonts w:ascii="Arial" w:hAnsi="Arial" w:cs="Arial"/>
          <w:sz w:val="22"/>
          <w:szCs w:val="22"/>
        </w:rPr>
        <w:t>, no seguinte programa de trabalho e respectivas categorias econômicas e conforme a quantia indicada:</w:t>
      </w:r>
    </w:p>
    <w:p w:rsidR="00291E4C" w:rsidRPr="00886318" w:rsidRDefault="00291E4C" w:rsidP="007E4AE8">
      <w:pPr>
        <w:pStyle w:val="Standard"/>
        <w:jc w:val="both"/>
        <w:rPr>
          <w:rFonts w:ascii="Arial" w:hAnsi="Arial" w:cs="Arial"/>
          <w:sz w:val="22"/>
          <w:szCs w:val="22"/>
        </w:rPr>
      </w:pPr>
    </w:p>
    <w:p w:rsidR="002C3C54" w:rsidRPr="00886318" w:rsidRDefault="002C3C54" w:rsidP="002C3C54">
      <w:pPr>
        <w:pStyle w:val="Standard"/>
        <w:ind w:right="-1"/>
        <w:jc w:val="both"/>
        <w:rPr>
          <w:rFonts w:ascii="Arial" w:hAnsi="Arial" w:cs="Arial"/>
          <w:b/>
          <w:bCs/>
          <w:sz w:val="22"/>
          <w:szCs w:val="22"/>
        </w:rPr>
      </w:pPr>
      <w:r w:rsidRPr="00886318">
        <w:rPr>
          <w:rFonts w:ascii="Arial" w:hAnsi="Arial" w:cs="Arial"/>
          <w:sz w:val="22"/>
          <w:szCs w:val="22"/>
        </w:rPr>
        <w:t>07 - Secretaria de Obras, Infraestrutura e Saneamento.</w:t>
      </w:r>
    </w:p>
    <w:p w:rsidR="002C3C54" w:rsidRPr="00886318" w:rsidRDefault="002C3C54" w:rsidP="002C3C54">
      <w:pPr>
        <w:pStyle w:val="Standard"/>
        <w:ind w:right="-1"/>
        <w:jc w:val="both"/>
        <w:rPr>
          <w:rFonts w:ascii="Arial" w:hAnsi="Arial" w:cs="Arial"/>
          <w:b/>
          <w:bCs/>
          <w:sz w:val="22"/>
          <w:szCs w:val="22"/>
        </w:rPr>
      </w:pPr>
      <w:r w:rsidRPr="00886318">
        <w:rPr>
          <w:rFonts w:ascii="Arial" w:hAnsi="Arial" w:cs="Arial"/>
          <w:sz w:val="22"/>
          <w:szCs w:val="22"/>
        </w:rPr>
        <w:t>01 – Manutenção das Atividades da Secretaria</w:t>
      </w:r>
    </w:p>
    <w:p w:rsidR="002C3C54" w:rsidRPr="00886318" w:rsidRDefault="002C3C54" w:rsidP="002C3C54">
      <w:pPr>
        <w:pStyle w:val="Standard"/>
        <w:ind w:right="-1"/>
        <w:jc w:val="both"/>
        <w:rPr>
          <w:rFonts w:ascii="Arial" w:hAnsi="Arial" w:cs="Arial"/>
          <w:b/>
          <w:bCs/>
          <w:sz w:val="22"/>
          <w:szCs w:val="22"/>
        </w:rPr>
      </w:pPr>
      <w:r w:rsidRPr="00886318">
        <w:rPr>
          <w:rFonts w:ascii="Arial" w:hAnsi="Arial" w:cs="Arial"/>
          <w:sz w:val="22"/>
          <w:szCs w:val="22"/>
        </w:rPr>
        <w:t>26 - Transporte</w:t>
      </w:r>
    </w:p>
    <w:p w:rsidR="002C3C54" w:rsidRPr="00886318" w:rsidRDefault="002C3C54" w:rsidP="002C3C54">
      <w:pPr>
        <w:pStyle w:val="Standard"/>
        <w:ind w:right="-1"/>
        <w:jc w:val="both"/>
        <w:rPr>
          <w:rFonts w:ascii="Arial" w:hAnsi="Arial" w:cs="Arial"/>
          <w:b/>
          <w:bCs/>
          <w:sz w:val="22"/>
          <w:szCs w:val="22"/>
        </w:rPr>
      </w:pPr>
      <w:r w:rsidRPr="00886318">
        <w:rPr>
          <w:rFonts w:ascii="Arial" w:hAnsi="Arial" w:cs="Arial"/>
          <w:sz w:val="22"/>
          <w:szCs w:val="22"/>
        </w:rPr>
        <w:t>122 – Administração Geral</w:t>
      </w:r>
    </w:p>
    <w:p w:rsidR="002C3C54" w:rsidRPr="00886318" w:rsidRDefault="002C3C54" w:rsidP="002C3C54">
      <w:pPr>
        <w:pStyle w:val="Standard"/>
        <w:ind w:right="-1"/>
        <w:jc w:val="both"/>
        <w:rPr>
          <w:rFonts w:ascii="Arial" w:hAnsi="Arial" w:cs="Arial"/>
          <w:b/>
          <w:bCs/>
          <w:sz w:val="22"/>
          <w:szCs w:val="22"/>
        </w:rPr>
      </w:pPr>
      <w:r w:rsidRPr="00886318">
        <w:rPr>
          <w:rFonts w:ascii="Arial" w:hAnsi="Arial" w:cs="Arial"/>
          <w:sz w:val="22"/>
          <w:szCs w:val="22"/>
        </w:rPr>
        <w:t>0008 – Gestão e Manutenção das Atividades da Secretaria</w:t>
      </w:r>
    </w:p>
    <w:p w:rsidR="002C3C54" w:rsidRPr="00886318" w:rsidRDefault="002C3C54" w:rsidP="002C3C54">
      <w:pPr>
        <w:pStyle w:val="Standard"/>
        <w:ind w:right="-1"/>
        <w:jc w:val="both"/>
        <w:rPr>
          <w:rFonts w:ascii="Arial" w:hAnsi="Arial" w:cs="Arial"/>
          <w:sz w:val="22"/>
          <w:szCs w:val="22"/>
        </w:rPr>
      </w:pPr>
      <w:r w:rsidRPr="00886318">
        <w:rPr>
          <w:rFonts w:ascii="Arial" w:hAnsi="Arial" w:cs="Arial"/>
          <w:sz w:val="22"/>
          <w:szCs w:val="22"/>
        </w:rPr>
        <w:t>2.702 – Manutenção das Atividades da Secretaria</w:t>
      </w:r>
    </w:p>
    <w:p w:rsidR="00291E4C" w:rsidRPr="00886318" w:rsidRDefault="004A74A8" w:rsidP="007E4AE8">
      <w:pPr>
        <w:spacing w:after="0" w:line="240" w:lineRule="auto"/>
        <w:jc w:val="both"/>
        <w:rPr>
          <w:rFonts w:ascii="Arial" w:hAnsi="Arial" w:cs="Arial"/>
        </w:rPr>
      </w:pPr>
      <w:r>
        <w:rPr>
          <w:rFonts w:ascii="Arial" w:hAnsi="Arial" w:cs="Arial"/>
        </w:rPr>
        <w:t>4.4.2</w:t>
      </w:r>
      <w:r w:rsidR="00092620" w:rsidRPr="00886318">
        <w:rPr>
          <w:rFonts w:ascii="Arial" w:hAnsi="Arial" w:cs="Arial"/>
        </w:rPr>
        <w:t>0</w:t>
      </w:r>
      <w:r w:rsidR="00291E4C" w:rsidRPr="00886318">
        <w:rPr>
          <w:rFonts w:ascii="Arial" w:hAnsi="Arial" w:cs="Arial"/>
        </w:rPr>
        <w:t xml:space="preserve">.93.00.00.00 – Indenizações e Restituições. R$ </w:t>
      </w:r>
      <w:r>
        <w:rPr>
          <w:rFonts w:ascii="Arial" w:hAnsi="Arial" w:cs="Arial"/>
        </w:rPr>
        <w:t>8.167,25</w:t>
      </w:r>
      <w:r w:rsidR="006A00F9">
        <w:rPr>
          <w:rFonts w:ascii="Arial" w:hAnsi="Arial" w:cs="Arial"/>
        </w:rPr>
        <w:t xml:space="preserve"> (oito mil, cento e sessenta e sete reais e vinte e cinco centavos)</w:t>
      </w:r>
    </w:p>
    <w:p w:rsidR="00291E4C" w:rsidRPr="00886318" w:rsidRDefault="00AE5F1C" w:rsidP="007E4AE8">
      <w:pPr>
        <w:spacing w:after="0" w:line="240" w:lineRule="auto"/>
        <w:jc w:val="both"/>
        <w:rPr>
          <w:rFonts w:ascii="Arial" w:hAnsi="Arial" w:cs="Arial"/>
        </w:rPr>
      </w:pPr>
      <w:r w:rsidRPr="00886318">
        <w:rPr>
          <w:rFonts w:ascii="Arial" w:hAnsi="Arial" w:cs="Arial"/>
        </w:rPr>
        <w:t xml:space="preserve">Fonte de Recurso: </w:t>
      </w:r>
      <w:r w:rsidR="00CB71C2" w:rsidRPr="00C97BE5">
        <w:rPr>
          <w:rFonts w:ascii="Arial" w:hAnsi="Arial" w:cs="Arial"/>
        </w:rPr>
        <w:t>1036 – Pavimentação Bairro Brasil Para Cristo</w:t>
      </w:r>
    </w:p>
    <w:p w:rsidR="00291E4C" w:rsidRPr="00886318" w:rsidRDefault="00291E4C" w:rsidP="007E4AE8">
      <w:pPr>
        <w:pStyle w:val="Standard"/>
        <w:jc w:val="both"/>
        <w:rPr>
          <w:rFonts w:ascii="Arial" w:hAnsi="Arial" w:cs="Arial"/>
          <w:sz w:val="22"/>
          <w:szCs w:val="22"/>
        </w:rPr>
      </w:pPr>
    </w:p>
    <w:p w:rsidR="00291E4C" w:rsidRPr="00886318" w:rsidRDefault="00291E4C" w:rsidP="007E4AE8">
      <w:pPr>
        <w:pStyle w:val="Padro"/>
        <w:tabs>
          <w:tab w:val="left" w:pos="3831"/>
          <w:tab w:val="right" w:pos="9746"/>
        </w:tabs>
        <w:spacing w:after="0" w:line="240" w:lineRule="auto"/>
        <w:jc w:val="both"/>
        <w:rPr>
          <w:rFonts w:ascii="Arial" w:hAnsi="Arial" w:cs="Arial"/>
          <w:color w:val="auto"/>
        </w:rPr>
      </w:pPr>
      <w:r w:rsidRPr="00886318">
        <w:rPr>
          <w:rFonts w:ascii="Arial" w:hAnsi="Arial" w:cs="Arial"/>
          <w:b/>
          <w:bCs/>
          <w:color w:val="auto"/>
        </w:rPr>
        <w:t xml:space="preserve">Art. 2° </w:t>
      </w:r>
      <w:r w:rsidRPr="00886318">
        <w:rPr>
          <w:rFonts w:ascii="Arial" w:hAnsi="Arial" w:cs="Arial"/>
          <w:color w:val="auto"/>
        </w:rPr>
        <w:t xml:space="preserve">Servirão de cobertura para o Crédito Adicional Especial de que trata o art. 1° desta Lei, recursos provenientes do </w:t>
      </w:r>
      <w:r w:rsidR="007E4AE8" w:rsidRPr="00886318">
        <w:rPr>
          <w:rFonts w:ascii="Arial" w:hAnsi="Arial" w:cs="Arial"/>
          <w:color w:val="auto"/>
        </w:rPr>
        <w:t>superávit financeiro verificado no exercício de 2016</w:t>
      </w:r>
      <w:r w:rsidRPr="00886318">
        <w:rPr>
          <w:rFonts w:ascii="Arial" w:hAnsi="Arial" w:cs="Arial"/>
          <w:color w:val="auto"/>
        </w:rPr>
        <w:t>, no valor de</w:t>
      </w:r>
      <w:r w:rsidR="00FF6B85" w:rsidRPr="00886318">
        <w:rPr>
          <w:rFonts w:ascii="Arial" w:hAnsi="Arial" w:cs="Arial"/>
          <w:color w:val="auto"/>
        </w:rPr>
        <w:t xml:space="preserve"> R$</w:t>
      </w:r>
      <w:r w:rsidR="00222855">
        <w:rPr>
          <w:rFonts w:ascii="Arial" w:hAnsi="Arial" w:cs="Arial"/>
          <w:color w:val="auto"/>
        </w:rPr>
        <w:t xml:space="preserve"> 7.257,35 (sete mil, duzentos e cinquenta e sete reais e trinta e cinco centavos)</w:t>
      </w:r>
      <w:r w:rsidR="00FF6B85" w:rsidRPr="00886318">
        <w:rPr>
          <w:rFonts w:ascii="Arial" w:hAnsi="Arial" w:cs="Arial"/>
          <w:color w:val="auto"/>
        </w:rPr>
        <w:t>,</w:t>
      </w:r>
      <w:r w:rsidRPr="00886318">
        <w:rPr>
          <w:rFonts w:ascii="Arial" w:hAnsi="Arial" w:cs="Arial"/>
          <w:color w:val="auto"/>
        </w:rPr>
        <w:t xml:space="preserve"> </w:t>
      </w:r>
      <w:r w:rsidR="00FF6B85" w:rsidRPr="00886318">
        <w:rPr>
          <w:rFonts w:ascii="Arial" w:hAnsi="Arial" w:cs="Arial"/>
          <w:color w:val="auto"/>
        </w:rPr>
        <w:t xml:space="preserve">na Fonte de Recurso: </w:t>
      </w:r>
      <w:r w:rsidR="009C42CF" w:rsidRPr="00C97BE5">
        <w:rPr>
          <w:rFonts w:ascii="Arial" w:hAnsi="Arial" w:cs="Arial"/>
        </w:rPr>
        <w:t>1036 – Pavimentação Bairro Brasil Para Cristo</w:t>
      </w:r>
      <w:r w:rsidR="009C42CF">
        <w:rPr>
          <w:rFonts w:ascii="Arial" w:hAnsi="Arial" w:cs="Arial"/>
        </w:rPr>
        <w:t>.</w:t>
      </w:r>
    </w:p>
    <w:p w:rsidR="00AF5E9A" w:rsidRPr="00886318" w:rsidRDefault="00AF5E9A" w:rsidP="007E4AE8">
      <w:pPr>
        <w:pStyle w:val="WW-Padro"/>
        <w:tabs>
          <w:tab w:val="left" w:pos="1543"/>
          <w:tab w:val="left" w:pos="5460"/>
        </w:tabs>
        <w:spacing w:after="0" w:line="240" w:lineRule="auto"/>
        <w:jc w:val="both"/>
        <w:rPr>
          <w:rFonts w:ascii="Arial" w:hAnsi="Arial" w:cs="Arial"/>
          <w:b/>
          <w:bCs/>
          <w:color w:val="auto"/>
        </w:rPr>
      </w:pPr>
    </w:p>
    <w:p w:rsidR="00CB71C2" w:rsidRPr="00886318" w:rsidRDefault="00EC40C2" w:rsidP="008C6D1D">
      <w:pPr>
        <w:pStyle w:val="WW-Padro"/>
        <w:tabs>
          <w:tab w:val="left" w:pos="1543"/>
          <w:tab w:val="left" w:pos="5460"/>
        </w:tabs>
        <w:spacing w:after="0" w:line="240" w:lineRule="auto"/>
        <w:jc w:val="both"/>
        <w:rPr>
          <w:rFonts w:ascii="Arial" w:hAnsi="Arial" w:cs="Arial"/>
        </w:rPr>
      </w:pPr>
      <w:r w:rsidRPr="00886318">
        <w:rPr>
          <w:rFonts w:ascii="Arial" w:hAnsi="Arial" w:cs="Arial"/>
          <w:b/>
          <w:bCs/>
          <w:color w:val="auto"/>
        </w:rPr>
        <w:t xml:space="preserve">Art. 3° </w:t>
      </w:r>
      <w:r w:rsidR="00C97BE5" w:rsidRPr="00886318">
        <w:rPr>
          <w:rFonts w:ascii="Arial" w:hAnsi="Arial" w:cs="Arial"/>
          <w:color w:val="auto"/>
        </w:rPr>
        <w:t>Servirão ainda de cobertura para o Crédito Adicional Especial de que trata o art. 1° desta Lei, recursos provenientes do exc</w:t>
      </w:r>
      <w:r w:rsidR="00377336" w:rsidRPr="00886318">
        <w:rPr>
          <w:rFonts w:ascii="Arial" w:hAnsi="Arial" w:cs="Arial"/>
          <w:color w:val="auto"/>
        </w:rPr>
        <w:t>esso de arrecadação verificado no exercício de 2017,</w:t>
      </w:r>
      <w:r w:rsidR="00EA6754" w:rsidRPr="00886318">
        <w:rPr>
          <w:rFonts w:ascii="Arial" w:hAnsi="Arial" w:cs="Arial"/>
          <w:color w:val="auto"/>
        </w:rPr>
        <w:t xml:space="preserve"> decorrente da aplicação financeira</w:t>
      </w:r>
      <w:r w:rsidR="00377336" w:rsidRPr="00886318">
        <w:rPr>
          <w:rFonts w:ascii="Arial" w:hAnsi="Arial" w:cs="Arial"/>
          <w:color w:val="auto"/>
        </w:rPr>
        <w:t xml:space="preserve"> no valor de R$</w:t>
      </w:r>
      <w:r w:rsidR="00F013EF">
        <w:rPr>
          <w:rFonts w:ascii="Arial" w:hAnsi="Arial" w:cs="Arial"/>
          <w:color w:val="auto"/>
        </w:rPr>
        <w:t xml:space="preserve"> </w:t>
      </w:r>
      <w:r w:rsidR="008C6D1D">
        <w:rPr>
          <w:rFonts w:ascii="Arial" w:hAnsi="Arial" w:cs="Arial"/>
          <w:color w:val="auto"/>
        </w:rPr>
        <w:t xml:space="preserve">909,90 (novecentos e nove reais e noventa centavos) </w:t>
      </w:r>
      <w:r w:rsidR="00C97BE5" w:rsidRPr="00886318">
        <w:rPr>
          <w:rFonts w:ascii="Arial" w:hAnsi="Arial" w:cs="Arial"/>
          <w:color w:val="auto"/>
        </w:rPr>
        <w:t>na Fonte de Recurso:</w:t>
      </w:r>
      <w:r w:rsidR="00D76F60" w:rsidRPr="00886318">
        <w:rPr>
          <w:rFonts w:ascii="Arial" w:hAnsi="Arial" w:cs="Arial"/>
        </w:rPr>
        <w:t xml:space="preserve"> </w:t>
      </w:r>
      <w:r w:rsidR="00CB71C2" w:rsidRPr="00C97BE5">
        <w:rPr>
          <w:rFonts w:ascii="Arial" w:hAnsi="Arial" w:cs="Arial"/>
        </w:rPr>
        <w:t>1036 – Pavimentação Bairro Brasil Para Cristo</w:t>
      </w:r>
      <w:r w:rsidR="009C42CF">
        <w:rPr>
          <w:rFonts w:ascii="Arial" w:hAnsi="Arial" w:cs="Arial"/>
        </w:rPr>
        <w:t>.</w:t>
      </w:r>
    </w:p>
    <w:p w:rsidR="00377336" w:rsidRDefault="00377336" w:rsidP="007E4AE8">
      <w:pPr>
        <w:pStyle w:val="WW-Padro"/>
        <w:tabs>
          <w:tab w:val="left" w:pos="1543"/>
          <w:tab w:val="left" w:pos="5460"/>
        </w:tabs>
        <w:spacing w:after="0" w:line="240" w:lineRule="auto"/>
        <w:jc w:val="both"/>
        <w:rPr>
          <w:rFonts w:ascii="Arial" w:hAnsi="Arial" w:cs="Arial"/>
        </w:rPr>
      </w:pPr>
    </w:p>
    <w:p w:rsidR="00D864DA" w:rsidRPr="00886318" w:rsidRDefault="00377336" w:rsidP="007E4AE8">
      <w:pPr>
        <w:pStyle w:val="WW-Padro"/>
        <w:tabs>
          <w:tab w:val="left" w:pos="1543"/>
          <w:tab w:val="left" w:pos="5460"/>
        </w:tabs>
        <w:spacing w:after="0" w:line="240" w:lineRule="auto"/>
        <w:jc w:val="both"/>
        <w:rPr>
          <w:rFonts w:ascii="Arial" w:hAnsi="Arial" w:cs="Arial"/>
          <w:color w:val="auto"/>
        </w:rPr>
      </w:pPr>
      <w:r w:rsidRPr="00886318">
        <w:rPr>
          <w:rFonts w:ascii="Arial" w:hAnsi="Arial" w:cs="Arial"/>
          <w:b/>
          <w:bCs/>
          <w:color w:val="auto"/>
        </w:rPr>
        <w:t xml:space="preserve">Art. 4° </w:t>
      </w:r>
      <w:r w:rsidR="00D864DA" w:rsidRPr="00886318">
        <w:rPr>
          <w:rFonts w:ascii="Arial" w:hAnsi="Arial" w:cs="Arial"/>
          <w:color w:val="auto"/>
        </w:rPr>
        <w:t>Esta Lei entra em vigor na data de sua publicação.</w:t>
      </w:r>
      <w:r w:rsidR="00086269" w:rsidRPr="00886318">
        <w:rPr>
          <w:rFonts w:ascii="Arial" w:hAnsi="Arial" w:cs="Arial"/>
          <w:color w:val="auto"/>
        </w:rPr>
        <w:t xml:space="preserve"> </w:t>
      </w:r>
    </w:p>
    <w:p w:rsidR="00863442" w:rsidRPr="00886318" w:rsidRDefault="00863442" w:rsidP="007E4AE8">
      <w:pPr>
        <w:pStyle w:val="Standard"/>
        <w:jc w:val="right"/>
        <w:rPr>
          <w:rFonts w:ascii="Arial" w:hAnsi="Arial" w:cs="Arial"/>
          <w:sz w:val="22"/>
          <w:szCs w:val="22"/>
        </w:rPr>
      </w:pPr>
    </w:p>
    <w:p w:rsidR="00D864DA" w:rsidRPr="00886318" w:rsidRDefault="00613B15" w:rsidP="007E4AE8">
      <w:pPr>
        <w:pStyle w:val="Standard"/>
        <w:jc w:val="right"/>
        <w:rPr>
          <w:rFonts w:ascii="Arial" w:hAnsi="Arial" w:cs="Arial"/>
          <w:sz w:val="22"/>
          <w:szCs w:val="22"/>
        </w:rPr>
      </w:pPr>
      <w:r w:rsidRPr="00886318">
        <w:rPr>
          <w:rFonts w:ascii="Arial" w:hAnsi="Arial" w:cs="Arial"/>
          <w:sz w:val="22"/>
          <w:szCs w:val="22"/>
        </w:rPr>
        <w:t xml:space="preserve">Arroio do Padre, </w:t>
      </w:r>
      <w:r w:rsidR="00F013EF">
        <w:rPr>
          <w:rFonts w:ascii="Arial" w:hAnsi="Arial" w:cs="Arial"/>
          <w:sz w:val="22"/>
          <w:szCs w:val="22"/>
        </w:rPr>
        <w:t>08 de setembro</w:t>
      </w:r>
      <w:r w:rsidRPr="00886318">
        <w:rPr>
          <w:rFonts w:ascii="Arial" w:hAnsi="Arial" w:cs="Arial"/>
          <w:sz w:val="22"/>
          <w:szCs w:val="22"/>
        </w:rPr>
        <w:t xml:space="preserve"> de 2017</w:t>
      </w:r>
      <w:r w:rsidR="00D864DA" w:rsidRPr="00886318">
        <w:rPr>
          <w:rFonts w:ascii="Arial" w:hAnsi="Arial" w:cs="Arial"/>
          <w:sz w:val="22"/>
          <w:szCs w:val="22"/>
        </w:rPr>
        <w:t>.</w:t>
      </w:r>
    </w:p>
    <w:p w:rsidR="008D2D85" w:rsidRPr="00886318" w:rsidRDefault="00D864DA" w:rsidP="007E4AE8">
      <w:pPr>
        <w:tabs>
          <w:tab w:val="left" w:pos="5798"/>
        </w:tabs>
        <w:spacing w:after="0" w:line="240" w:lineRule="auto"/>
        <w:rPr>
          <w:rFonts w:ascii="Arial" w:eastAsia="Calibri" w:hAnsi="Arial" w:cs="Arial"/>
          <w:lang w:eastAsia="en-US"/>
        </w:rPr>
      </w:pPr>
      <w:r w:rsidRPr="00886318">
        <w:rPr>
          <w:rFonts w:ascii="Arial" w:eastAsia="Calibri" w:hAnsi="Arial" w:cs="Arial"/>
          <w:lang w:eastAsia="en-US"/>
        </w:rPr>
        <w:t>Visto Técnico:</w:t>
      </w:r>
      <w:r w:rsidR="00613B15" w:rsidRPr="00886318">
        <w:rPr>
          <w:rFonts w:ascii="Arial" w:eastAsia="Calibri" w:hAnsi="Arial" w:cs="Arial"/>
          <w:lang w:eastAsia="en-US"/>
        </w:rPr>
        <w:t xml:space="preserve"> </w:t>
      </w:r>
    </w:p>
    <w:p w:rsidR="008D2D85" w:rsidRPr="00886318" w:rsidRDefault="008D2D85" w:rsidP="007E4AE8">
      <w:pPr>
        <w:tabs>
          <w:tab w:val="left" w:pos="5798"/>
        </w:tabs>
        <w:spacing w:after="0" w:line="240" w:lineRule="auto"/>
        <w:rPr>
          <w:rFonts w:ascii="Arial" w:eastAsia="Calibri" w:hAnsi="Arial" w:cs="Arial"/>
          <w:lang w:eastAsia="en-US"/>
        </w:rPr>
      </w:pPr>
    </w:p>
    <w:p w:rsidR="00D864DA" w:rsidRPr="00886318" w:rsidRDefault="00D864DA" w:rsidP="007E4AE8">
      <w:pPr>
        <w:tabs>
          <w:tab w:val="left" w:pos="5798"/>
        </w:tabs>
        <w:spacing w:after="0" w:line="240" w:lineRule="auto"/>
        <w:rPr>
          <w:rFonts w:ascii="Arial" w:eastAsia="Calibri" w:hAnsi="Arial" w:cs="Arial"/>
          <w:lang w:eastAsia="en-US"/>
        </w:rPr>
      </w:pPr>
      <w:proofErr w:type="spellStart"/>
      <w:r w:rsidRPr="00886318">
        <w:rPr>
          <w:rFonts w:ascii="Arial" w:eastAsia="Calibri" w:hAnsi="Arial" w:cs="Arial"/>
          <w:lang w:eastAsia="en-US"/>
        </w:rPr>
        <w:t>Loutar</w:t>
      </w:r>
      <w:proofErr w:type="spellEnd"/>
      <w:r w:rsidRPr="00886318">
        <w:rPr>
          <w:rFonts w:ascii="Arial" w:eastAsia="Calibri" w:hAnsi="Arial" w:cs="Arial"/>
          <w:lang w:eastAsia="en-US"/>
        </w:rPr>
        <w:t xml:space="preserve"> </w:t>
      </w:r>
      <w:proofErr w:type="spellStart"/>
      <w:r w:rsidRPr="00886318">
        <w:rPr>
          <w:rFonts w:ascii="Arial" w:eastAsia="Calibri" w:hAnsi="Arial" w:cs="Arial"/>
          <w:lang w:eastAsia="en-US"/>
        </w:rPr>
        <w:t>Prieb</w:t>
      </w:r>
      <w:proofErr w:type="spellEnd"/>
    </w:p>
    <w:p w:rsidR="00D864DA" w:rsidRPr="00886318" w:rsidRDefault="00D864DA" w:rsidP="007E4AE8">
      <w:pPr>
        <w:spacing w:after="0" w:line="240" w:lineRule="auto"/>
        <w:rPr>
          <w:rFonts w:ascii="Arial" w:eastAsia="Calibri" w:hAnsi="Arial" w:cs="Arial"/>
          <w:lang w:eastAsia="en-US"/>
        </w:rPr>
      </w:pPr>
      <w:r w:rsidRPr="00886318">
        <w:rPr>
          <w:rFonts w:ascii="Arial" w:eastAsia="Calibri" w:hAnsi="Arial" w:cs="Arial"/>
          <w:lang w:eastAsia="en-US"/>
        </w:rPr>
        <w:t>Secretário de Administração, Planejamento,</w:t>
      </w:r>
    </w:p>
    <w:p w:rsidR="008D2D85" w:rsidRPr="00886318" w:rsidRDefault="00D864DA" w:rsidP="007E4AE8">
      <w:pPr>
        <w:spacing w:after="0" w:line="240" w:lineRule="auto"/>
        <w:rPr>
          <w:rFonts w:ascii="Arial" w:eastAsia="Calibri" w:hAnsi="Arial" w:cs="Arial"/>
          <w:lang w:eastAsia="en-US"/>
        </w:rPr>
      </w:pPr>
      <w:r w:rsidRPr="00886318">
        <w:rPr>
          <w:rFonts w:ascii="Arial" w:eastAsia="Calibri" w:hAnsi="Arial" w:cs="Arial"/>
          <w:lang w:eastAsia="en-US"/>
        </w:rPr>
        <w:t xml:space="preserve">Finanças, Gestão e Tributos         </w:t>
      </w:r>
    </w:p>
    <w:p w:rsidR="008D2D85" w:rsidRPr="00886318" w:rsidRDefault="008D2D85" w:rsidP="007E4AE8">
      <w:pPr>
        <w:spacing w:after="0" w:line="240" w:lineRule="auto"/>
        <w:rPr>
          <w:rFonts w:ascii="Arial" w:eastAsia="Calibri" w:hAnsi="Arial" w:cs="Arial"/>
          <w:lang w:eastAsia="en-US"/>
        </w:rPr>
      </w:pPr>
    </w:p>
    <w:p w:rsidR="00D864DA" w:rsidRPr="00886318" w:rsidRDefault="00D864DA" w:rsidP="007E4AE8">
      <w:pPr>
        <w:spacing w:after="0" w:line="240" w:lineRule="auto"/>
        <w:rPr>
          <w:rFonts w:ascii="Arial" w:eastAsia="Calibri" w:hAnsi="Arial" w:cs="Arial"/>
          <w:lang w:eastAsia="en-US"/>
        </w:rPr>
      </w:pPr>
      <w:r w:rsidRPr="00886318">
        <w:rPr>
          <w:rFonts w:ascii="Arial" w:eastAsia="Calibri" w:hAnsi="Arial" w:cs="Arial"/>
          <w:lang w:eastAsia="en-US"/>
        </w:rPr>
        <w:t xml:space="preserve">                           </w:t>
      </w:r>
    </w:p>
    <w:p w:rsidR="00D864DA" w:rsidRPr="00886318" w:rsidRDefault="00D864DA" w:rsidP="007E4AE8">
      <w:pPr>
        <w:spacing w:after="0" w:line="240" w:lineRule="auto"/>
        <w:jc w:val="center"/>
        <w:rPr>
          <w:rFonts w:ascii="Arial" w:eastAsia="Calibri" w:hAnsi="Arial" w:cs="Arial"/>
          <w:lang w:eastAsia="en-US"/>
        </w:rPr>
      </w:pPr>
      <w:r w:rsidRPr="00886318">
        <w:rPr>
          <w:rFonts w:ascii="Arial" w:eastAsia="Calibri" w:hAnsi="Arial" w:cs="Arial"/>
          <w:lang w:eastAsia="en-US"/>
        </w:rPr>
        <w:t xml:space="preserve">Leonir Aldrighi </w:t>
      </w:r>
      <w:proofErr w:type="spellStart"/>
      <w:r w:rsidRPr="00886318">
        <w:rPr>
          <w:rFonts w:ascii="Arial" w:eastAsia="Calibri" w:hAnsi="Arial" w:cs="Arial"/>
          <w:lang w:eastAsia="en-US"/>
        </w:rPr>
        <w:t>Baschi</w:t>
      </w:r>
      <w:proofErr w:type="spellEnd"/>
    </w:p>
    <w:p w:rsidR="00D864DA" w:rsidRPr="00886318" w:rsidRDefault="00613B15" w:rsidP="007E4AE8">
      <w:pPr>
        <w:spacing w:after="0" w:line="240" w:lineRule="auto"/>
        <w:jc w:val="center"/>
        <w:rPr>
          <w:rFonts w:ascii="Arial" w:eastAsia="Calibri" w:hAnsi="Arial" w:cs="Arial"/>
          <w:lang w:eastAsia="en-US"/>
        </w:rPr>
      </w:pPr>
      <w:r w:rsidRPr="00886318">
        <w:rPr>
          <w:rFonts w:ascii="Arial" w:eastAsia="Calibri" w:hAnsi="Arial" w:cs="Arial"/>
          <w:lang w:eastAsia="en-US"/>
        </w:rPr>
        <w:t>Prefeito Municipal</w:t>
      </w:r>
    </w:p>
    <w:p w:rsidR="00B23E11" w:rsidRPr="00886318" w:rsidRDefault="00B23E11" w:rsidP="007E4AE8">
      <w:pPr>
        <w:spacing w:after="0" w:line="240" w:lineRule="auto"/>
        <w:jc w:val="center"/>
        <w:rPr>
          <w:rFonts w:ascii="Arial" w:eastAsia="Calibri" w:hAnsi="Arial" w:cs="Arial"/>
          <w:lang w:eastAsia="en-US"/>
        </w:rPr>
      </w:pPr>
    </w:p>
    <w:sectPr w:rsidR="00B23E11" w:rsidRPr="00886318" w:rsidSect="00613B15">
      <w:headerReference w:type="default" r:id="rId9"/>
      <w:pgSz w:w="11906" w:h="16838"/>
      <w:pgMar w:top="851" w:right="1080" w:bottom="993"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399" w:rsidRDefault="00467399">
      <w:pPr>
        <w:spacing w:after="0" w:line="240" w:lineRule="auto"/>
      </w:pPr>
      <w:r>
        <w:separator/>
      </w:r>
    </w:p>
  </w:endnote>
  <w:endnote w:type="continuationSeparator" w:id="0">
    <w:p w:rsidR="00467399" w:rsidRDefault="0046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399" w:rsidRDefault="00467399">
      <w:pPr>
        <w:spacing w:after="0" w:line="240" w:lineRule="auto"/>
      </w:pPr>
      <w:r>
        <w:separator/>
      </w:r>
    </w:p>
  </w:footnote>
  <w:footnote w:type="continuationSeparator" w:id="0">
    <w:p w:rsidR="00467399" w:rsidRDefault="00467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3"/>
  </w:num>
  <w:num w:numId="2">
    <w:abstractNumId w:val="6"/>
  </w:num>
  <w:num w:numId="3">
    <w:abstractNumId w:val="1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7"/>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01"/>
    <w:rsid w:val="0000635D"/>
    <w:rsid w:val="00010928"/>
    <w:rsid w:val="00012595"/>
    <w:rsid w:val="0001269D"/>
    <w:rsid w:val="000175FC"/>
    <w:rsid w:val="0003190F"/>
    <w:rsid w:val="0003213B"/>
    <w:rsid w:val="0003276F"/>
    <w:rsid w:val="00035536"/>
    <w:rsid w:val="0005090C"/>
    <w:rsid w:val="000556ED"/>
    <w:rsid w:val="00056503"/>
    <w:rsid w:val="00057EB6"/>
    <w:rsid w:val="00071CC8"/>
    <w:rsid w:val="00072593"/>
    <w:rsid w:val="00085F6D"/>
    <w:rsid w:val="00086269"/>
    <w:rsid w:val="0008655F"/>
    <w:rsid w:val="00092620"/>
    <w:rsid w:val="000962D1"/>
    <w:rsid w:val="000964F4"/>
    <w:rsid w:val="000A158A"/>
    <w:rsid w:val="000A1EC9"/>
    <w:rsid w:val="000A4E7A"/>
    <w:rsid w:val="000A66E3"/>
    <w:rsid w:val="000B2B40"/>
    <w:rsid w:val="000B2B65"/>
    <w:rsid w:val="000B3803"/>
    <w:rsid w:val="000B4393"/>
    <w:rsid w:val="000C16A8"/>
    <w:rsid w:val="000C2AC5"/>
    <w:rsid w:val="00104841"/>
    <w:rsid w:val="00104D63"/>
    <w:rsid w:val="00112141"/>
    <w:rsid w:val="0011529A"/>
    <w:rsid w:val="0012544F"/>
    <w:rsid w:val="00125C7E"/>
    <w:rsid w:val="001266BD"/>
    <w:rsid w:val="00126D46"/>
    <w:rsid w:val="001567B7"/>
    <w:rsid w:val="001634D5"/>
    <w:rsid w:val="00191B86"/>
    <w:rsid w:val="001978BC"/>
    <w:rsid w:val="001A2ABA"/>
    <w:rsid w:val="001A7FAE"/>
    <w:rsid w:val="001B3175"/>
    <w:rsid w:val="001B7CA7"/>
    <w:rsid w:val="001C19E6"/>
    <w:rsid w:val="001C1A7A"/>
    <w:rsid w:val="001E5D94"/>
    <w:rsid w:val="001E7DD3"/>
    <w:rsid w:val="001F29F2"/>
    <w:rsid w:val="0021044A"/>
    <w:rsid w:val="002214FA"/>
    <w:rsid w:val="00222855"/>
    <w:rsid w:val="00224AED"/>
    <w:rsid w:val="0023088A"/>
    <w:rsid w:val="0025444F"/>
    <w:rsid w:val="00254627"/>
    <w:rsid w:val="00260967"/>
    <w:rsid w:val="00260C0B"/>
    <w:rsid w:val="0026626B"/>
    <w:rsid w:val="002700A8"/>
    <w:rsid w:val="0027117B"/>
    <w:rsid w:val="00271D7F"/>
    <w:rsid w:val="00291E4C"/>
    <w:rsid w:val="002A3D34"/>
    <w:rsid w:val="002B21CA"/>
    <w:rsid w:val="002B35EF"/>
    <w:rsid w:val="002B5275"/>
    <w:rsid w:val="002B5A03"/>
    <w:rsid w:val="002B6293"/>
    <w:rsid w:val="002B679A"/>
    <w:rsid w:val="002B780A"/>
    <w:rsid w:val="002C3C54"/>
    <w:rsid w:val="002D0BDD"/>
    <w:rsid w:val="002D6951"/>
    <w:rsid w:val="002E0106"/>
    <w:rsid w:val="002E5BCF"/>
    <w:rsid w:val="002E60D1"/>
    <w:rsid w:val="002F1CC3"/>
    <w:rsid w:val="002F70D1"/>
    <w:rsid w:val="003022C8"/>
    <w:rsid w:val="003057E5"/>
    <w:rsid w:val="00315FD8"/>
    <w:rsid w:val="00323959"/>
    <w:rsid w:val="00330FDD"/>
    <w:rsid w:val="003310F0"/>
    <w:rsid w:val="0033275D"/>
    <w:rsid w:val="00335183"/>
    <w:rsid w:val="00377336"/>
    <w:rsid w:val="003A0C86"/>
    <w:rsid w:val="003A0EE7"/>
    <w:rsid w:val="003A6D6A"/>
    <w:rsid w:val="003B4FBC"/>
    <w:rsid w:val="003C261E"/>
    <w:rsid w:val="003C2B74"/>
    <w:rsid w:val="003C68E2"/>
    <w:rsid w:val="003D0D7E"/>
    <w:rsid w:val="003E02CA"/>
    <w:rsid w:val="003E2D0C"/>
    <w:rsid w:val="003F2141"/>
    <w:rsid w:val="00441ADB"/>
    <w:rsid w:val="00454CC3"/>
    <w:rsid w:val="00467399"/>
    <w:rsid w:val="004706F9"/>
    <w:rsid w:val="00481297"/>
    <w:rsid w:val="004828A9"/>
    <w:rsid w:val="004926D7"/>
    <w:rsid w:val="004A74A8"/>
    <w:rsid w:val="004B22FE"/>
    <w:rsid w:val="004B2788"/>
    <w:rsid w:val="004B27DF"/>
    <w:rsid w:val="004B4A47"/>
    <w:rsid w:val="004B51F6"/>
    <w:rsid w:val="004C077B"/>
    <w:rsid w:val="004C15EB"/>
    <w:rsid w:val="004C53D1"/>
    <w:rsid w:val="004D5D60"/>
    <w:rsid w:val="004E0F39"/>
    <w:rsid w:val="004E6A32"/>
    <w:rsid w:val="004F4D00"/>
    <w:rsid w:val="004F50E2"/>
    <w:rsid w:val="005012A0"/>
    <w:rsid w:val="0052608E"/>
    <w:rsid w:val="0052751A"/>
    <w:rsid w:val="00527BBE"/>
    <w:rsid w:val="0053711B"/>
    <w:rsid w:val="0054360A"/>
    <w:rsid w:val="00543BB8"/>
    <w:rsid w:val="00550288"/>
    <w:rsid w:val="005545AE"/>
    <w:rsid w:val="005675BF"/>
    <w:rsid w:val="00571926"/>
    <w:rsid w:val="00574F7E"/>
    <w:rsid w:val="00590162"/>
    <w:rsid w:val="005A3EB9"/>
    <w:rsid w:val="005A7933"/>
    <w:rsid w:val="005B3DE0"/>
    <w:rsid w:val="005B5377"/>
    <w:rsid w:val="005B64E2"/>
    <w:rsid w:val="005C3706"/>
    <w:rsid w:val="005C75A8"/>
    <w:rsid w:val="005C7650"/>
    <w:rsid w:val="005D1E3F"/>
    <w:rsid w:val="005D36B9"/>
    <w:rsid w:val="005E5A5C"/>
    <w:rsid w:val="00601B98"/>
    <w:rsid w:val="00603C2E"/>
    <w:rsid w:val="00605E72"/>
    <w:rsid w:val="00613B15"/>
    <w:rsid w:val="00615A9E"/>
    <w:rsid w:val="00622F8E"/>
    <w:rsid w:val="00643248"/>
    <w:rsid w:val="00644484"/>
    <w:rsid w:val="006448A1"/>
    <w:rsid w:val="0066045C"/>
    <w:rsid w:val="0066178F"/>
    <w:rsid w:val="00662427"/>
    <w:rsid w:val="00663F79"/>
    <w:rsid w:val="00665883"/>
    <w:rsid w:val="006670ED"/>
    <w:rsid w:val="00674BE4"/>
    <w:rsid w:val="0068198A"/>
    <w:rsid w:val="006867B3"/>
    <w:rsid w:val="006A00F9"/>
    <w:rsid w:val="006B2871"/>
    <w:rsid w:val="006C167E"/>
    <w:rsid w:val="006C2AD6"/>
    <w:rsid w:val="006C410B"/>
    <w:rsid w:val="006C6C94"/>
    <w:rsid w:val="006D5592"/>
    <w:rsid w:val="006D5AF0"/>
    <w:rsid w:val="006E18FA"/>
    <w:rsid w:val="006E287F"/>
    <w:rsid w:val="006E4C4B"/>
    <w:rsid w:val="006F0172"/>
    <w:rsid w:val="006F5B1A"/>
    <w:rsid w:val="006F70E1"/>
    <w:rsid w:val="007279C1"/>
    <w:rsid w:val="007468E1"/>
    <w:rsid w:val="0075222A"/>
    <w:rsid w:val="007621BC"/>
    <w:rsid w:val="0076675B"/>
    <w:rsid w:val="00775318"/>
    <w:rsid w:val="007823CA"/>
    <w:rsid w:val="00786A86"/>
    <w:rsid w:val="00796A97"/>
    <w:rsid w:val="007B0C25"/>
    <w:rsid w:val="007B3BE2"/>
    <w:rsid w:val="007B3E41"/>
    <w:rsid w:val="007B41CC"/>
    <w:rsid w:val="007C09F2"/>
    <w:rsid w:val="007C1519"/>
    <w:rsid w:val="007C202E"/>
    <w:rsid w:val="007E4AE8"/>
    <w:rsid w:val="007E53ED"/>
    <w:rsid w:val="007E7AE4"/>
    <w:rsid w:val="00800CB7"/>
    <w:rsid w:val="00813CCC"/>
    <w:rsid w:val="008153FD"/>
    <w:rsid w:val="00817BED"/>
    <w:rsid w:val="008266AE"/>
    <w:rsid w:val="00831FC4"/>
    <w:rsid w:val="00863442"/>
    <w:rsid w:val="0086648B"/>
    <w:rsid w:val="00876C77"/>
    <w:rsid w:val="0088113F"/>
    <w:rsid w:val="00886318"/>
    <w:rsid w:val="008926C0"/>
    <w:rsid w:val="0089390F"/>
    <w:rsid w:val="008A1135"/>
    <w:rsid w:val="008A1DE0"/>
    <w:rsid w:val="008C43E1"/>
    <w:rsid w:val="008C6D1D"/>
    <w:rsid w:val="008D2D85"/>
    <w:rsid w:val="008D348C"/>
    <w:rsid w:val="008E0B03"/>
    <w:rsid w:val="008E722C"/>
    <w:rsid w:val="008F084D"/>
    <w:rsid w:val="00900EAF"/>
    <w:rsid w:val="00906EEE"/>
    <w:rsid w:val="009132F7"/>
    <w:rsid w:val="00913487"/>
    <w:rsid w:val="00923E04"/>
    <w:rsid w:val="00924E8B"/>
    <w:rsid w:val="0092778F"/>
    <w:rsid w:val="00952354"/>
    <w:rsid w:val="00956470"/>
    <w:rsid w:val="00967EAF"/>
    <w:rsid w:val="00972AAA"/>
    <w:rsid w:val="00976B27"/>
    <w:rsid w:val="009826CC"/>
    <w:rsid w:val="00991330"/>
    <w:rsid w:val="009915D3"/>
    <w:rsid w:val="00994D4D"/>
    <w:rsid w:val="00997ACE"/>
    <w:rsid w:val="009A429F"/>
    <w:rsid w:val="009A7001"/>
    <w:rsid w:val="009B325B"/>
    <w:rsid w:val="009C0BA8"/>
    <w:rsid w:val="009C42CF"/>
    <w:rsid w:val="009D2FE3"/>
    <w:rsid w:val="009D4355"/>
    <w:rsid w:val="009E6043"/>
    <w:rsid w:val="009E66AD"/>
    <w:rsid w:val="009F35F6"/>
    <w:rsid w:val="009F3EAA"/>
    <w:rsid w:val="00A01BDB"/>
    <w:rsid w:val="00A01F06"/>
    <w:rsid w:val="00A02980"/>
    <w:rsid w:val="00A112E6"/>
    <w:rsid w:val="00A11462"/>
    <w:rsid w:val="00A3117E"/>
    <w:rsid w:val="00A50E1C"/>
    <w:rsid w:val="00A65877"/>
    <w:rsid w:val="00A8034C"/>
    <w:rsid w:val="00A8303F"/>
    <w:rsid w:val="00A83479"/>
    <w:rsid w:val="00A8438A"/>
    <w:rsid w:val="00A92CA7"/>
    <w:rsid w:val="00AA5ED1"/>
    <w:rsid w:val="00AA7F4C"/>
    <w:rsid w:val="00AB32A9"/>
    <w:rsid w:val="00AC4C86"/>
    <w:rsid w:val="00AD53F4"/>
    <w:rsid w:val="00AD6D42"/>
    <w:rsid w:val="00AE10E5"/>
    <w:rsid w:val="00AE5F1C"/>
    <w:rsid w:val="00AE6DDE"/>
    <w:rsid w:val="00AF0E31"/>
    <w:rsid w:val="00AF5E9A"/>
    <w:rsid w:val="00AF77C0"/>
    <w:rsid w:val="00B027C7"/>
    <w:rsid w:val="00B03085"/>
    <w:rsid w:val="00B0414D"/>
    <w:rsid w:val="00B07403"/>
    <w:rsid w:val="00B16C41"/>
    <w:rsid w:val="00B215C1"/>
    <w:rsid w:val="00B23B7E"/>
    <w:rsid w:val="00B23E11"/>
    <w:rsid w:val="00B247B6"/>
    <w:rsid w:val="00B31358"/>
    <w:rsid w:val="00B42F4B"/>
    <w:rsid w:val="00B451DB"/>
    <w:rsid w:val="00B45605"/>
    <w:rsid w:val="00B50E07"/>
    <w:rsid w:val="00B61B80"/>
    <w:rsid w:val="00B673D2"/>
    <w:rsid w:val="00B73655"/>
    <w:rsid w:val="00B742F8"/>
    <w:rsid w:val="00B8401D"/>
    <w:rsid w:val="00B87133"/>
    <w:rsid w:val="00BA26F6"/>
    <w:rsid w:val="00BB5610"/>
    <w:rsid w:val="00BB6189"/>
    <w:rsid w:val="00BC49FB"/>
    <w:rsid w:val="00BC5205"/>
    <w:rsid w:val="00BD2EE3"/>
    <w:rsid w:val="00BD55B9"/>
    <w:rsid w:val="00BE3E5B"/>
    <w:rsid w:val="00C07B00"/>
    <w:rsid w:val="00C11297"/>
    <w:rsid w:val="00C17F98"/>
    <w:rsid w:val="00C25E4F"/>
    <w:rsid w:val="00C26E4F"/>
    <w:rsid w:val="00C3281B"/>
    <w:rsid w:val="00C339B7"/>
    <w:rsid w:val="00C523A4"/>
    <w:rsid w:val="00C6593B"/>
    <w:rsid w:val="00C66A86"/>
    <w:rsid w:val="00C7074C"/>
    <w:rsid w:val="00C733ED"/>
    <w:rsid w:val="00C75ED8"/>
    <w:rsid w:val="00C82D36"/>
    <w:rsid w:val="00C82F43"/>
    <w:rsid w:val="00C857D8"/>
    <w:rsid w:val="00C90817"/>
    <w:rsid w:val="00C94682"/>
    <w:rsid w:val="00C94C80"/>
    <w:rsid w:val="00C95553"/>
    <w:rsid w:val="00C97BE5"/>
    <w:rsid w:val="00CA166B"/>
    <w:rsid w:val="00CA1DF5"/>
    <w:rsid w:val="00CA4CDC"/>
    <w:rsid w:val="00CB5358"/>
    <w:rsid w:val="00CB71C2"/>
    <w:rsid w:val="00CC6FB7"/>
    <w:rsid w:val="00CC7BD5"/>
    <w:rsid w:val="00CE1D00"/>
    <w:rsid w:val="00CE56FB"/>
    <w:rsid w:val="00CF1A56"/>
    <w:rsid w:val="00CF1F55"/>
    <w:rsid w:val="00D03A9F"/>
    <w:rsid w:val="00D05A7E"/>
    <w:rsid w:val="00D11D6C"/>
    <w:rsid w:val="00D2073F"/>
    <w:rsid w:val="00D2319D"/>
    <w:rsid w:val="00D315E3"/>
    <w:rsid w:val="00D4236A"/>
    <w:rsid w:val="00D503ED"/>
    <w:rsid w:val="00D56027"/>
    <w:rsid w:val="00D72E89"/>
    <w:rsid w:val="00D76F60"/>
    <w:rsid w:val="00D86406"/>
    <w:rsid w:val="00D864DA"/>
    <w:rsid w:val="00D86FAF"/>
    <w:rsid w:val="00D940F6"/>
    <w:rsid w:val="00DA33CD"/>
    <w:rsid w:val="00DC2209"/>
    <w:rsid w:val="00DC2C8A"/>
    <w:rsid w:val="00DE25CD"/>
    <w:rsid w:val="00DE65A8"/>
    <w:rsid w:val="00DF3247"/>
    <w:rsid w:val="00DF54AC"/>
    <w:rsid w:val="00DF7D01"/>
    <w:rsid w:val="00E05607"/>
    <w:rsid w:val="00E17041"/>
    <w:rsid w:val="00E21CC9"/>
    <w:rsid w:val="00E3169D"/>
    <w:rsid w:val="00E37C0E"/>
    <w:rsid w:val="00E407BD"/>
    <w:rsid w:val="00E42815"/>
    <w:rsid w:val="00E432B5"/>
    <w:rsid w:val="00E4488E"/>
    <w:rsid w:val="00E86E8F"/>
    <w:rsid w:val="00EA494F"/>
    <w:rsid w:val="00EA6754"/>
    <w:rsid w:val="00EA681E"/>
    <w:rsid w:val="00EA6D76"/>
    <w:rsid w:val="00EC40C2"/>
    <w:rsid w:val="00ED0D88"/>
    <w:rsid w:val="00ED6E77"/>
    <w:rsid w:val="00EE2805"/>
    <w:rsid w:val="00EE4E4A"/>
    <w:rsid w:val="00EE53E8"/>
    <w:rsid w:val="00EE734A"/>
    <w:rsid w:val="00EF3483"/>
    <w:rsid w:val="00F013EF"/>
    <w:rsid w:val="00F05C40"/>
    <w:rsid w:val="00F203BE"/>
    <w:rsid w:val="00F27D27"/>
    <w:rsid w:val="00F3158F"/>
    <w:rsid w:val="00F348F5"/>
    <w:rsid w:val="00F374C0"/>
    <w:rsid w:val="00F4389A"/>
    <w:rsid w:val="00F516A9"/>
    <w:rsid w:val="00F61E78"/>
    <w:rsid w:val="00F64ABC"/>
    <w:rsid w:val="00F67312"/>
    <w:rsid w:val="00F7365A"/>
    <w:rsid w:val="00F83DD2"/>
    <w:rsid w:val="00F85585"/>
    <w:rsid w:val="00F95A2A"/>
    <w:rsid w:val="00FD1045"/>
    <w:rsid w:val="00FF55CA"/>
    <w:rsid w:val="00FF6B8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AD491-9F13-4706-B2D3-DDA391B1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688525681">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CABE7-166B-4CF5-A4E1-A7149A2A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506</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Adm-04</dc:creator>
  <cp:keywords/>
  <dc:description/>
  <cp:lastModifiedBy>ADM-PC</cp:lastModifiedBy>
  <cp:revision>18</cp:revision>
  <cp:lastPrinted>2015-01-30T13:27:00Z</cp:lastPrinted>
  <dcterms:created xsi:type="dcterms:W3CDTF">2017-09-08T13:07:00Z</dcterms:created>
  <dcterms:modified xsi:type="dcterms:W3CDTF">2017-09-08T19:04:00Z</dcterms:modified>
</cp:coreProperties>
</file>