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43FA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6C0D85" w:rsidRPr="00243FAD" w:rsidRDefault="006C0D85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DC2C8A" w:rsidRPr="00243FAD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43FA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43FAD">
        <w:rPr>
          <w:rFonts w:ascii="Arial" w:hAnsi="Arial" w:cs="Arial"/>
          <w:b/>
          <w:i/>
        </w:rPr>
        <w:t>A</w:t>
      </w:r>
      <w:r w:rsidR="00644484" w:rsidRPr="00243FA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43FAD">
        <w:rPr>
          <w:rFonts w:ascii="Arial" w:hAnsi="Arial" w:cs="Arial"/>
          <w:b/>
          <w:i/>
        </w:rPr>
        <w:t xml:space="preserve">                              </w:t>
      </w:r>
      <w:r w:rsidR="00B01AC2" w:rsidRPr="00243FAD">
        <w:rPr>
          <w:rFonts w:ascii="Arial" w:hAnsi="Arial" w:cs="Arial"/>
          <w:b/>
          <w:i/>
        </w:rPr>
        <w:t xml:space="preserve">    </w:t>
      </w:r>
      <w:r w:rsidR="00644484" w:rsidRPr="00243FAD">
        <w:rPr>
          <w:rFonts w:ascii="Arial" w:hAnsi="Arial" w:cs="Arial"/>
          <w:b/>
          <w:i/>
        </w:rPr>
        <w:t xml:space="preserve">  </w:t>
      </w:r>
      <w:r w:rsidR="00BA0912" w:rsidRPr="00243FAD">
        <w:rPr>
          <w:rFonts w:ascii="Arial" w:hAnsi="Arial" w:cs="Arial"/>
          <w:b/>
          <w:i/>
        </w:rPr>
        <w:t xml:space="preserve">          </w:t>
      </w:r>
      <w:r w:rsidR="008D348C" w:rsidRPr="00243FAD">
        <w:rPr>
          <w:rFonts w:ascii="Arial" w:hAnsi="Arial" w:cs="Arial"/>
          <w:b/>
          <w:u w:val="single"/>
        </w:rPr>
        <w:t xml:space="preserve">Mensagem </w:t>
      </w:r>
      <w:r w:rsidR="003D229E">
        <w:rPr>
          <w:rFonts w:ascii="Arial" w:hAnsi="Arial" w:cs="Arial"/>
          <w:b/>
          <w:u w:val="single"/>
        </w:rPr>
        <w:t>24</w:t>
      </w:r>
      <w:r w:rsidR="00503AE5" w:rsidRPr="00243FAD">
        <w:rPr>
          <w:rFonts w:ascii="Arial" w:hAnsi="Arial" w:cs="Arial"/>
          <w:b/>
          <w:u w:val="single"/>
        </w:rPr>
        <w:t>/2016</w:t>
      </w:r>
      <w:r w:rsidR="008D348C" w:rsidRPr="00243FAD">
        <w:rPr>
          <w:rFonts w:ascii="Arial" w:hAnsi="Arial" w:cs="Arial"/>
          <w:b/>
          <w:u w:val="single"/>
        </w:rPr>
        <w:t>.</w:t>
      </w:r>
    </w:p>
    <w:p w:rsidR="00644484" w:rsidRPr="00243FA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43FA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43FA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DC02C9" w:rsidRDefault="006C0D85" w:rsidP="00DC02C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DC02C9">
        <w:rPr>
          <w:rFonts w:ascii="Arial" w:hAnsi="Arial" w:cs="Arial"/>
          <w:iCs/>
        </w:rPr>
        <w:t>Encaminho por esta</w:t>
      </w:r>
      <w:r w:rsidR="00B2324A">
        <w:rPr>
          <w:rFonts w:ascii="Arial" w:hAnsi="Arial" w:cs="Arial"/>
          <w:iCs/>
        </w:rPr>
        <w:t>,</w:t>
      </w:r>
      <w:r w:rsidR="00DC02C9">
        <w:rPr>
          <w:rFonts w:ascii="Arial" w:hAnsi="Arial" w:cs="Arial"/>
          <w:iCs/>
        </w:rPr>
        <w:t xml:space="preserve"> para apreciaçã</w:t>
      </w:r>
      <w:r w:rsidR="00924159">
        <w:rPr>
          <w:rFonts w:ascii="Arial" w:hAnsi="Arial" w:cs="Arial"/>
          <w:iCs/>
        </w:rPr>
        <w:t>o dos Senhores o projeto de lei 24</w:t>
      </w:r>
      <w:r w:rsidR="00DC02C9">
        <w:rPr>
          <w:rFonts w:ascii="Arial" w:hAnsi="Arial" w:cs="Arial"/>
          <w:iCs/>
        </w:rPr>
        <w:t>/2016, que tem por finalidade de propor a abertura de Crédito Adicional Especial no Orçamento Municipal vigente.</w:t>
      </w:r>
    </w:p>
    <w:p w:rsidR="00DC02C9" w:rsidRDefault="00DC02C9" w:rsidP="00DC02C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cobertura financeira do Crédito Adicional Especial de que trata o presente projeto de lei será proveniente do superávit financeiro de 2015 conforme os valores indicados.</w:t>
      </w:r>
    </w:p>
    <w:p w:rsidR="00DC02C9" w:rsidRPr="00B2324A" w:rsidRDefault="00DC02C9" w:rsidP="00DC02C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Uma vez estando a disposição os recursos financeiros indicados têm-se como presente o interesse </w:t>
      </w:r>
      <w:r w:rsidRPr="00B2324A">
        <w:rPr>
          <w:rFonts w:ascii="Arial" w:hAnsi="Arial" w:cs="Arial"/>
          <w:iCs/>
        </w:rPr>
        <w:t>público</w:t>
      </w:r>
      <w:r w:rsidR="00B2324A" w:rsidRPr="00B2324A">
        <w:rPr>
          <w:rFonts w:ascii="Arial" w:hAnsi="Arial" w:cs="Arial"/>
          <w:iCs/>
        </w:rPr>
        <w:t xml:space="preserve"> na proposta</w:t>
      </w:r>
      <w:r w:rsidRPr="00B2324A">
        <w:rPr>
          <w:rFonts w:ascii="Arial" w:hAnsi="Arial" w:cs="Arial"/>
          <w:iCs/>
        </w:rPr>
        <w:t>, pois os medicamentos que devem ser adquiridos serão de grande utilidade pois a população que busca atendimento em nossos serviços de saúde aguarda que também possa receber o remédio de que precisa.</w:t>
      </w:r>
    </w:p>
    <w:p w:rsidR="00B2467E" w:rsidRPr="00B2324A" w:rsidRDefault="00DC02C9" w:rsidP="00DC02C9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2324A">
        <w:rPr>
          <w:rFonts w:ascii="Arial" w:hAnsi="Arial" w:cs="Arial"/>
          <w:iCs/>
          <w:sz w:val="22"/>
          <w:szCs w:val="22"/>
        </w:rPr>
        <w:tab/>
        <w:t>Estando certos do apoio desta Casa na aprovação do proposto, com cumprimentos, despeço-me.</w:t>
      </w:r>
    </w:p>
    <w:p w:rsidR="007165B9" w:rsidRPr="00B2324A" w:rsidRDefault="00503AE5" w:rsidP="00243FAD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2324A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243FA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43FA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8B7F6F" w:rsidRPr="00243FAD">
        <w:rPr>
          <w:rFonts w:ascii="Arial" w:hAnsi="Arial" w:cs="Arial"/>
          <w:sz w:val="22"/>
          <w:szCs w:val="22"/>
        </w:rPr>
        <w:t xml:space="preserve">Arroio do Padre, </w:t>
      </w:r>
      <w:r w:rsidR="00D73EEE" w:rsidRPr="00243FAD">
        <w:rPr>
          <w:rFonts w:ascii="Arial" w:hAnsi="Arial" w:cs="Arial"/>
          <w:sz w:val="22"/>
          <w:szCs w:val="22"/>
        </w:rPr>
        <w:t>12</w:t>
      </w:r>
      <w:r w:rsidR="00F610BB" w:rsidRPr="00243FAD">
        <w:rPr>
          <w:rFonts w:ascii="Arial" w:hAnsi="Arial" w:cs="Arial"/>
          <w:sz w:val="22"/>
          <w:szCs w:val="22"/>
        </w:rPr>
        <w:t xml:space="preserve"> de</w:t>
      </w:r>
      <w:r w:rsidR="00B2324A">
        <w:rPr>
          <w:rFonts w:ascii="Arial" w:hAnsi="Arial" w:cs="Arial"/>
          <w:sz w:val="22"/>
          <w:szCs w:val="22"/>
        </w:rPr>
        <w:t xml:space="preserve"> março</w:t>
      </w:r>
      <w:r w:rsidR="008B7F6F" w:rsidRPr="00243FAD">
        <w:rPr>
          <w:rFonts w:ascii="Arial" w:hAnsi="Arial" w:cs="Arial"/>
          <w:sz w:val="22"/>
          <w:szCs w:val="22"/>
        </w:rPr>
        <w:t xml:space="preserve"> de 2016</w:t>
      </w:r>
      <w:r w:rsidR="000B2B40" w:rsidRPr="00243FAD">
        <w:rPr>
          <w:rFonts w:ascii="Arial" w:hAnsi="Arial" w:cs="Arial"/>
          <w:sz w:val="22"/>
          <w:szCs w:val="22"/>
        </w:rPr>
        <w:t>.</w:t>
      </w:r>
    </w:p>
    <w:p w:rsidR="00543BB8" w:rsidRPr="00243FA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</w:p>
    <w:p w:rsidR="00CF4A00" w:rsidRPr="00243FAD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43FA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Leonir </w:t>
      </w:r>
      <w:proofErr w:type="spellStart"/>
      <w:r w:rsidRPr="00243FAD">
        <w:rPr>
          <w:rFonts w:ascii="Arial" w:hAnsi="Arial" w:cs="Arial"/>
        </w:rPr>
        <w:t>Aldrighi</w:t>
      </w:r>
      <w:proofErr w:type="spellEnd"/>
      <w:r w:rsidRPr="00243FAD">
        <w:rPr>
          <w:rFonts w:ascii="Arial" w:hAnsi="Arial" w:cs="Arial"/>
        </w:rPr>
        <w:t xml:space="preserve"> </w:t>
      </w:r>
      <w:proofErr w:type="spellStart"/>
      <w:r w:rsidRPr="00243FAD">
        <w:rPr>
          <w:rFonts w:ascii="Arial" w:hAnsi="Arial" w:cs="Arial"/>
        </w:rPr>
        <w:t>Baschi</w:t>
      </w:r>
      <w:proofErr w:type="spellEnd"/>
      <w:r w:rsidRPr="00243FA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43FAD" w:rsidRDefault="00D73EEE" w:rsidP="00434E9D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0B2B40" w:rsidRPr="00243FA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I</w:t>
      </w:r>
      <w:r w:rsidR="005A7933" w:rsidRPr="00243FAD">
        <w:rPr>
          <w:rFonts w:ascii="Arial" w:hAnsi="Arial" w:cs="Arial"/>
          <w:b/>
          <w:i/>
        </w:rPr>
        <w:t xml:space="preserve">mo. </w:t>
      </w:r>
      <w:r w:rsidR="00644484" w:rsidRPr="00243FA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43FA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43FAD">
        <w:rPr>
          <w:rFonts w:ascii="Arial" w:hAnsi="Arial" w:cs="Arial"/>
          <w:b/>
          <w:i/>
        </w:rPr>
        <w:t>Rutz</w:t>
      </w:r>
      <w:proofErr w:type="spellEnd"/>
      <w:r w:rsidR="00B725E0" w:rsidRPr="00243FAD">
        <w:rPr>
          <w:rFonts w:ascii="Arial" w:hAnsi="Arial" w:cs="Arial"/>
          <w:b/>
          <w:i/>
        </w:rPr>
        <w:t xml:space="preserve"> </w:t>
      </w:r>
      <w:proofErr w:type="spellStart"/>
      <w:r w:rsidR="00B725E0" w:rsidRPr="00243FAD">
        <w:rPr>
          <w:rFonts w:ascii="Arial" w:hAnsi="Arial" w:cs="Arial"/>
          <w:b/>
          <w:i/>
        </w:rPr>
        <w:t>Buchveitz</w:t>
      </w:r>
      <w:proofErr w:type="spellEnd"/>
    </w:p>
    <w:p w:rsidR="00E52C05" w:rsidRPr="00243FAD" w:rsidRDefault="005A7933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b/>
          <w:i/>
        </w:rPr>
        <w:t>Presidente da</w:t>
      </w:r>
      <w:r w:rsidR="00644484" w:rsidRPr="00243FA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43FAD">
        <w:rPr>
          <w:rFonts w:ascii="Arial" w:hAnsi="Arial" w:cs="Arial"/>
        </w:rPr>
        <w:t xml:space="preserve">    </w:t>
      </w: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6C0D85" w:rsidRDefault="006C0D85" w:rsidP="00434E9D">
      <w:pPr>
        <w:spacing w:after="0" w:line="240" w:lineRule="auto"/>
        <w:rPr>
          <w:rFonts w:ascii="Arial" w:hAnsi="Arial" w:cs="Arial"/>
        </w:rPr>
      </w:pPr>
    </w:p>
    <w:p w:rsidR="006C0D85" w:rsidRDefault="006C0D85" w:rsidP="00434E9D">
      <w:pPr>
        <w:spacing w:after="0" w:line="240" w:lineRule="auto"/>
        <w:rPr>
          <w:rFonts w:ascii="Arial" w:hAnsi="Arial" w:cs="Arial"/>
        </w:rPr>
      </w:pPr>
    </w:p>
    <w:p w:rsidR="006C0D85" w:rsidRPr="00243FAD" w:rsidRDefault="006C0D85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43FAD" w:rsidRDefault="00E63EB6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43FAD" w:rsidRDefault="00644484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        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6F4E19" w:rsidRPr="00243FAD" w:rsidRDefault="006F4E1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243FA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43FA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43FAD">
        <w:rPr>
          <w:rFonts w:ascii="Arial" w:hAnsi="Arial" w:cs="Arial"/>
          <w:b/>
          <w:bCs/>
          <w:u w:val="single"/>
        </w:rPr>
        <w:t xml:space="preserve">PROJETO DE LEI Nº </w:t>
      </w:r>
      <w:r w:rsidR="003D229E">
        <w:rPr>
          <w:rFonts w:ascii="Arial" w:hAnsi="Arial" w:cs="Arial"/>
          <w:b/>
          <w:bCs/>
          <w:u w:val="single"/>
        </w:rPr>
        <w:t>24</w:t>
      </w:r>
      <w:r w:rsidRPr="00243FAD">
        <w:rPr>
          <w:rFonts w:ascii="Arial" w:hAnsi="Arial" w:cs="Arial"/>
          <w:b/>
          <w:bCs/>
          <w:u w:val="single"/>
        </w:rPr>
        <w:t xml:space="preserve"> DE </w:t>
      </w:r>
      <w:r w:rsidR="003D229E">
        <w:rPr>
          <w:rFonts w:ascii="Arial" w:hAnsi="Arial" w:cs="Arial"/>
          <w:b/>
          <w:bCs/>
          <w:u w:val="single"/>
        </w:rPr>
        <w:t>09</w:t>
      </w:r>
      <w:r w:rsidR="00B725E0" w:rsidRPr="00243FAD">
        <w:rPr>
          <w:rFonts w:ascii="Arial" w:hAnsi="Arial" w:cs="Arial"/>
          <w:b/>
          <w:bCs/>
          <w:u w:val="single"/>
        </w:rPr>
        <w:t xml:space="preserve"> </w:t>
      </w:r>
      <w:r w:rsidR="001E5D94" w:rsidRPr="00243FAD">
        <w:rPr>
          <w:rFonts w:ascii="Arial" w:hAnsi="Arial" w:cs="Arial"/>
          <w:b/>
          <w:bCs/>
          <w:u w:val="single"/>
        </w:rPr>
        <w:t xml:space="preserve">DE </w:t>
      </w:r>
      <w:r w:rsidR="003D229E">
        <w:rPr>
          <w:rFonts w:ascii="Arial" w:hAnsi="Arial" w:cs="Arial"/>
          <w:b/>
          <w:bCs/>
          <w:u w:val="single"/>
        </w:rPr>
        <w:t>MARÇO</w:t>
      </w:r>
      <w:r w:rsidRPr="00243FAD">
        <w:rPr>
          <w:rFonts w:ascii="Arial" w:hAnsi="Arial" w:cs="Arial"/>
          <w:b/>
          <w:bCs/>
          <w:u w:val="single"/>
        </w:rPr>
        <w:t xml:space="preserve"> DE 201</w:t>
      </w:r>
      <w:r w:rsidR="00B725E0" w:rsidRPr="00243FAD">
        <w:rPr>
          <w:rFonts w:ascii="Arial" w:hAnsi="Arial" w:cs="Arial"/>
          <w:b/>
          <w:bCs/>
          <w:u w:val="single"/>
        </w:rPr>
        <w:t>6</w:t>
      </w:r>
      <w:r w:rsidR="00AA7F4C" w:rsidRPr="00243FAD">
        <w:rPr>
          <w:rFonts w:ascii="Arial" w:hAnsi="Arial" w:cs="Arial"/>
          <w:b/>
          <w:bCs/>
          <w:u w:val="single"/>
        </w:rPr>
        <w:t>.</w:t>
      </w:r>
    </w:p>
    <w:p w:rsidR="003B6E59" w:rsidRPr="00243FA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43FA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43FAD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43FAD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43FAD">
        <w:rPr>
          <w:rFonts w:ascii="Arial" w:hAnsi="Arial" w:cs="Arial"/>
          <w:sz w:val="22"/>
          <w:szCs w:val="22"/>
        </w:rPr>
        <w:t>egorias econômicas e conforme a quantia indicada</w:t>
      </w:r>
      <w:r w:rsidRPr="00243FAD">
        <w:rPr>
          <w:rFonts w:ascii="Arial" w:hAnsi="Arial" w:cs="Arial"/>
          <w:sz w:val="22"/>
          <w:szCs w:val="22"/>
        </w:rPr>
        <w:t>:</w:t>
      </w:r>
    </w:p>
    <w:p w:rsidR="009E1FC7" w:rsidRPr="00243FAD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303 – Suporte Profilático e Terapêutico</w:t>
      </w: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2.512</w:t>
      </w:r>
      <w:r w:rsidRPr="00F2445B">
        <w:rPr>
          <w:rFonts w:ascii="Arial" w:hAnsi="Arial" w:cs="Arial"/>
        </w:rPr>
        <w:t xml:space="preserve"> – Aquisição de Medicamentos Básicos e Outros</w:t>
      </w:r>
    </w:p>
    <w:p w:rsidR="002562CE" w:rsidRDefault="00111891" w:rsidP="002562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</w:t>
      </w:r>
      <w:r w:rsidR="002562CE" w:rsidRPr="00F2445B">
        <w:rPr>
          <w:rFonts w:ascii="Arial" w:hAnsi="Arial" w:cs="Arial"/>
        </w:rPr>
        <w:t xml:space="preserve">2.00.00.00 – Material de Distribuição Gratuita. R$ </w:t>
      </w:r>
      <w:r w:rsidR="002562CE">
        <w:rPr>
          <w:rFonts w:ascii="Arial" w:hAnsi="Arial" w:cs="Arial"/>
        </w:rPr>
        <w:t>40.000,00 (</w:t>
      </w:r>
      <w:r>
        <w:rPr>
          <w:rFonts w:ascii="Arial" w:hAnsi="Arial" w:cs="Arial"/>
        </w:rPr>
        <w:t>quarenta mil reais</w:t>
      </w:r>
      <w:r w:rsidR="002562CE">
        <w:rPr>
          <w:rFonts w:ascii="Arial" w:hAnsi="Arial" w:cs="Arial"/>
        </w:rPr>
        <w:t>)</w:t>
      </w:r>
    </w:p>
    <w:p w:rsidR="002562CE" w:rsidRPr="00F2445B" w:rsidRDefault="002562CE" w:rsidP="002562CE">
      <w:pPr>
        <w:spacing w:after="0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4710 – Teto Financeiro</w:t>
      </w:r>
      <w:r w:rsidR="00111891">
        <w:rPr>
          <w:rFonts w:ascii="Arial" w:hAnsi="Arial" w:cs="Arial"/>
        </w:rPr>
        <w:t xml:space="preserve"> de</w:t>
      </w:r>
      <w:r w:rsidRPr="00F2445B">
        <w:rPr>
          <w:rFonts w:ascii="Arial" w:hAnsi="Arial" w:cs="Arial"/>
        </w:rPr>
        <w:t xml:space="preserve"> Vigilância em Saúde</w:t>
      </w:r>
    </w:p>
    <w:p w:rsidR="00110ADF" w:rsidRPr="00243FAD" w:rsidRDefault="00110ADF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10008" w:rsidRPr="00243FAD" w:rsidRDefault="003B6E59" w:rsidP="00A10008">
      <w:pPr>
        <w:spacing w:after="0"/>
        <w:jc w:val="both"/>
        <w:rPr>
          <w:rFonts w:ascii="Arial" w:hAnsi="Arial" w:cs="Arial"/>
        </w:rPr>
      </w:pPr>
      <w:r w:rsidRPr="00243FAD">
        <w:rPr>
          <w:rFonts w:ascii="Arial" w:hAnsi="Arial" w:cs="Arial"/>
          <w:b/>
          <w:bCs/>
        </w:rPr>
        <w:t xml:space="preserve">Art. 2° </w:t>
      </w:r>
      <w:r w:rsidRPr="00243FAD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243FAD">
        <w:rPr>
          <w:rFonts w:ascii="Arial" w:hAnsi="Arial" w:cs="Arial"/>
        </w:rPr>
        <w:t xml:space="preserve">do </w:t>
      </w:r>
      <w:r w:rsidR="00465884" w:rsidRPr="00243FAD">
        <w:rPr>
          <w:rFonts w:ascii="Arial" w:hAnsi="Arial" w:cs="Arial"/>
        </w:rPr>
        <w:t>superávit financeiro verificado</w:t>
      </w:r>
      <w:r w:rsidR="000247D6" w:rsidRPr="00243FAD">
        <w:rPr>
          <w:rFonts w:ascii="Arial" w:hAnsi="Arial" w:cs="Arial"/>
        </w:rPr>
        <w:t xml:space="preserve"> no exercício de 2015, na </w:t>
      </w:r>
      <w:r w:rsidR="00A10008" w:rsidRPr="00243FAD">
        <w:rPr>
          <w:rFonts w:ascii="Arial" w:hAnsi="Arial" w:cs="Arial"/>
        </w:rPr>
        <w:t>Fonte de Recurso:</w:t>
      </w:r>
      <w:r w:rsidR="00111891" w:rsidRPr="00111891">
        <w:rPr>
          <w:rFonts w:ascii="Arial" w:hAnsi="Arial" w:cs="Arial"/>
        </w:rPr>
        <w:t xml:space="preserve"> </w:t>
      </w:r>
      <w:r w:rsidR="00111891" w:rsidRPr="00F2445B">
        <w:rPr>
          <w:rFonts w:ascii="Arial" w:hAnsi="Arial" w:cs="Arial"/>
        </w:rPr>
        <w:t>4710 – Teto Financeiro</w:t>
      </w:r>
      <w:r w:rsidR="00111891">
        <w:rPr>
          <w:rFonts w:ascii="Arial" w:hAnsi="Arial" w:cs="Arial"/>
        </w:rPr>
        <w:t xml:space="preserve"> de</w:t>
      </w:r>
      <w:r w:rsidR="00111891" w:rsidRPr="00F2445B">
        <w:rPr>
          <w:rFonts w:ascii="Arial" w:hAnsi="Arial" w:cs="Arial"/>
        </w:rPr>
        <w:t xml:space="preserve"> Vigilância em Saúde</w:t>
      </w:r>
      <w:r w:rsidR="00EA129B" w:rsidRPr="00243FAD">
        <w:rPr>
          <w:rFonts w:ascii="Arial" w:hAnsi="Arial" w:cs="Arial"/>
        </w:rPr>
        <w:t>, no valor de</w:t>
      </w:r>
      <w:r w:rsidR="00A10008" w:rsidRPr="00243FAD">
        <w:rPr>
          <w:rFonts w:ascii="Arial" w:hAnsi="Arial" w:cs="Arial"/>
        </w:rPr>
        <w:t xml:space="preserve"> </w:t>
      </w:r>
      <w:r w:rsidR="004D1E91" w:rsidRPr="00243FAD">
        <w:rPr>
          <w:rFonts w:ascii="Arial" w:hAnsi="Arial" w:cs="Arial"/>
        </w:rPr>
        <w:t xml:space="preserve">R$ </w:t>
      </w:r>
      <w:r w:rsidR="00195BD9" w:rsidRPr="00F2445B">
        <w:rPr>
          <w:rFonts w:ascii="Arial" w:hAnsi="Arial" w:cs="Arial"/>
        </w:rPr>
        <w:t xml:space="preserve">R$ </w:t>
      </w:r>
      <w:r w:rsidR="00111891">
        <w:rPr>
          <w:rFonts w:ascii="Arial" w:hAnsi="Arial" w:cs="Arial"/>
        </w:rPr>
        <w:t>40.000,00 (quarenta e mil reais</w:t>
      </w:r>
      <w:r w:rsidR="00195BD9">
        <w:rPr>
          <w:rFonts w:ascii="Arial" w:hAnsi="Arial" w:cs="Arial"/>
        </w:rPr>
        <w:t>).</w:t>
      </w:r>
    </w:p>
    <w:p w:rsidR="00A10008" w:rsidRPr="00243FAD" w:rsidRDefault="00A10008" w:rsidP="00A10008">
      <w:pPr>
        <w:spacing w:after="0"/>
        <w:jc w:val="both"/>
        <w:rPr>
          <w:rFonts w:ascii="Arial" w:hAnsi="Arial" w:cs="Arial"/>
        </w:rPr>
      </w:pPr>
    </w:p>
    <w:p w:rsidR="00E662AA" w:rsidRPr="00243FAD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243FAD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43FA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 xml:space="preserve">Arroio do Padre, </w:t>
      </w:r>
      <w:r w:rsidR="000D5298">
        <w:rPr>
          <w:rFonts w:ascii="Arial" w:hAnsi="Arial" w:cs="Arial"/>
          <w:sz w:val="22"/>
          <w:szCs w:val="22"/>
        </w:rPr>
        <w:t>09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F610BB" w:rsidRPr="00243FAD">
        <w:rPr>
          <w:rFonts w:ascii="Arial" w:hAnsi="Arial" w:cs="Arial"/>
          <w:sz w:val="22"/>
          <w:szCs w:val="22"/>
        </w:rPr>
        <w:t xml:space="preserve">de </w:t>
      </w:r>
      <w:r w:rsidR="001D2C43">
        <w:rPr>
          <w:rFonts w:ascii="Arial" w:hAnsi="Arial" w:cs="Arial"/>
          <w:sz w:val="22"/>
          <w:szCs w:val="22"/>
        </w:rPr>
        <w:t>març</w:t>
      </w:r>
      <w:r w:rsidR="00EA129B" w:rsidRPr="00243FAD">
        <w:rPr>
          <w:rFonts w:ascii="Arial" w:hAnsi="Arial" w:cs="Arial"/>
          <w:sz w:val="22"/>
          <w:szCs w:val="22"/>
        </w:rPr>
        <w:t>o</w:t>
      </w:r>
      <w:r w:rsidR="008D6A13">
        <w:rPr>
          <w:rFonts w:ascii="Arial" w:hAnsi="Arial" w:cs="Arial"/>
          <w:sz w:val="22"/>
          <w:szCs w:val="22"/>
        </w:rPr>
        <w:t xml:space="preserve"> de 2016</w:t>
      </w:r>
      <w:r w:rsidR="005769DB" w:rsidRPr="00243FAD">
        <w:rPr>
          <w:rFonts w:ascii="Arial" w:hAnsi="Arial" w:cs="Arial"/>
          <w:sz w:val="22"/>
          <w:szCs w:val="22"/>
        </w:rPr>
        <w:t>.</w:t>
      </w:r>
    </w:p>
    <w:p w:rsidR="009821D3" w:rsidRPr="00243FA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Visto Técnico:</w:t>
      </w:r>
    </w:p>
    <w:p w:rsidR="009821D3" w:rsidRPr="00243FA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43FAD">
        <w:rPr>
          <w:rFonts w:ascii="Arial" w:eastAsia="Calibri" w:hAnsi="Arial" w:cs="Arial"/>
          <w:lang w:eastAsia="en-US"/>
        </w:rPr>
        <w:t>Loutar</w:t>
      </w:r>
      <w:proofErr w:type="spellEnd"/>
      <w:r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3FA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43FA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Finanças, Gestão e Tributos</w:t>
      </w:r>
      <w:r w:rsidR="000A478A" w:rsidRPr="00243FA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3FA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43FA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Prefeito Municipal</w:t>
      </w:r>
    </w:p>
    <w:sectPr w:rsidR="00B01AC2" w:rsidRPr="00243FA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A67" w:rsidRDefault="00122A67">
      <w:pPr>
        <w:spacing w:after="0" w:line="240" w:lineRule="auto"/>
      </w:pPr>
      <w:r>
        <w:separator/>
      </w:r>
    </w:p>
  </w:endnote>
  <w:endnote w:type="continuationSeparator" w:id="0">
    <w:p w:rsidR="00122A67" w:rsidRDefault="0012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A67" w:rsidRDefault="00122A67">
      <w:pPr>
        <w:spacing w:after="0" w:line="240" w:lineRule="auto"/>
      </w:pPr>
      <w:r>
        <w:separator/>
      </w:r>
    </w:p>
  </w:footnote>
  <w:footnote w:type="continuationSeparator" w:id="0">
    <w:p w:rsidR="00122A67" w:rsidRDefault="0012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A478A"/>
    <w:rsid w:val="000A7785"/>
    <w:rsid w:val="000A7E31"/>
    <w:rsid w:val="000B2B40"/>
    <w:rsid w:val="000C2AC5"/>
    <w:rsid w:val="000D5298"/>
    <w:rsid w:val="000D68D0"/>
    <w:rsid w:val="000E3D2D"/>
    <w:rsid w:val="00103514"/>
    <w:rsid w:val="00104841"/>
    <w:rsid w:val="001049E0"/>
    <w:rsid w:val="00110ADF"/>
    <w:rsid w:val="00111891"/>
    <w:rsid w:val="00117592"/>
    <w:rsid w:val="00122A67"/>
    <w:rsid w:val="00123A3D"/>
    <w:rsid w:val="00126D46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F0A13"/>
    <w:rsid w:val="001F62CE"/>
    <w:rsid w:val="00201A76"/>
    <w:rsid w:val="00243FAD"/>
    <w:rsid w:val="002562CE"/>
    <w:rsid w:val="00260C0B"/>
    <w:rsid w:val="002700A8"/>
    <w:rsid w:val="00271D7F"/>
    <w:rsid w:val="00276793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229E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B22FE"/>
    <w:rsid w:val="004B2788"/>
    <w:rsid w:val="004D1E91"/>
    <w:rsid w:val="004D43FD"/>
    <w:rsid w:val="004E517B"/>
    <w:rsid w:val="00503AE5"/>
    <w:rsid w:val="005078D2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4B68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0D85"/>
    <w:rsid w:val="006C2AD6"/>
    <w:rsid w:val="006C6C94"/>
    <w:rsid w:val="006E18FA"/>
    <w:rsid w:val="006F1803"/>
    <w:rsid w:val="006F4E19"/>
    <w:rsid w:val="007165B9"/>
    <w:rsid w:val="00737BD2"/>
    <w:rsid w:val="00756E64"/>
    <w:rsid w:val="00757313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5BB6"/>
    <w:rsid w:val="008668E7"/>
    <w:rsid w:val="00871801"/>
    <w:rsid w:val="0088113F"/>
    <w:rsid w:val="00881C42"/>
    <w:rsid w:val="008A1135"/>
    <w:rsid w:val="008B7F6F"/>
    <w:rsid w:val="008C71C2"/>
    <w:rsid w:val="008D348C"/>
    <w:rsid w:val="008D6A13"/>
    <w:rsid w:val="008E722C"/>
    <w:rsid w:val="008F327A"/>
    <w:rsid w:val="008F4DE6"/>
    <w:rsid w:val="0090601E"/>
    <w:rsid w:val="00911469"/>
    <w:rsid w:val="00923123"/>
    <w:rsid w:val="00924159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324A"/>
    <w:rsid w:val="00B2467E"/>
    <w:rsid w:val="00B3135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1E9B"/>
    <w:rsid w:val="00D73EEE"/>
    <w:rsid w:val="00D772EF"/>
    <w:rsid w:val="00D86FAF"/>
    <w:rsid w:val="00DA0314"/>
    <w:rsid w:val="00DC02C9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129B"/>
    <w:rsid w:val="00EC4E25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5A2A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16DD-03E6-4C73-80B8-496B059E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18</cp:revision>
  <cp:lastPrinted>2016-02-15T12:06:00Z</cp:lastPrinted>
  <dcterms:created xsi:type="dcterms:W3CDTF">2016-03-07T19:50:00Z</dcterms:created>
  <dcterms:modified xsi:type="dcterms:W3CDTF">2016-03-14T13:13:00Z</dcterms:modified>
</cp:coreProperties>
</file>