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991ACA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825F05" w:rsidRDefault="00825F05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01 - 13/02/2017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8F0E3F">
        <w:rPr>
          <w:b/>
          <w:sz w:val="32"/>
          <w:szCs w:val="32"/>
        </w:rPr>
        <w:t>0</w:t>
      </w:r>
      <w:r w:rsidR="00743363">
        <w:rPr>
          <w:b/>
          <w:sz w:val="32"/>
          <w:szCs w:val="32"/>
        </w:rPr>
        <w:t>4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E00A7B" w:rsidP="00EF3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</w:t>
      </w:r>
      <w:r w:rsidR="00743363">
        <w:rPr>
          <w:sz w:val="28"/>
          <w:szCs w:val="28"/>
        </w:rPr>
        <w:t>treze</w:t>
      </w:r>
      <w:r>
        <w:rPr>
          <w:sz w:val="28"/>
          <w:szCs w:val="28"/>
        </w:rPr>
        <w:t xml:space="preserve"> dias</w:t>
      </w:r>
      <w:r w:rsidR="00674796" w:rsidRPr="006D2998">
        <w:rPr>
          <w:sz w:val="28"/>
          <w:szCs w:val="28"/>
        </w:rPr>
        <w:t xml:space="preserve"> </w:t>
      </w:r>
      <w:r w:rsidR="003E2EA5" w:rsidRPr="006D2998">
        <w:rPr>
          <w:sz w:val="28"/>
          <w:szCs w:val="28"/>
        </w:rPr>
        <w:t xml:space="preserve">do mês de </w:t>
      </w:r>
      <w:r w:rsidR="00CD26D7">
        <w:rPr>
          <w:sz w:val="28"/>
          <w:szCs w:val="28"/>
        </w:rPr>
        <w:t>fevereiro</w:t>
      </w:r>
      <w:r w:rsidR="003404D5" w:rsidRPr="006D2998">
        <w:rPr>
          <w:sz w:val="28"/>
          <w:szCs w:val="28"/>
        </w:rPr>
        <w:t xml:space="preserve"> de dois mil e </w:t>
      </w:r>
      <w:r w:rsidR="000E49A4" w:rsidRPr="006D2998">
        <w:rPr>
          <w:sz w:val="28"/>
          <w:szCs w:val="28"/>
        </w:rPr>
        <w:t>dezesse</w:t>
      </w:r>
      <w:r w:rsidR="00EB19BC" w:rsidRPr="006D2998">
        <w:rPr>
          <w:sz w:val="28"/>
          <w:szCs w:val="28"/>
        </w:rPr>
        <w:t>te</w:t>
      </w:r>
      <w:r w:rsidR="00651463" w:rsidRPr="006D2998">
        <w:rPr>
          <w:sz w:val="28"/>
          <w:szCs w:val="28"/>
        </w:rPr>
        <w:t>,</w:t>
      </w:r>
      <w:r w:rsidR="00FB3D88" w:rsidRPr="006D2998">
        <w:rPr>
          <w:sz w:val="28"/>
          <w:szCs w:val="28"/>
        </w:rPr>
        <w:t xml:space="preserve"> </w:t>
      </w:r>
      <w:r w:rsidR="00A239F7" w:rsidRPr="006D2998">
        <w:rPr>
          <w:sz w:val="28"/>
          <w:szCs w:val="28"/>
        </w:rPr>
        <w:t>às</w:t>
      </w:r>
      <w:r w:rsidR="0040060D" w:rsidRPr="006D2998">
        <w:rPr>
          <w:sz w:val="28"/>
          <w:szCs w:val="28"/>
        </w:rPr>
        <w:t xml:space="preserve"> </w:t>
      </w:r>
      <w:r>
        <w:rPr>
          <w:sz w:val="28"/>
          <w:szCs w:val="28"/>
        </w:rPr>
        <w:t>quinze</w:t>
      </w:r>
      <w:r w:rsidR="008F0E3F" w:rsidRPr="006D2998">
        <w:rPr>
          <w:sz w:val="28"/>
          <w:szCs w:val="28"/>
        </w:rPr>
        <w:t xml:space="preserve"> horas e </w:t>
      </w:r>
      <w:r w:rsidR="00825F05">
        <w:rPr>
          <w:sz w:val="28"/>
          <w:szCs w:val="28"/>
        </w:rPr>
        <w:t>dezenove</w:t>
      </w:r>
      <w:r w:rsidR="008F0E3F" w:rsidRPr="006D2998">
        <w:rPr>
          <w:sz w:val="28"/>
          <w:szCs w:val="28"/>
        </w:rPr>
        <w:t xml:space="preserve"> </w:t>
      </w:r>
      <w:r w:rsidR="002F17B6" w:rsidRPr="006D2998">
        <w:rPr>
          <w:sz w:val="28"/>
          <w:szCs w:val="28"/>
        </w:rPr>
        <w:t>minutos</w:t>
      </w:r>
      <w:r w:rsidR="006A7BC0" w:rsidRPr="006D2998">
        <w:rPr>
          <w:sz w:val="28"/>
          <w:szCs w:val="28"/>
        </w:rPr>
        <w:t>,</w:t>
      </w:r>
      <w:r w:rsidR="00B61461" w:rsidRPr="006D2998">
        <w:rPr>
          <w:sz w:val="28"/>
          <w:szCs w:val="28"/>
        </w:rPr>
        <w:t xml:space="preserve"> reuniu-se a Com</w:t>
      </w:r>
      <w:r w:rsidR="00E17112" w:rsidRPr="006D2998">
        <w:rPr>
          <w:sz w:val="28"/>
          <w:szCs w:val="28"/>
        </w:rPr>
        <w:t xml:space="preserve">issão de </w:t>
      </w:r>
      <w:r w:rsidR="008F0E3F" w:rsidRPr="006D2998">
        <w:rPr>
          <w:sz w:val="28"/>
          <w:szCs w:val="28"/>
        </w:rPr>
        <w:t>Orçamento e Finanças</w:t>
      </w:r>
      <w:r w:rsidR="00B61461" w:rsidRPr="006D2998">
        <w:rPr>
          <w:sz w:val="28"/>
          <w:szCs w:val="28"/>
        </w:rPr>
        <w:t xml:space="preserve"> da Câmara Municipal de Arroio do Padre, com a presenç</w:t>
      </w:r>
      <w:r w:rsidR="00923217" w:rsidRPr="006D2998">
        <w:rPr>
          <w:sz w:val="28"/>
          <w:szCs w:val="28"/>
        </w:rPr>
        <w:t>a do</w:t>
      </w:r>
      <w:r w:rsidR="008F0E3F" w:rsidRPr="006D2998">
        <w:rPr>
          <w:sz w:val="28"/>
          <w:szCs w:val="28"/>
        </w:rPr>
        <w:t>s</w:t>
      </w:r>
      <w:r w:rsidR="00F64BBB" w:rsidRPr="006D2998">
        <w:rPr>
          <w:sz w:val="28"/>
          <w:szCs w:val="28"/>
        </w:rPr>
        <w:t xml:space="preserve"> Veread</w:t>
      </w:r>
      <w:r w:rsidR="00923217" w:rsidRPr="006D2998">
        <w:rPr>
          <w:sz w:val="28"/>
          <w:szCs w:val="28"/>
        </w:rPr>
        <w:t>or</w:t>
      </w:r>
      <w:r w:rsidR="008F0E3F" w:rsidRPr="006D2998">
        <w:rPr>
          <w:sz w:val="28"/>
          <w:szCs w:val="28"/>
        </w:rPr>
        <w:t>es</w:t>
      </w:r>
      <w:r w:rsidR="003245C4" w:rsidRPr="006D2998">
        <w:rPr>
          <w:sz w:val="28"/>
          <w:szCs w:val="28"/>
        </w:rPr>
        <w:t>:</w:t>
      </w:r>
      <w:r w:rsidR="00E8003B" w:rsidRPr="006D2998">
        <w:rPr>
          <w:sz w:val="28"/>
          <w:szCs w:val="28"/>
        </w:rPr>
        <w:t xml:space="preserve"> </w:t>
      </w:r>
      <w:r w:rsidR="00EB19BC" w:rsidRPr="006D2998">
        <w:rPr>
          <w:sz w:val="28"/>
          <w:szCs w:val="28"/>
        </w:rPr>
        <w:t xml:space="preserve">Angélica </w:t>
      </w:r>
      <w:proofErr w:type="spellStart"/>
      <w:r w:rsidR="00EB19BC" w:rsidRPr="006D2998">
        <w:rPr>
          <w:sz w:val="28"/>
          <w:szCs w:val="28"/>
        </w:rPr>
        <w:t>Behling</w:t>
      </w:r>
      <w:proofErr w:type="spellEnd"/>
      <w:r w:rsidR="00EB19BC" w:rsidRPr="006D2998">
        <w:rPr>
          <w:sz w:val="28"/>
          <w:szCs w:val="28"/>
        </w:rPr>
        <w:t xml:space="preserve"> (PP), </w:t>
      </w:r>
      <w:proofErr w:type="spellStart"/>
      <w:r w:rsidR="00EB19BC" w:rsidRPr="006D2998">
        <w:rPr>
          <w:sz w:val="28"/>
          <w:szCs w:val="28"/>
        </w:rPr>
        <w:t>Edegar</w:t>
      </w:r>
      <w:proofErr w:type="spellEnd"/>
      <w:r w:rsidR="00EB19BC" w:rsidRPr="006D2998">
        <w:rPr>
          <w:sz w:val="28"/>
          <w:szCs w:val="28"/>
        </w:rPr>
        <w:t xml:space="preserve"> </w:t>
      </w:r>
      <w:proofErr w:type="spellStart"/>
      <w:r w:rsidR="00EB19BC" w:rsidRPr="006D2998">
        <w:rPr>
          <w:sz w:val="28"/>
          <w:szCs w:val="28"/>
        </w:rPr>
        <w:t>Henke</w:t>
      </w:r>
      <w:proofErr w:type="spellEnd"/>
      <w:r w:rsidR="008F0E3F" w:rsidRPr="006D2998">
        <w:rPr>
          <w:sz w:val="28"/>
          <w:szCs w:val="28"/>
        </w:rPr>
        <w:t xml:space="preserve"> (PSB)</w:t>
      </w:r>
      <w:r w:rsidR="008A3301" w:rsidRPr="006D2998">
        <w:rPr>
          <w:sz w:val="28"/>
          <w:szCs w:val="28"/>
        </w:rPr>
        <w:t xml:space="preserve">, Maria de Fatima </w:t>
      </w:r>
      <w:proofErr w:type="spellStart"/>
      <w:r w:rsidR="008A3301" w:rsidRPr="006D2998">
        <w:rPr>
          <w:sz w:val="28"/>
          <w:szCs w:val="28"/>
        </w:rPr>
        <w:t>Maximila</w:t>
      </w:r>
      <w:proofErr w:type="spellEnd"/>
      <w:r w:rsidR="008A3301" w:rsidRPr="006D2998">
        <w:rPr>
          <w:sz w:val="28"/>
          <w:szCs w:val="28"/>
        </w:rPr>
        <w:t xml:space="preserve"> Rocha (DEM)</w:t>
      </w:r>
      <w:r w:rsidR="008F0E3F" w:rsidRPr="006D2998">
        <w:rPr>
          <w:sz w:val="28"/>
          <w:szCs w:val="28"/>
        </w:rPr>
        <w:t xml:space="preserve"> e </w:t>
      </w:r>
      <w:r w:rsidR="008A3301" w:rsidRPr="006D2998">
        <w:rPr>
          <w:sz w:val="28"/>
          <w:szCs w:val="28"/>
        </w:rPr>
        <w:t xml:space="preserve">Vilson </w:t>
      </w:r>
      <w:proofErr w:type="spellStart"/>
      <w:r w:rsidR="008A3301" w:rsidRPr="006D2998">
        <w:rPr>
          <w:sz w:val="28"/>
          <w:szCs w:val="28"/>
        </w:rPr>
        <w:t>Pieper</w:t>
      </w:r>
      <w:proofErr w:type="spellEnd"/>
      <w:r w:rsidR="00E8003B" w:rsidRPr="006D2998">
        <w:rPr>
          <w:sz w:val="28"/>
          <w:szCs w:val="28"/>
        </w:rPr>
        <w:t xml:space="preserve"> (</w:t>
      </w:r>
      <w:r w:rsidR="008A3301" w:rsidRPr="006D2998">
        <w:rPr>
          <w:sz w:val="28"/>
          <w:szCs w:val="28"/>
        </w:rPr>
        <w:t>PSDB</w:t>
      </w:r>
      <w:r w:rsidR="00923217" w:rsidRPr="006D2998">
        <w:rPr>
          <w:sz w:val="28"/>
          <w:szCs w:val="28"/>
        </w:rPr>
        <w:t>)</w:t>
      </w:r>
      <w:r w:rsidR="006D2998">
        <w:rPr>
          <w:sz w:val="28"/>
          <w:szCs w:val="28"/>
        </w:rPr>
        <w:t xml:space="preserve"> e da</w:t>
      </w:r>
      <w:r w:rsidR="006D2998" w:rsidRPr="007E3C7E">
        <w:rPr>
          <w:sz w:val="28"/>
          <w:szCs w:val="28"/>
        </w:rPr>
        <w:t xml:space="preserve"> Assessor</w:t>
      </w:r>
      <w:r w:rsidR="006D2998">
        <w:rPr>
          <w:sz w:val="28"/>
          <w:szCs w:val="28"/>
        </w:rPr>
        <w:t>a Jurídica</w:t>
      </w:r>
      <w:r w:rsidR="006D2998" w:rsidRPr="007E3C7E">
        <w:rPr>
          <w:sz w:val="28"/>
          <w:szCs w:val="28"/>
        </w:rPr>
        <w:t xml:space="preserve">, </w:t>
      </w:r>
      <w:proofErr w:type="spellStart"/>
      <w:r w:rsidR="006D2998">
        <w:rPr>
          <w:sz w:val="28"/>
          <w:szCs w:val="28"/>
        </w:rPr>
        <w:t>Kelen</w:t>
      </w:r>
      <w:proofErr w:type="spellEnd"/>
      <w:r w:rsidR="006D2998">
        <w:rPr>
          <w:sz w:val="28"/>
          <w:szCs w:val="28"/>
        </w:rPr>
        <w:t xml:space="preserve"> </w:t>
      </w:r>
      <w:proofErr w:type="spellStart"/>
      <w:r w:rsidR="006D2998">
        <w:rPr>
          <w:sz w:val="28"/>
          <w:szCs w:val="28"/>
        </w:rPr>
        <w:t>Bichet</w:t>
      </w:r>
      <w:proofErr w:type="spellEnd"/>
      <w:r w:rsidR="006D2998">
        <w:rPr>
          <w:sz w:val="28"/>
          <w:szCs w:val="28"/>
        </w:rPr>
        <w:t xml:space="preserve"> </w:t>
      </w:r>
      <w:proofErr w:type="spellStart"/>
      <w:r w:rsidR="006D2998">
        <w:rPr>
          <w:sz w:val="28"/>
          <w:szCs w:val="28"/>
        </w:rPr>
        <w:t>Calcagno</w:t>
      </w:r>
      <w:proofErr w:type="spellEnd"/>
      <w:r w:rsidR="006D2998" w:rsidRPr="007E3C7E">
        <w:rPr>
          <w:sz w:val="28"/>
          <w:szCs w:val="28"/>
        </w:rPr>
        <w:t xml:space="preserve">. </w:t>
      </w:r>
      <w:r w:rsidR="008A3301" w:rsidRPr="006D2998">
        <w:rPr>
          <w:sz w:val="28"/>
          <w:szCs w:val="28"/>
        </w:rPr>
        <w:t xml:space="preserve">  </w:t>
      </w:r>
      <w:r w:rsidR="006D2998" w:rsidRPr="006E7D0C">
        <w:rPr>
          <w:sz w:val="28"/>
          <w:szCs w:val="28"/>
        </w:rPr>
        <w:t>A reunião foi aberta pel</w:t>
      </w:r>
      <w:r w:rsidR="00321B30">
        <w:rPr>
          <w:sz w:val="28"/>
          <w:szCs w:val="28"/>
        </w:rPr>
        <w:t>a</w:t>
      </w:r>
      <w:r w:rsidR="006D2998" w:rsidRPr="006E7D0C">
        <w:rPr>
          <w:sz w:val="28"/>
          <w:szCs w:val="28"/>
        </w:rPr>
        <w:t xml:space="preserve"> </w:t>
      </w:r>
      <w:r w:rsidR="006D2998">
        <w:rPr>
          <w:sz w:val="28"/>
          <w:szCs w:val="28"/>
        </w:rPr>
        <w:t>P</w:t>
      </w:r>
      <w:r w:rsidR="006D2998" w:rsidRPr="006E7D0C">
        <w:rPr>
          <w:sz w:val="28"/>
          <w:szCs w:val="28"/>
        </w:rPr>
        <w:t xml:space="preserve">residente da Comissão </w:t>
      </w:r>
      <w:r w:rsidR="006D2998">
        <w:rPr>
          <w:sz w:val="28"/>
          <w:szCs w:val="28"/>
        </w:rPr>
        <w:t xml:space="preserve">Vereadora Angélica </w:t>
      </w:r>
      <w:proofErr w:type="spellStart"/>
      <w:r w:rsidR="006D2998">
        <w:rPr>
          <w:sz w:val="28"/>
          <w:szCs w:val="28"/>
        </w:rPr>
        <w:t>Behling</w:t>
      </w:r>
      <w:proofErr w:type="spellEnd"/>
      <w:r w:rsidR="006D2998" w:rsidRPr="006E7D0C">
        <w:rPr>
          <w:sz w:val="28"/>
          <w:szCs w:val="28"/>
        </w:rPr>
        <w:t xml:space="preserve"> que </w:t>
      </w:r>
      <w:r w:rsidR="006D2998">
        <w:rPr>
          <w:sz w:val="28"/>
          <w:szCs w:val="28"/>
        </w:rPr>
        <w:t xml:space="preserve">anunciou </w:t>
      </w:r>
      <w:r w:rsidR="006D2998" w:rsidRPr="00A801E0">
        <w:rPr>
          <w:sz w:val="28"/>
          <w:szCs w:val="28"/>
        </w:rPr>
        <w:t>a ORDE</w:t>
      </w:r>
      <w:r w:rsidR="006D2998">
        <w:rPr>
          <w:sz w:val="28"/>
          <w:szCs w:val="28"/>
        </w:rPr>
        <w:t xml:space="preserve">M DO DIA </w:t>
      </w:r>
      <w:r w:rsidR="008A3301" w:rsidRPr="006D2998">
        <w:rPr>
          <w:sz w:val="28"/>
          <w:szCs w:val="28"/>
        </w:rPr>
        <w:t>para a presente reu</w:t>
      </w:r>
      <w:r w:rsidR="0073182E">
        <w:rPr>
          <w:sz w:val="28"/>
          <w:szCs w:val="28"/>
        </w:rPr>
        <w:t xml:space="preserve">nião: Leitura da ata anterior </w:t>
      </w:r>
      <w:r w:rsidR="00825F05">
        <w:rPr>
          <w:sz w:val="28"/>
          <w:szCs w:val="28"/>
        </w:rPr>
        <w:t>03</w:t>
      </w:r>
      <w:r w:rsidR="008A3301" w:rsidRPr="006D2998">
        <w:rPr>
          <w:sz w:val="28"/>
          <w:szCs w:val="28"/>
        </w:rPr>
        <w:t>/201</w:t>
      </w:r>
      <w:r w:rsidR="00CD26D7">
        <w:rPr>
          <w:sz w:val="28"/>
          <w:szCs w:val="28"/>
        </w:rPr>
        <w:t>7</w:t>
      </w:r>
      <w:r w:rsidR="008A3301" w:rsidRPr="006D2998">
        <w:rPr>
          <w:sz w:val="28"/>
          <w:szCs w:val="28"/>
        </w:rPr>
        <w:t xml:space="preserve">; </w:t>
      </w:r>
      <w:r w:rsidR="0073182E" w:rsidRPr="00D41EA6">
        <w:rPr>
          <w:sz w:val="28"/>
          <w:szCs w:val="28"/>
        </w:rPr>
        <w:t>Análise</w:t>
      </w:r>
      <w:r w:rsidR="0073182E" w:rsidRPr="00E17AF6">
        <w:rPr>
          <w:sz w:val="28"/>
          <w:szCs w:val="28"/>
        </w:rPr>
        <w:t xml:space="preserve"> e votação </w:t>
      </w:r>
      <w:r w:rsidR="00825F05">
        <w:rPr>
          <w:sz w:val="28"/>
          <w:szCs w:val="28"/>
        </w:rPr>
        <w:t>do Projeto</w:t>
      </w:r>
      <w:r w:rsidR="0073182E">
        <w:rPr>
          <w:sz w:val="28"/>
          <w:szCs w:val="28"/>
        </w:rPr>
        <w:t xml:space="preserve"> de Lei </w:t>
      </w:r>
      <w:r w:rsidR="00825F05">
        <w:rPr>
          <w:sz w:val="28"/>
          <w:szCs w:val="28"/>
        </w:rPr>
        <w:t>38</w:t>
      </w:r>
      <w:r w:rsidR="00CD26D7">
        <w:rPr>
          <w:sz w:val="28"/>
          <w:szCs w:val="28"/>
        </w:rPr>
        <w:t>/2017 do executivo</w:t>
      </w:r>
      <w:r w:rsidR="00CD36C7">
        <w:rPr>
          <w:sz w:val="28"/>
          <w:szCs w:val="28"/>
        </w:rPr>
        <w:t xml:space="preserve">; </w:t>
      </w:r>
      <w:r w:rsidR="00CD36C7" w:rsidRPr="00D41EA6">
        <w:rPr>
          <w:sz w:val="28"/>
          <w:szCs w:val="28"/>
        </w:rPr>
        <w:t>Análise</w:t>
      </w:r>
      <w:r w:rsidR="00CD36C7" w:rsidRPr="00E17AF6">
        <w:rPr>
          <w:sz w:val="28"/>
          <w:szCs w:val="28"/>
        </w:rPr>
        <w:t xml:space="preserve"> e votação </w:t>
      </w:r>
      <w:r w:rsidR="00CD36C7">
        <w:rPr>
          <w:sz w:val="28"/>
          <w:szCs w:val="28"/>
        </w:rPr>
        <w:t>do Projeto de Lei 02/2017 do Legislativo</w:t>
      </w:r>
      <w:r w:rsidR="008A3301" w:rsidRPr="006D2998">
        <w:rPr>
          <w:sz w:val="28"/>
          <w:szCs w:val="28"/>
        </w:rPr>
        <w:t>.  Dando continuidade aos trabalhos, foi analisado o</w:t>
      </w:r>
      <w:r w:rsidR="0073182E">
        <w:rPr>
          <w:sz w:val="28"/>
          <w:szCs w:val="28"/>
        </w:rPr>
        <w:t xml:space="preserve"> </w:t>
      </w:r>
      <w:r w:rsidR="00CD36C7" w:rsidRPr="00E93938">
        <w:rPr>
          <w:rFonts w:ascii="Arial" w:hAnsi="Arial" w:cs="Arial"/>
          <w:b/>
          <w:bCs/>
          <w:sz w:val="24"/>
          <w:szCs w:val="24"/>
        </w:rPr>
        <w:t xml:space="preserve">PROJETO DE LEI Nº 38 DE 03 DE FEVEREIRO DE 2017. </w:t>
      </w:r>
      <w:r w:rsidR="00CD36C7" w:rsidRPr="00E93938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atender a necessidade de excepcional interesse público para o Cargo de Médico Ginecologista e Obstetra.</w:t>
      </w:r>
      <w:r w:rsidR="00CD36C7">
        <w:rPr>
          <w:rFonts w:ascii="Arial" w:hAnsi="Arial" w:cs="Arial"/>
          <w:sz w:val="24"/>
          <w:szCs w:val="24"/>
        </w:rPr>
        <w:t xml:space="preserve"> </w:t>
      </w:r>
      <w:r w:rsidR="00CD36C7" w:rsidRPr="001625EB">
        <w:rPr>
          <w:sz w:val="28"/>
          <w:szCs w:val="28"/>
        </w:rPr>
        <w:t>Foi lido o parecer 3</w:t>
      </w:r>
      <w:r w:rsidR="00CD36C7">
        <w:rPr>
          <w:sz w:val="28"/>
          <w:szCs w:val="28"/>
        </w:rPr>
        <w:t>8</w:t>
      </w:r>
      <w:r w:rsidR="00CD36C7" w:rsidRPr="001625EB">
        <w:rPr>
          <w:sz w:val="28"/>
          <w:szCs w:val="28"/>
        </w:rPr>
        <w:t>/2017 da assessora jurídica, que foi favorável ao Projeto de Lei, sem emendas</w:t>
      </w:r>
      <w:r w:rsidR="00CD36C7">
        <w:rPr>
          <w:sz w:val="28"/>
          <w:szCs w:val="28"/>
        </w:rPr>
        <w:t xml:space="preserve"> e sem ressalvas</w:t>
      </w:r>
      <w:r w:rsidR="00CD36C7" w:rsidRPr="001456B4">
        <w:rPr>
          <w:iCs/>
          <w:sz w:val="28"/>
          <w:szCs w:val="28"/>
        </w:rPr>
        <w:t>.</w:t>
      </w:r>
      <w:r w:rsidR="00CD36C7" w:rsidRPr="001456B4">
        <w:rPr>
          <w:sz w:val="28"/>
          <w:szCs w:val="28"/>
        </w:rPr>
        <w:t xml:space="preserve"> </w:t>
      </w:r>
      <w:r w:rsidR="00CD36C7">
        <w:rPr>
          <w:sz w:val="28"/>
          <w:szCs w:val="28"/>
        </w:rPr>
        <w:t>A</w:t>
      </w:r>
      <w:r w:rsidR="00CD36C7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CD36C7">
        <w:rPr>
          <w:sz w:val="28"/>
          <w:szCs w:val="28"/>
        </w:rPr>
        <w:t xml:space="preserve">. A seguir foi analisado o </w:t>
      </w:r>
      <w:r w:rsidR="00CD36C7" w:rsidRPr="00E93938">
        <w:rPr>
          <w:rFonts w:ascii="Arial" w:hAnsi="Arial" w:cs="Arial"/>
          <w:b/>
          <w:sz w:val="24"/>
          <w:szCs w:val="24"/>
        </w:rPr>
        <w:t xml:space="preserve">Projeto de Lei 02/2017, de 03 de fevereiro de 2017. </w:t>
      </w:r>
      <w:r w:rsidR="00CD36C7" w:rsidRPr="00E93938">
        <w:rPr>
          <w:rFonts w:ascii="Arial" w:hAnsi="Arial" w:cs="Arial"/>
          <w:sz w:val="24"/>
          <w:szCs w:val="24"/>
        </w:rPr>
        <w:t xml:space="preserve">Estabelece aos Servidores da Câmara Municipal o percentual relativo à     revisão geral anual. </w:t>
      </w:r>
      <w:r w:rsidR="00CD36C7" w:rsidRPr="001625EB">
        <w:rPr>
          <w:sz w:val="28"/>
          <w:szCs w:val="28"/>
        </w:rPr>
        <w:t xml:space="preserve">Foi lido o parecer </w:t>
      </w:r>
      <w:r w:rsidR="00CD36C7">
        <w:rPr>
          <w:sz w:val="28"/>
          <w:szCs w:val="28"/>
        </w:rPr>
        <w:t>do Legislativo 02</w:t>
      </w:r>
      <w:r w:rsidR="00CD36C7" w:rsidRPr="001625EB">
        <w:rPr>
          <w:sz w:val="28"/>
          <w:szCs w:val="28"/>
        </w:rPr>
        <w:t>/2017 da assessora jurídica, que foi favorável ao Projeto de Lei, sem emendas</w:t>
      </w:r>
      <w:r w:rsidR="00CD36C7">
        <w:rPr>
          <w:sz w:val="28"/>
          <w:szCs w:val="28"/>
        </w:rPr>
        <w:t xml:space="preserve"> e sem ressalvas</w:t>
      </w:r>
      <w:bookmarkStart w:id="0" w:name="_GoBack"/>
      <w:bookmarkEnd w:id="0"/>
      <w:r w:rsidR="00CD36C7" w:rsidRPr="001456B4">
        <w:rPr>
          <w:iCs/>
          <w:sz w:val="28"/>
          <w:szCs w:val="28"/>
        </w:rPr>
        <w:t>.</w:t>
      </w:r>
      <w:r w:rsidR="00CD36C7" w:rsidRPr="001456B4">
        <w:rPr>
          <w:sz w:val="28"/>
          <w:szCs w:val="28"/>
        </w:rPr>
        <w:t xml:space="preserve"> </w:t>
      </w:r>
      <w:r w:rsidR="00CD36C7">
        <w:rPr>
          <w:sz w:val="28"/>
          <w:szCs w:val="28"/>
        </w:rPr>
        <w:t>A</w:t>
      </w:r>
      <w:r w:rsidR="00CD36C7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EF363E" w:rsidRPr="00EF363E">
        <w:rPr>
          <w:sz w:val="28"/>
          <w:szCs w:val="28"/>
        </w:rPr>
        <w:t xml:space="preserve">. </w:t>
      </w:r>
      <w:r w:rsidR="00F8447B" w:rsidRPr="00EF363E">
        <w:rPr>
          <w:sz w:val="28"/>
          <w:szCs w:val="28"/>
        </w:rPr>
        <w:t xml:space="preserve"> </w:t>
      </w:r>
      <w:r w:rsidR="00673112" w:rsidRPr="00EF363E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</w:t>
      </w:r>
      <w:proofErr w:type="gramStart"/>
      <w:r w:rsidR="00673112" w:rsidRPr="006866CE">
        <w:rPr>
          <w:sz w:val="28"/>
          <w:szCs w:val="28"/>
        </w:rPr>
        <w:t>havendo</w:t>
      </w:r>
      <w:proofErr w:type="gramEnd"/>
      <w:r w:rsidR="00673112" w:rsidRPr="006866CE">
        <w:rPr>
          <w:sz w:val="28"/>
          <w:szCs w:val="28"/>
        </w:rPr>
        <w:t xml:space="preserve"> a tratar, encerrou-se a reunião às </w:t>
      </w:r>
      <w:r w:rsidR="00CD36C7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CD36C7">
        <w:rPr>
          <w:sz w:val="28"/>
          <w:szCs w:val="28"/>
        </w:rPr>
        <w:t>vinte e sete</w:t>
      </w:r>
      <w:r w:rsidR="00AF1BAE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</w:t>
      </w:r>
      <w:r w:rsidR="00F87F2A">
        <w:rPr>
          <w:sz w:val="28"/>
          <w:szCs w:val="28"/>
        </w:rPr>
        <w:t>io, e pela</w:t>
      </w:r>
      <w:r w:rsidR="00673112" w:rsidRPr="006866CE">
        <w:rPr>
          <w:sz w:val="28"/>
          <w:szCs w:val="28"/>
        </w:rPr>
        <w:t xml:space="preserve"> Presidente.</w:t>
      </w:r>
    </w:p>
    <w:p w:rsidR="00705BCA" w:rsidRDefault="00991ACA" w:rsidP="00673112">
      <w:pPr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387.15pt;margin-top:-728.85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825F05" w:rsidRDefault="00825F05" w:rsidP="00F13D6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02 - 20/01/2017</w:t>
                  </w:r>
                </w:p>
              </w:txbxContent>
            </v:textbox>
          </v:shape>
        </w:pict>
      </w:r>
    </w:p>
    <w:p w:rsidR="00F810F2" w:rsidRDefault="00F810F2" w:rsidP="00673112">
      <w:pPr>
        <w:jc w:val="both"/>
        <w:rPr>
          <w:color w:val="FF0000"/>
          <w:sz w:val="28"/>
          <w:szCs w:val="28"/>
        </w:rPr>
      </w:pPr>
    </w:p>
    <w:p w:rsidR="00CD36C7" w:rsidRDefault="00CD36C7" w:rsidP="00673112">
      <w:pPr>
        <w:jc w:val="both"/>
        <w:rPr>
          <w:color w:val="FF0000"/>
          <w:sz w:val="28"/>
          <w:szCs w:val="28"/>
        </w:rPr>
      </w:pPr>
    </w:p>
    <w:p w:rsidR="00CD36C7" w:rsidRPr="002333DE" w:rsidRDefault="00CD36C7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</w:t>
      </w:r>
      <w:r w:rsidR="00F810F2">
        <w:rPr>
          <w:sz w:val="28"/>
          <w:szCs w:val="28"/>
        </w:rPr>
        <w:t xml:space="preserve">Angélica </w:t>
      </w:r>
      <w:proofErr w:type="spellStart"/>
      <w:r w:rsidR="00F810F2">
        <w:rPr>
          <w:sz w:val="28"/>
          <w:szCs w:val="28"/>
        </w:rPr>
        <w:t>Behling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F810F2">
        <w:rPr>
          <w:sz w:val="28"/>
          <w:szCs w:val="28"/>
        </w:rPr>
        <w:t xml:space="preserve">Vilson </w:t>
      </w:r>
      <w:proofErr w:type="spellStart"/>
      <w:r w:rsidR="00F810F2">
        <w:rPr>
          <w:sz w:val="28"/>
          <w:szCs w:val="28"/>
        </w:rPr>
        <w:t>Pieper</w:t>
      </w:r>
      <w:proofErr w:type="spellEnd"/>
    </w:p>
    <w:p w:rsidR="005A1C3F" w:rsidRPr="008F5915" w:rsidRDefault="00705BCA" w:rsidP="00F810F2">
      <w:pPr>
        <w:spacing w:line="21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F6B5D">
        <w:rPr>
          <w:sz w:val="28"/>
          <w:szCs w:val="28"/>
        </w:rPr>
        <w:t>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        </w:t>
      </w:r>
      <w:r w:rsidRPr="00DF6B5D">
        <w:rPr>
          <w:sz w:val="28"/>
          <w:szCs w:val="28"/>
        </w:rPr>
        <w:tab/>
        <w:t xml:space="preserve">            </w:t>
      </w:r>
      <w:r w:rsidR="00BB017B">
        <w:rPr>
          <w:sz w:val="28"/>
          <w:szCs w:val="28"/>
        </w:rPr>
        <w:tab/>
      </w:r>
      <w:r w:rsidRPr="00DF6B5D">
        <w:rPr>
          <w:sz w:val="28"/>
          <w:szCs w:val="28"/>
        </w:rPr>
        <w:t>Secretário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05" w:rsidRDefault="00825F05">
      <w:r>
        <w:separator/>
      </w:r>
    </w:p>
  </w:endnote>
  <w:endnote w:type="continuationSeparator" w:id="0">
    <w:p w:rsidR="00825F05" w:rsidRDefault="0082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05" w:rsidRDefault="00825F05">
      <w:r>
        <w:separator/>
      </w:r>
    </w:p>
  </w:footnote>
  <w:footnote w:type="continuationSeparator" w:id="0">
    <w:p w:rsidR="00825F05" w:rsidRDefault="00825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7100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B63B6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1B30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3D9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2998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82E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3363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5F05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3301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BA7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137"/>
    <w:rsid w:val="009907EF"/>
    <w:rsid w:val="0099119B"/>
    <w:rsid w:val="00991ACA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1BAE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6D7"/>
    <w:rsid w:val="00CD28DF"/>
    <w:rsid w:val="00CD2B08"/>
    <w:rsid w:val="00CD2E6C"/>
    <w:rsid w:val="00CD2F1C"/>
    <w:rsid w:val="00CD344C"/>
    <w:rsid w:val="00CD36C7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A7B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19BC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363E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3D64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0F2"/>
    <w:rsid w:val="00F814E3"/>
    <w:rsid w:val="00F830D9"/>
    <w:rsid w:val="00F8355A"/>
    <w:rsid w:val="00F8447B"/>
    <w:rsid w:val="00F8658F"/>
    <w:rsid w:val="00F87F2A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  <w:style w:type="character" w:styleId="Forte">
    <w:name w:val="Strong"/>
    <w:basedOn w:val="Fontepargpadro"/>
    <w:qFormat/>
    <w:rsid w:val="006D29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317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19</cp:revision>
  <cp:lastPrinted>2017-02-20T18:40:00Z</cp:lastPrinted>
  <dcterms:created xsi:type="dcterms:W3CDTF">2016-01-18T13:55:00Z</dcterms:created>
  <dcterms:modified xsi:type="dcterms:W3CDTF">2017-02-20T18:41:00Z</dcterms:modified>
</cp:coreProperties>
</file>