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9B4F59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7B4757" w:rsidRDefault="007F799A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02/05</w:t>
                  </w:r>
                  <w:r w:rsidR="007B4757">
                    <w:rPr>
                      <w:sz w:val="22"/>
                      <w:szCs w:val="22"/>
                    </w:rPr>
                    <w:t>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7B4757">
        <w:rPr>
          <w:b/>
          <w:sz w:val="32"/>
          <w:szCs w:val="32"/>
        </w:rPr>
        <w:t>1</w:t>
      </w:r>
      <w:r w:rsidR="007F799A">
        <w:rPr>
          <w:b/>
          <w:sz w:val="32"/>
          <w:szCs w:val="32"/>
        </w:rPr>
        <w:t>4</w:t>
      </w:r>
      <w:r w:rsidR="00FD58E4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B373F8" w:rsidRDefault="00FF4710" w:rsidP="002F15C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8003B">
        <w:rPr>
          <w:sz w:val="28"/>
          <w:szCs w:val="28"/>
        </w:rPr>
        <w:t>Ao</w:t>
      </w:r>
      <w:r w:rsidR="00705E07">
        <w:rPr>
          <w:sz w:val="28"/>
          <w:szCs w:val="28"/>
        </w:rPr>
        <w:t>s</w:t>
      </w:r>
      <w:r w:rsidR="00BF00D3">
        <w:rPr>
          <w:sz w:val="28"/>
          <w:szCs w:val="28"/>
        </w:rPr>
        <w:t xml:space="preserve"> </w:t>
      </w:r>
      <w:r w:rsidR="007F799A">
        <w:rPr>
          <w:sz w:val="28"/>
          <w:szCs w:val="28"/>
        </w:rPr>
        <w:t>dois</w:t>
      </w:r>
      <w:r w:rsidR="008D2B6E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dia</w:t>
      </w:r>
      <w:r w:rsidR="00705E07">
        <w:rPr>
          <w:sz w:val="28"/>
          <w:szCs w:val="28"/>
        </w:rPr>
        <w:t>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7F799A">
        <w:rPr>
          <w:sz w:val="28"/>
          <w:szCs w:val="28"/>
        </w:rPr>
        <w:t>maio</w:t>
      </w:r>
      <w:r w:rsidR="003404D5" w:rsidRPr="00E8003B">
        <w:rPr>
          <w:sz w:val="28"/>
          <w:szCs w:val="28"/>
        </w:rPr>
        <w:t xml:space="preserve"> 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quinze</w:t>
      </w:r>
      <w:r w:rsidR="008F0E3F">
        <w:rPr>
          <w:sz w:val="28"/>
          <w:szCs w:val="28"/>
        </w:rPr>
        <w:t xml:space="preserve"> horas e </w:t>
      </w:r>
      <w:r w:rsidR="007F799A">
        <w:rPr>
          <w:sz w:val="28"/>
          <w:szCs w:val="28"/>
        </w:rPr>
        <w:t>vinte e três</w:t>
      </w:r>
      <w:proofErr w:type="gramStart"/>
      <w:r w:rsidR="007F799A">
        <w:rPr>
          <w:sz w:val="28"/>
          <w:szCs w:val="28"/>
        </w:rPr>
        <w:t xml:space="preserve"> </w:t>
      </w:r>
      <w:r w:rsidR="00751FCD">
        <w:rPr>
          <w:sz w:val="28"/>
          <w:szCs w:val="28"/>
        </w:rPr>
        <w:t xml:space="preserve"> </w:t>
      </w:r>
      <w:proofErr w:type="gramEnd"/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 xml:space="preserve">issão de </w:t>
      </w:r>
      <w:r w:rsidR="008F0E3F">
        <w:rPr>
          <w:sz w:val="28"/>
          <w:szCs w:val="28"/>
        </w:rPr>
        <w:t>Orçamento e Finanças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8F0E3F">
        <w:rPr>
          <w:sz w:val="28"/>
          <w:szCs w:val="28"/>
        </w:rPr>
        <w:t>s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8F0E3F">
        <w:rPr>
          <w:sz w:val="28"/>
          <w:szCs w:val="28"/>
        </w:rPr>
        <w:t>es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 xml:space="preserve">Gilmar Carlos </w:t>
      </w:r>
      <w:proofErr w:type="spellStart"/>
      <w:r w:rsidR="00BF00D3">
        <w:rPr>
          <w:sz w:val="28"/>
          <w:szCs w:val="28"/>
        </w:rPr>
        <w:t>Schlesener</w:t>
      </w:r>
      <w:proofErr w:type="spellEnd"/>
      <w:r w:rsidR="00BF00D3">
        <w:rPr>
          <w:sz w:val="28"/>
          <w:szCs w:val="28"/>
        </w:rPr>
        <w:t xml:space="preserve"> (PDT),</w:t>
      </w:r>
      <w:r w:rsidR="00070FD1">
        <w:rPr>
          <w:sz w:val="28"/>
          <w:szCs w:val="28"/>
        </w:rPr>
        <w:t xml:space="preserve"> Josué </w:t>
      </w:r>
      <w:proofErr w:type="spellStart"/>
      <w:r w:rsidR="00070FD1">
        <w:rPr>
          <w:sz w:val="28"/>
          <w:szCs w:val="28"/>
        </w:rPr>
        <w:t>Eicholz</w:t>
      </w:r>
      <w:proofErr w:type="spellEnd"/>
      <w:r w:rsidR="00070FD1">
        <w:rPr>
          <w:sz w:val="28"/>
          <w:szCs w:val="28"/>
        </w:rPr>
        <w:t xml:space="preserve"> (PSB),</w:t>
      </w:r>
      <w:r w:rsidR="00BF00D3">
        <w:rPr>
          <w:sz w:val="28"/>
          <w:szCs w:val="28"/>
        </w:rPr>
        <w:t xml:space="preserve"> </w:t>
      </w:r>
      <w:r w:rsidR="008F0E3F">
        <w:rPr>
          <w:sz w:val="28"/>
          <w:szCs w:val="28"/>
        </w:rPr>
        <w:t>Rui Carlos Peter</w:t>
      </w:r>
      <w:r w:rsidR="00E8003B" w:rsidRPr="0010365B">
        <w:rPr>
          <w:sz w:val="28"/>
          <w:szCs w:val="28"/>
        </w:rPr>
        <w:t xml:space="preserve"> (</w:t>
      </w:r>
      <w:r w:rsidR="008F0E3F">
        <w:rPr>
          <w:sz w:val="28"/>
          <w:szCs w:val="28"/>
        </w:rPr>
        <w:t>DEM</w:t>
      </w:r>
      <w:r w:rsidR="00923217">
        <w:rPr>
          <w:sz w:val="28"/>
          <w:szCs w:val="28"/>
        </w:rPr>
        <w:t>)</w:t>
      </w:r>
      <w:r w:rsidR="007E3C7E">
        <w:rPr>
          <w:sz w:val="28"/>
          <w:szCs w:val="28"/>
        </w:rPr>
        <w:t>,</w:t>
      </w:r>
      <w:r w:rsidR="00D326FC">
        <w:rPr>
          <w:sz w:val="28"/>
          <w:szCs w:val="28"/>
        </w:rPr>
        <w:t xml:space="preserve"> Vilson </w:t>
      </w:r>
      <w:proofErr w:type="spellStart"/>
      <w:r w:rsidR="00D326FC">
        <w:rPr>
          <w:sz w:val="28"/>
          <w:szCs w:val="28"/>
        </w:rPr>
        <w:t>Pieper</w:t>
      </w:r>
      <w:proofErr w:type="spellEnd"/>
      <w:r w:rsidR="00D326FC">
        <w:rPr>
          <w:sz w:val="28"/>
          <w:szCs w:val="28"/>
        </w:rPr>
        <w:t xml:space="preserve"> </w:t>
      </w:r>
      <w:r w:rsidR="00EA069B">
        <w:rPr>
          <w:sz w:val="28"/>
          <w:szCs w:val="28"/>
        </w:rPr>
        <w:t>(</w:t>
      </w:r>
      <w:r w:rsidR="00D326FC">
        <w:rPr>
          <w:sz w:val="28"/>
          <w:szCs w:val="28"/>
        </w:rPr>
        <w:t>PSDB)</w:t>
      </w:r>
      <w:r w:rsidR="0010365B" w:rsidRPr="0010365B">
        <w:rPr>
          <w:sz w:val="28"/>
          <w:szCs w:val="28"/>
        </w:rPr>
        <w:t xml:space="preserve"> </w:t>
      </w:r>
      <w:r w:rsidR="007E3C7E" w:rsidRPr="007E3C7E">
        <w:rPr>
          <w:sz w:val="28"/>
          <w:szCs w:val="28"/>
        </w:rPr>
        <w:t xml:space="preserve">e do Assessor Jurídico, Filipe </w:t>
      </w:r>
      <w:proofErr w:type="spellStart"/>
      <w:r w:rsidR="007E3C7E" w:rsidRPr="007E3C7E">
        <w:rPr>
          <w:sz w:val="28"/>
          <w:szCs w:val="28"/>
        </w:rPr>
        <w:t>Argoud</w:t>
      </w:r>
      <w:proofErr w:type="spellEnd"/>
      <w:r w:rsidR="007E3C7E" w:rsidRPr="007E3C7E">
        <w:rPr>
          <w:sz w:val="28"/>
          <w:szCs w:val="28"/>
        </w:rPr>
        <w:t xml:space="preserve"> Dias. A reunião foi aberta pelo Presidente da Comissão, Vereador </w:t>
      </w:r>
      <w:r w:rsidR="00070FD1">
        <w:rPr>
          <w:sz w:val="28"/>
          <w:szCs w:val="28"/>
        </w:rPr>
        <w:t>Rui Carlos Peter</w:t>
      </w:r>
      <w:r w:rsidR="00070FD1" w:rsidRPr="0010365B">
        <w:rPr>
          <w:sz w:val="28"/>
          <w:szCs w:val="28"/>
        </w:rPr>
        <w:t xml:space="preserve"> declarou aberta à reunião e anunciou a </w:t>
      </w:r>
      <w:r w:rsidR="00070FD1" w:rsidRPr="001070B5">
        <w:rPr>
          <w:sz w:val="28"/>
          <w:szCs w:val="28"/>
        </w:rPr>
        <w:t>ORDEM DO DIA</w:t>
      </w:r>
      <w:r w:rsidR="00070FD1" w:rsidRPr="0010365B">
        <w:rPr>
          <w:sz w:val="28"/>
          <w:szCs w:val="28"/>
        </w:rPr>
        <w:t xml:space="preserve"> para a present</w:t>
      </w:r>
      <w:r w:rsidR="00070FD1">
        <w:rPr>
          <w:sz w:val="28"/>
          <w:szCs w:val="28"/>
        </w:rPr>
        <w:t>e reu</w:t>
      </w:r>
      <w:r w:rsidR="008D2B6E">
        <w:rPr>
          <w:sz w:val="28"/>
          <w:szCs w:val="28"/>
        </w:rPr>
        <w:t>nião: Leitura da ata anterior 1</w:t>
      </w:r>
      <w:r w:rsidR="007F799A">
        <w:rPr>
          <w:sz w:val="28"/>
          <w:szCs w:val="28"/>
        </w:rPr>
        <w:t>3</w:t>
      </w:r>
      <w:r w:rsidR="00070FD1">
        <w:rPr>
          <w:sz w:val="28"/>
          <w:szCs w:val="28"/>
        </w:rPr>
        <w:t>/2016;</w:t>
      </w:r>
      <w:r w:rsidR="007B4757">
        <w:rPr>
          <w:sz w:val="28"/>
          <w:szCs w:val="28"/>
        </w:rPr>
        <w:t xml:space="preserve"> </w:t>
      </w:r>
      <w:r w:rsidR="006D4E97" w:rsidRPr="00D41EA6">
        <w:rPr>
          <w:sz w:val="28"/>
          <w:szCs w:val="28"/>
        </w:rPr>
        <w:t>Análise</w:t>
      </w:r>
      <w:r w:rsidR="006D4E97" w:rsidRPr="00E17AF6">
        <w:rPr>
          <w:sz w:val="28"/>
          <w:szCs w:val="28"/>
        </w:rPr>
        <w:t xml:space="preserve"> e votação </w:t>
      </w:r>
      <w:r w:rsidR="008D2B6E">
        <w:rPr>
          <w:sz w:val="28"/>
          <w:szCs w:val="28"/>
        </w:rPr>
        <w:t xml:space="preserve">do Projeto </w:t>
      </w:r>
      <w:r w:rsidR="006D4E97">
        <w:rPr>
          <w:sz w:val="28"/>
          <w:szCs w:val="28"/>
        </w:rPr>
        <w:t xml:space="preserve">de Lei </w:t>
      </w:r>
      <w:r w:rsidR="007F799A">
        <w:rPr>
          <w:sz w:val="28"/>
          <w:szCs w:val="28"/>
        </w:rPr>
        <w:t>39</w:t>
      </w:r>
      <w:r w:rsidR="00AF6F53">
        <w:rPr>
          <w:sz w:val="28"/>
          <w:szCs w:val="28"/>
        </w:rPr>
        <w:t>/2016 do executivo</w:t>
      </w:r>
      <w:r w:rsidR="007F799A">
        <w:rPr>
          <w:sz w:val="28"/>
          <w:szCs w:val="28"/>
        </w:rPr>
        <w:t xml:space="preserve">; </w:t>
      </w:r>
      <w:r w:rsidR="007F799A">
        <w:rPr>
          <w:sz w:val="28"/>
          <w:szCs w:val="28"/>
        </w:rPr>
        <w:t>analise e votação do projeto de resolução 01/2016 do Legislativo</w:t>
      </w:r>
      <w:r w:rsidR="00070FD1">
        <w:rPr>
          <w:sz w:val="28"/>
          <w:szCs w:val="28"/>
        </w:rPr>
        <w:t xml:space="preserve">. </w:t>
      </w:r>
      <w:r w:rsidR="00070FD1" w:rsidRPr="001E4226">
        <w:rPr>
          <w:sz w:val="28"/>
          <w:szCs w:val="28"/>
        </w:rPr>
        <w:t xml:space="preserve"> Dando continuidade</w:t>
      </w:r>
      <w:r w:rsidR="00070FD1" w:rsidRPr="004121DC">
        <w:rPr>
          <w:sz w:val="28"/>
          <w:szCs w:val="28"/>
        </w:rPr>
        <w:t xml:space="preserve"> aos trabalhos, foi analisado o</w:t>
      </w:r>
      <w:r w:rsidR="00D85803">
        <w:rPr>
          <w:sz w:val="28"/>
          <w:szCs w:val="28"/>
        </w:rPr>
        <w:t xml:space="preserve"> </w:t>
      </w:r>
      <w:r w:rsidR="007F799A" w:rsidRPr="00CA5656">
        <w:rPr>
          <w:rFonts w:ascii="Arial" w:hAnsi="Arial" w:cs="Arial"/>
          <w:b/>
          <w:bCs/>
          <w:sz w:val="24"/>
          <w:szCs w:val="24"/>
        </w:rPr>
        <w:t>PROJETO DE LEI Nº 39 DE 25 DE ABRIL DE 2016.</w:t>
      </w:r>
      <w:r w:rsidR="007F799A">
        <w:rPr>
          <w:rFonts w:ascii="Arial" w:hAnsi="Arial" w:cs="Arial"/>
          <w:b/>
          <w:bCs/>
          <w:sz w:val="24"/>
          <w:szCs w:val="24"/>
        </w:rPr>
        <w:t xml:space="preserve"> </w:t>
      </w:r>
      <w:r w:rsidR="007F799A" w:rsidRPr="00CA5656">
        <w:rPr>
          <w:rFonts w:ascii="Arial" w:hAnsi="Arial" w:cs="Arial"/>
          <w:sz w:val="24"/>
          <w:szCs w:val="24"/>
        </w:rPr>
        <w:t>Autoriza o Município de Arroio do Padre a realizar abertura de Crédito Adicional Suplementar</w:t>
      </w:r>
      <w:r w:rsidR="007F799A">
        <w:rPr>
          <w:rFonts w:ascii="Arial" w:hAnsi="Arial" w:cs="Arial"/>
          <w:sz w:val="24"/>
          <w:szCs w:val="24"/>
        </w:rPr>
        <w:t xml:space="preserve"> no Orçamento Municipal de 2016</w:t>
      </w:r>
      <w:r w:rsidR="007F799A" w:rsidRPr="00BD05C4">
        <w:rPr>
          <w:rFonts w:ascii="Arial" w:hAnsi="Arial" w:cs="Arial"/>
        </w:rPr>
        <w:t>.</w:t>
      </w:r>
      <w:r w:rsidR="007F799A">
        <w:rPr>
          <w:rFonts w:ascii="Arial" w:hAnsi="Arial" w:cs="Arial"/>
        </w:rPr>
        <w:t xml:space="preserve"> </w:t>
      </w:r>
      <w:r w:rsidR="007F799A" w:rsidRPr="00466FD9">
        <w:rPr>
          <w:sz w:val="28"/>
          <w:szCs w:val="28"/>
        </w:rPr>
        <w:t xml:space="preserve">Foi lido o parecer </w:t>
      </w:r>
      <w:r w:rsidR="007F799A">
        <w:rPr>
          <w:sz w:val="28"/>
          <w:szCs w:val="28"/>
        </w:rPr>
        <w:t xml:space="preserve">35/2016 do assessor jurídico, </w:t>
      </w:r>
      <w:r w:rsidR="007F799A" w:rsidRPr="00466FD9">
        <w:rPr>
          <w:sz w:val="28"/>
          <w:szCs w:val="28"/>
        </w:rPr>
        <w:t>que foi favorável ao Projeto de Lei,</w:t>
      </w:r>
      <w:r w:rsidR="007F799A">
        <w:rPr>
          <w:sz w:val="28"/>
          <w:szCs w:val="28"/>
        </w:rPr>
        <w:t xml:space="preserve"> sem emendas e sem ressalvas</w:t>
      </w:r>
      <w:r w:rsidR="007F799A" w:rsidRPr="001456B4">
        <w:rPr>
          <w:iCs/>
          <w:sz w:val="28"/>
          <w:szCs w:val="28"/>
        </w:rPr>
        <w:t>.</w:t>
      </w:r>
      <w:r w:rsidR="007F799A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7F799A">
        <w:rPr>
          <w:sz w:val="28"/>
          <w:szCs w:val="28"/>
        </w:rPr>
        <w:t xml:space="preserve">.  </w:t>
      </w:r>
      <w:r w:rsidR="007F799A" w:rsidRPr="003B1E55">
        <w:rPr>
          <w:rFonts w:ascii="Arial" w:hAnsi="Arial" w:cs="Arial"/>
          <w:b/>
          <w:sz w:val="24"/>
          <w:szCs w:val="24"/>
        </w:rPr>
        <w:t>Projeto de Resolução 01/2016, de 25 de abril de 2016.</w:t>
      </w:r>
      <w:r w:rsidR="007F799A">
        <w:rPr>
          <w:rFonts w:ascii="Arial" w:hAnsi="Arial" w:cs="Arial"/>
          <w:b/>
          <w:sz w:val="24"/>
          <w:szCs w:val="24"/>
        </w:rPr>
        <w:t xml:space="preserve"> </w:t>
      </w:r>
      <w:r w:rsidR="007F799A" w:rsidRPr="003B1E55">
        <w:rPr>
          <w:rFonts w:ascii="Arial" w:hAnsi="Arial" w:cs="Arial"/>
          <w:sz w:val="24"/>
          <w:szCs w:val="24"/>
        </w:rPr>
        <w:t>Concede aos servidores do legislativo municipal, o reajuste do vale alimentação e dá outras providências.</w:t>
      </w:r>
      <w:r w:rsidR="007F799A">
        <w:rPr>
          <w:rFonts w:ascii="Arial" w:hAnsi="Arial" w:cs="Arial"/>
          <w:sz w:val="24"/>
          <w:szCs w:val="24"/>
        </w:rPr>
        <w:t xml:space="preserve"> </w:t>
      </w:r>
      <w:r w:rsidR="007F799A" w:rsidRPr="00466FD9">
        <w:rPr>
          <w:sz w:val="28"/>
          <w:szCs w:val="28"/>
        </w:rPr>
        <w:t xml:space="preserve">Foi lido o parecer </w:t>
      </w:r>
      <w:r w:rsidR="007F799A">
        <w:rPr>
          <w:sz w:val="28"/>
          <w:szCs w:val="28"/>
        </w:rPr>
        <w:t xml:space="preserve">37/2016 do assessor jurídico, </w:t>
      </w:r>
      <w:r w:rsidR="007F799A" w:rsidRPr="00466FD9">
        <w:rPr>
          <w:sz w:val="28"/>
          <w:szCs w:val="28"/>
        </w:rPr>
        <w:t>que foi favorável ao Projeto de Lei,</w:t>
      </w:r>
      <w:r w:rsidR="007F799A">
        <w:rPr>
          <w:sz w:val="28"/>
          <w:szCs w:val="28"/>
        </w:rPr>
        <w:t xml:space="preserve"> sem emendas e sem ressalvas</w:t>
      </w:r>
      <w:r w:rsidR="007F799A" w:rsidRPr="001456B4">
        <w:rPr>
          <w:iCs/>
          <w:sz w:val="28"/>
          <w:szCs w:val="28"/>
        </w:rPr>
        <w:t>.</w:t>
      </w:r>
      <w:r w:rsidR="007F799A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D85803">
        <w:rPr>
          <w:sz w:val="28"/>
          <w:szCs w:val="28"/>
        </w:rPr>
        <w:t xml:space="preserve">.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r w:rsidR="00D326FC">
        <w:rPr>
          <w:sz w:val="28"/>
          <w:szCs w:val="28"/>
        </w:rPr>
        <w:t>quinze</w:t>
      </w:r>
      <w:r w:rsidR="00BB017B">
        <w:rPr>
          <w:sz w:val="28"/>
          <w:szCs w:val="28"/>
        </w:rPr>
        <w:t xml:space="preserve"> horas e </w:t>
      </w:r>
      <w:r w:rsidR="007F799A">
        <w:rPr>
          <w:sz w:val="28"/>
          <w:szCs w:val="28"/>
        </w:rPr>
        <w:t>trinta e três</w:t>
      </w:r>
      <w:proofErr w:type="gramStart"/>
      <w:r w:rsidR="007F799A">
        <w:rPr>
          <w:sz w:val="28"/>
          <w:szCs w:val="28"/>
        </w:rPr>
        <w:t xml:space="preserve"> </w:t>
      </w:r>
      <w:bookmarkStart w:id="0" w:name="_GoBack"/>
      <w:bookmarkEnd w:id="0"/>
      <w:r w:rsidR="00451096">
        <w:rPr>
          <w:sz w:val="28"/>
          <w:szCs w:val="28"/>
        </w:rPr>
        <w:t xml:space="preserve"> </w:t>
      </w:r>
      <w:proofErr w:type="gramEnd"/>
      <w:r w:rsidR="00BB017B">
        <w:rPr>
          <w:sz w:val="28"/>
          <w:szCs w:val="28"/>
        </w:rPr>
        <w:t>minutos</w:t>
      </w:r>
      <w:r w:rsidR="00673112" w:rsidRPr="006866CE">
        <w:rPr>
          <w:sz w:val="28"/>
          <w:szCs w:val="28"/>
        </w:rPr>
        <w:t>, e para constar, foi lavrada a presente ata, que depois de lida e aprovada, será devidamente assinada por mim, Secretário, e pelo Presidente.</w:t>
      </w:r>
    </w:p>
    <w:p w:rsidR="00705BCA" w:rsidRDefault="00705BCA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Pr="002333DE" w:rsidRDefault="00B03824" w:rsidP="00673112">
      <w:pPr>
        <w:jc w:val="both"/>
        <w:rPr>
          <w:color w:val="FF0000"/>
          <w:sz w:val="28"/>
          <w:szCs w:val="28"/>
        </w:rPr>
      </w:pPr>
    </w:p>
    <w:p w:rsidR="00705BCA" w:rsidRPr="002333DE" w:rsidRDefault="00705BCA" w:rsidP="00673112">
      <w:pPr>
        <w:jc w:val="both"/>
        <w:rPr>
          <w:color w:val="FF0000"/>
          <w:sz w:val="28"/>
          <w:szCs w:val="28"/>
        </w:rPr>
      </w:pPr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________________________________________</w:t>
      </w:r>
      <w:r w:rsidRPr="00DF6B5D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ab/>
        <w:t xml:space="preserve">      Rui Carlos Peter</w:t>
      </w:r>
      <w:r w:rsidRPr="00DF6B5D">
        <w:rPr>
          <w:sz w:val="28"/>
          <w:szCs w:val="28"/>
        </w:rPr>
        <w:t xml:space="preserve">                                                  </w:t>
      </w:r>
      <w:r w:rsidR="00BB017B">
        <w:rPr>
          <w:sz w:val="28"/>
          <w:szCs w:val="28"/>
        </w:rPr>
        <w:t xml:space="preserve">      </w:t>
      </w:r>
      <w:r w:rsidR="00070FD1">
        <w:rPr>
          <w:sz w:val="28"/>
          <w:szCs w:val="28"/>
        </w:rPr>
        <w:t xml:space="preserve">Josué </w:t>
      </w:r>
      <w:proofErr w:type="spellStart"/>
      <w:r w:rsidR="00070FD1">
        <w:rPr>
          <w:sz w:val="28"/>
          <w:szCs w:val="28"/>
        </w:rPr>
        <w:t>Eicholz</w:t>
      </w:r>
      <w:proofErr w:type="spellEnd"/>
    </w:p>
    <w:p w:rsidR="007E3C7E" w:rsidRPr="00D33CEA" w:rsidRDefault="007E3C7E" w:rsidP="007E3C7E">
      <w:pPr>
        <w:pStyle w:val="Padro"/>
        <w:spacing w:line="216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114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="00705BCA" w:rsidRPr="00DF6B5D">
        <w:rPr>
          <w:sz w:val="28"/>
          <w:szCs w:val="28"/>
        </w:rPr>
        <w:t>Presid</w:t>
      </w:r>
      <w:r w:rsidR="00B71148">
        <w:rPr>
          <w:sz w:val="28"/>
          <w:szCs w:val="28"/>
        </w:rPr>
        <w:t>ente</w:t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  <w:t xml:space="preserve">            </w:t>
      </w:r>
      <w:r w:rsidR="00B71148">
        <w:rPr>
          <w:sz w:val="28"/>
          <w:szCs w:val="28"/>
        </w:rPr>
        <w:tab/>
        <w:t xml:space="preserve">           </w:t>
      </w:r>
      <w:r w:rsidR="00070FD1">
        <w:rPr>
          <w:sz w:val="28"/>
          <w:szCs w:val="28"/>
        </w:rPr>
        <w:t xml:space="preserve">     </w:t>
      </w:r>
      <w:r w:rsidR="00B711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Secretário </w:t>
      </w:r>
    </w:p>
    <w:p w:rsidR="002376E8" w:rsidRPr="002376E8" w:rsidRDefault="002376E8" w:rsidP="00192A74">
      <w:pPr>
        <w:spacing w:line="216" w:lineRule="auto"/>
        <w:jc w:val="center"/>
        <w:rPr>
          <w:rFonts w:ascii="Arial" w:hAnsi="Arial" w:cs="Arial"/>
          <w:bCs/>
          <w:color w:val="FF0000"/>
        </w:rPr>
      </w:pP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F59" w:rsidRDefault="009B4F59">
      <w:r>
        <w:separator/>
      </w:r>
    </w:p>
  </w:endnote>
  <w:endnote w:type="continuationSeparator" w:id="0">
    <w:p w:rsidR="009B4F59" w:rsidRDefault="009B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F59" w:rsidRDefault="009B4F59">
      <w:r>
        <w:separator/>
      </w:r>
    </w:p>
  </w:footnote>
  <w:footnote w:type="continuationSeparator" w:id="0">
    <w:p w:rsidR="009B4F59" w:rsidRDefault="009B4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BF3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0FD1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55B9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87D93"/>
    <w:rsid w:val="00190A4A"/>
    <w:rsid w:val="00192A74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642A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355D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431A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0903"/>
    <w:rsid w:val="002C15E0"/>
    <w:rsid w:val="002C209B"/>
    <w:rsid w:val="002C2FFD"/>
    <w:rsid w:val="002C3BDC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5CF"/>
    <w:rsid w:val="002F17B6"/>
    <w:rsid w:val="002F24FC"/>
    <w:rsid w:val="002F4FE0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121"/>
    <w:rsid w:val="003273F5"/>
    <w:rsid w:val="00327D5D"/>
    <w:rsid w:val="00327D9A"/>
    <w:rsid w:val="003301B1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1096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47F0C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4E97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E07"/>
    <w:rsid w:val="00705F28"/>
    <w:rsid w:val="00707B97"/>
    <w:rsid w:val="00707C4F"/>
    <w:rsid w:val="00707D02"/>
    <w:rsid w:val="0071134C"/>
    <w:rsid w:val="00711564"/>
    <w:rsid w:val="00711DCB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1FCD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412C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781B"/>
    <w:rsid w:val="007B0A13"/>
    <w:rsid w:val="007B1750"/>
    <w:rsid w:val="007B32EE"/>
    <w:rsid w:val="007B4757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3C7E"/>
    <w:rsid w:val="007E6214"/>
    <w:rsid w:val="007E69A4"/>
    <w:rsid w:val="007F07E6"/>
    <w:rsid w:val="007F1536"/>
    <w:rsid w:val="007F1ECD"/>
    <w:rsid w:val="007F4B80"/>
    <w:rsid w:val="007F799A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53BC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33B3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09B9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2B6E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4F59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2D57"/>
    <w:rsid w:val="00AF5137"/>
    <w:rsid w:val="00AF6F53"/>
    <w:rsid w:val="00AF7E28"/>
    <w:rsid w:val="00B004BD"/>
    <w:rsid w:val="00B02174"/>
    <w:rsid w:val="00B02E6A"/>
    <w:rsid w:val="00B037ED"/>
    <w:rsid w:val="00B03824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3F8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1148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8A1"/>
    <w:rsid w:val="00BA7E71"/>
    <w:rsid w:val="00BB017B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E5909"/>
    <w:rsid w:val="00BF00D3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5D4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6B93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26FC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B9A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5803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69B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16B9"/>
    <w:rsid w:val="00EF2BCE"/>
    <w:rsid w:val="00EF2F19"/>
    <w:rsid w:val="00EF489B"/>
    <w:rsid w:val="00EF48A8"/>
    <w:rsid w:val="00EF560A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ECF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58E4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25</cp:revision>
  <cp:lastPrinted>2016-04-25T12:17:00Z</cp:lastPrinted>
  <dcterms:created xsi:type="dcterms:W3CDTF">2016-01-18T13:55:00Z</dcterms:created>
  <dcterms:modified xsi:type="dcterms:W3CDTF">2016-05-03T17:00:00Z</dcterms:modified>
</cp:coreProperties>
</file>