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7" w:rsidRDefault="007E6214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2A431A" w:rsidRDefault="007E3C7E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01 - 07/03</w:t>
                  </w:r>
                  <w:r w:rsidR="002A431A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F00D3">
        <w:rPr>
          <w:b/>
          <w:sz w:val="32"/>
          <w:szCs w:val="32"/>
        </w:rPr>
        <w:t>0</w:t>
      </w:r>
      <w:r w:rsidR="007E3C7E">
        <w:rPr>
          <w:b/>
          <w:sz w:val="32"/>
          <w:szCs w:val="32"/>
        </w:rPr>
        <w:t>7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2F15CF">
      <w:pPr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7E3C7E">
        <w:rPr>
          <w:sz w:val="28"/>
          <w:szCs w:val="28"/>
        </w:rPr>
        <w:t>sete</w:t>
      </w:r>
      <w:r w:rsidR="00BF00D3">
        <w:rPr>
          <w:sz w:val="28"/>
          <w:szCs w:val="28"/>
        </w:rPr>
        <w:t xml:space="preserve"> 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7E3C7E">
        <w:rPr>
          <w:sz w:val="28"/>
          <w:szCs w:val="28"/>
        </w:rPr>
        <w:t>março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7E3C7E">
        <w:rPr>
          <w:sz w:val="28"/>
          <w:szCs w:val="28"/>
        </w:rPr>
        <w:t>trinta e cinco</w:t>
      </w:r>
      <w:r w:rsidR="008F0E3F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7E3C7E">
        <w:rPr>
          <w:sz w:val="28"/>
          <w:szCs w:val="28"/>
        </w:rPr>
        <w:t>,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proofErr w:type="gramStart"/>
      <w:r w:rsidR="00D326FC">
        <w:rPr>
          <w:sz w:val="28"/>
          <w:szCs w:val="28"/>
        </w:rPr>
        <w:t xml:space="preserve">( </w:t>
      </w:r>
      <w:proofErr w:type="gramEnd"/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7E3C7E">
        <w:rPr>
          <w:sz w:val="28"/>
          <w:szCs w:val="28"/>
        </w:rPr>
        <w:t>Rui Carlos Peter</w:t>
      </w:r>
      <w:r w:rsidR="007E3C7E" w:rsidRPr="007E3C7E">
        <w:rPr>
          <w:sz w:val="28"/>
          <w:szCs w:val="28"/>
        </w:rPr>
        <w:t xml:space="preserve">, que designou como Secretário, o Vereador </w:t>
      </w:r>
      <w:r w:rsidR="007E3C7E">
        <w:rPr>
          <w:sz w:val="28"/>
          <w:szCs w:val="28"/>
        </w:rPr>
        <w:t>Vilson</w:t>
      </w:r>
      <w:r w:rsidR="007E3C7E" w:rsidRPr="007E3C7E">
        <w:rPr>
          <w:sz w:val="28"/>
          <w:szCs w:val="28"/>
        </w:rPr>
        <w:t>, tendo em vista a ausência do Vereador Josué. Logo em seguida o Presidente anunciou a</w:t>
      </w:r>
      <w:r w:rsidR="007E3C7E">
        <w:rPr>
          <w:sz w:val="28"/>
          <w:szCs w:val="28"/>
        </w:rPr>
        <w:t xml:space="preserve"> </w:t>
      </w:r>
      <w:r w:rsidR="00E8003B" w:rsidRPr="007E3C7E">
        <w:rPr>
          <w:sz w:val="28"/>
          <w:szCs w:val="28"/>
        </w:rPr>
        <w:t>ORDEM DO DIA</w:t>
      </w:r>
      <w:r w:rsidR="00E8003B" w:rsidRPr="0010365B">
        <w:rPr>
          <w:sz w:val="28"/>
          <w:szCs w:val="28"/>
        </w:rPr>
        <w:t xml:space="preserve"> para a present</w:t>
      </w:r>
      <w:r w:rsidR="00A118F5">
        <w:rPr>
          <w:sz w:val="28"/>
          <w:szCs w:val="28"/>
        </w:rPr>
        <w:t xml:space="preserve">e reunião: </w:t>
      </w:r>
      <w:r w:rsidR="00B03824">
        <w:rPr>
          <w:sz w:val="28"/>
          <w:szCs w:val="28"/>
        </w:rPr>
        <w:t xml:space="preserve">Leitura da ata anterior </w:t>
      </w:r>
      <w:r w:rsidR="00647F0C">
        <w:rPr>
          <w:sz w:val="28"/>
          <w:szCs w:val="28"/>
        </w:rPr>
        <w:t>0</w:t>
      </w:r>
      <w:r w:rsidR="007E3C7E">
        <w:rPr>
          <w:sz w:val="28"/>
          <w:szCs w:val="28"/>
        </w:rPr>
        <w:t>6</w:t>
      </w:r>
      <w:r w:rsidR="00B03824">
        <w:rPr>
          <w:sz w:val="28"/>
          <w:szCs w:val="28"/>
        </w:rPr>
        <w:t xml:space="preserve">/2016; </w:t>
      </w:r>
      <w:r w:rsidR="00C35D4D" w:rsidRPr="00D41EA6">
        <w:rPr>
          <w:sz w:val="28"/>
          <w:szCs w:val="28"/>
        </w:rPr>
        <w:t>Análise</w:t>
      </w:r>
      <w:r w:rsidR="00C35D4D" w:rsidRPr="00E17AF6">
        <w:rPr>
          <w:sz w:val="28"/>
          <w:szCs w:val="28"/>
        </w:rPr>
        <w:t xml:space="preserve"> e votação do</w:t>
      </w:r>
      <w:r w:rsidR="00C35D4D">
        <w:rPr>
          <w:sz w:val="28"/>
          <w:szCs w:val="28"/>
        </w:rPr>
        <w:t xml:space="preserve"> P</w:t>
      </w:r>
      <w:r w:rsidR="00C35D4D" w:rsidRPr="00E17AF6">
        <w:rPr>
          <w:sz w:val="28"/>
          <w:szCs w:val="28"/>
        </w:rPr>
        <w:t xml:space="preserve">rojeto </w:t>
      </w:r>
      <w:r w:rsidR="00C35D4D">
        <w:rPr>
          <w:sz w:val="28"/>
          <w:szCs w:val="28"/>
        </w:rPr>
        <w:t xml:space="preserve">de Lei </w:t>
      </w:r>
      <w:r w:rsidR="007E3C7E">
        <w:rPr>
          <w:sz w:val="28"/>
          <w:szCs w:val="28"/>
        </w:rPr>
        <w:t>03</w:t>
      </w:r>
      <w:r w:rsidR="00C35D4D">
        <w:rPr>
          <w:sz w:val="28"/>
          <w:szCs w:val="28"/>
        </w:rPr>
        <w:t xml:space="preserve">/2016 do </w:t>
      </w:r>
      <w:r w:rsidR="007E3C7E">
        <w:rPr>
          <w:sz w:val="28"/>
          <w:szCs w:val="28"/>
        </w:rPr>
        <w:t>legislativo</w:t>
      </w:r>
      <w:r w:rsidR="002F15CF">
        <w:rPr>
          <w:sz w:val="28"/>
          <w:szCs w:val="28"/>
        </w:rPr>
        <w:t xml:space="preserve">. </w:t>
      </w:r>
      <w:r w:rsidR="00B03824" w:rsidRPr="001E4226">
        <w:rPr>
          <w:sz w:val="28"/>
          <w:szCs w:val="28"/>
        </w:rPr>
        <w:t xml:space="preserve"> Dando continuidade</w:t>
      </w:r>
      <w:r w:rsidR="00B03824" w:rsidRPr="004121DC">
        <w:rPr>
          <w:sz w:val="28"/>
          <w:szCs w:val="28"/>
        </w:rPr>
        <w:t xml:space="preserve"> aos trabalhos, foi analisado </w:t>
      </w:r>
      <w:proofErr w:type="gramStart"/>
      <w:r w:rsidR="00B03824" w:rsidRPr="004121DC">
        <w:rPr>
          <w:sz w:val="28"/>
          <w:szCs w:val="28"/>
        </w:rPr>
        <w:t>o</w:t>
      </w:r>
      <w:r w:rsidR="00B03824">
        <w:rPr>
          <w:rFonts w:ascii="Arial" w:hAnsi="Arial" w:cs="Arial"/>
          <w:b/>
          <w:bCs/>
        </w:rPr>
        <w:t xml:space="preserve"> </w:t>
      </w:r>
      <w:proofErr w:type="spellStart"/>
      <w:r w:rsidR="007E3C7E">
        <w:rPr>
          <w:sz w:val="28"/>
          <w:szCs w:val="28"/>
        </w:rPr>
        <w:t>o</w:t>
      </w:r>
      <w:proofErr w:type="spellEnd"/>
      <w:proofErr w:type="gramEnd"/>
      <w:r w:rsidR="007E3C7E">
        <w:rPr>
          <w:sz w:val="28"/>
          <w:szCs w:val="28"/>
        </w:rPr>
        <w:t xml:space="preserve"> </w:t>
      </w:r>
      <w:r w:rsidR="007E3C7E" w:rsidRPr="00294D9A">
        <w:rPr>
          <w:rFonts w:ascii="Arial" w:hAnsi="Arial" w:cs="Arial"/>
          <w:b/>
          <w:sz w:val="24"/>
          <w:szCs w:val="24"/>
        </w:rPr>
        <w:t>Projeto de Lei 03/2016, de 22 de fevereiro de 2016.</w:t>
      </w:r>
      <w:r w:rsidR="007E3C7E">
        <w:rPr>
          <w:rFonts w:ascii="Arial" w:hAnsi="Arial" w:cs="Arial"/>
          <w:b/>
          <w:sz w:val="24"/>
          <w:szCs w:val="24"/>
        </w:rPr>
        <w:t xml:space="preserve"> </w:t>
      </w:r>
      <w:r w:rsidR="007E3C7E" w:rsidRPr="00CE047E">
        <w:rPr>
          <w:rFonts w:ascii="Arial" w:hAnsi="Arial" w:cs="Arial"/>
          <w:sz w:val="24"/>
          <w:szCs w:val="24"/>
        </w:rPr>
        <w:t>Autoriza o Município de Arroio do Padre,</w:t>
      </w:r>
      <w:r w:rsidR="007E3C7E">
        <w:rPr>
          <w:rFonts w:ascii="Arial" w:hAnsi="Arial" w:cs="Arial"/>
          <w:sz w:val="24"/>
          <w:szCs w:val="24"/>
        </w:rPr>
        <w:t xml:space="preserve"> </w:t>
      </w:r>
      <w:r w:rsidR="007E3C7E" w:rsidRPr="00CE047E">
        <w:rPr>
          <w:rFonts w:ascii="Arial" w:hAnsi="Arial" w:cs="Arial"/>
          <w:sz w:val="24"/>
          <w:szCs w:val="24"/>
        </w:rPr>
        <w:t xml:space="preserve">Poder </w:t>
      </w:r>
      <w:r w:rsidR="007E3C7E">
        <w:rPr>
          <w:rFonts w:ascii="Arial" w:hAnsi="Arial" w:cs="Arial"/>
          <w:sz w:val="24"/>
          <w:szCs w:val="24"/>
        </w:rPr>
        <w:t>Legislativo</w:t>
      </w:r>
      <w:r w:rsidR="007E3C7E" w:rsidRPr="00CE047E">
        <w:rPr>
          <w:rFonts w:ascii="Arial" w:hAnsi="Arial" w:cs="Arial"/>
          <w:sz w:val="24"/>
          <w:szCs w:val="24"/>
        </w:rPr>
        <w:t>,</w:t>
      </w:r>
      <w:r w:rsidR="007E3C7E">
        <w:rPr>
          <w:rFonts w:ascii="Arial" w:hAnsi="Arial" w:cs="Arial"/>
          <w:sz w:val="24"/>
          <w:szCs w:val="24"/>
        </w:rPr>
        <w:t xml:space="preserve"> </w:t>
      </w:r>
      <w:r w:rsidR="007E3C7E" w:rsidRPr="00CE047E">
        <w:rPr>
          <w:rFonts w:ascii="Arial" w:hAnsi="Arial" w:cs="Arial"/>
          <w:sz w:val="24"/>
          <w:szCs w:val="24"/>
        </w:rPr>
        <w:t>a realizar a abertura de</w:t>
      </w:r>
      <w:r w:rsidR="007E3C7E">
        <w:rPr>
          <w:rFonts w:ascii="Arial" w:hAnsi="Arial" w:cs="Arial"/>
          <w:sz w:val="24"/>
          <w:szCs w:val="24"/>
        </w:rPr>
        <w:t xml:space="preserve"> </w:t>
      </w:r>
      <w:r w:rsidR="007E3C7E" w:rsidRPr="00CE047E">
        <w:rPr>
          <w:rFonts w:ascii="Arial" w:hAnsi="Arial" w:cs="Arial"/>
          <w:sz w:val="24"/>
          <w:szCs w:val="24"/>
        </w:rPr>
        <w:t xml:space="preserve">Crédito Adicional </w:t>
      </w:r>
      <w:r w:rsidR="007E3C7E">
        <w:rPr>
          <w:rFonts w:ascii="Arial" w:hAnsi="Arial" w:cs="Arial"/>
          <w:sz w:val="24"/>
          <w:szCs w:val="24"/>
        </w:rPr>
        <w:t>Especial</w:t>
      </w:r>
      <w:r w:rsidR="007E3C7E" w:rsidRPr="00CE047E">
        <w:rPr>
          <w:rFonts w:ascii="Arial" w:hAnsi="Arial" w:cs="Arial"/>
          <w:sz w:val="24"/>
          <w:szCs w:val="24"/>
        </w:rPr>
        <w:t xml:space="preserve"> no</w:t>
      </w:r>
      <w:r w:rsidR="007E3C7E">
        <w:rPr>
          <w:rFonts w:ascii="Arial" w:hAnsi="Arial" w:cs="Arial"/>
          <w:sz w:val="24"/>
          <w:szCs w:val="24"/>
        </w:rPr>
        <w:t xml:space="preserve"> </w:t>
      </w:r>
      <w:r w:rsidR="007E3C7E" w:rsidRPr="00CE047E">
        <w:rPr>
          <w:rFonts w:ascii="Arial" w:hAnsi="Arial" w:cs="Arial"/>
          <w:sz w:val="24"/>
          <w:szCs w:val="24"/>
        </w:rPr>
        <w:t>Orçamento Municipal de 201</w:t>
      </w:r>
      <w:r w:rsidR="007E3C7E">
        <w:rPr>
          <w:rFonts w:ascii="Arial" w:hAnsi="Arial" w:cs="Arial"/>
          <w:sz w:val="24"/>
          <w:szCs w:val="24"/>
        </w:rPr>
        <w:t>6</w:t>
      </w:r>
      <w:r w:rsidR="007E3C7E" w:rsidRPr="00CE047E">
        <w:rPr>
          <w:rFonts w:ascii="Arial" w:hAnsi="Arial" w:cs="Arial"/>
          <w:sz w:val="24"/>
          <w:szCs w:val="24"/>
        </w:rPr>
        <w:t>.</w:t>
      </w:r>
      <w:r w:rsidR="007E3C7E">
        <w:rPr>
          <w:rFonts w:ascii="Arial" w:hAnsi="Arial" w:cs="Arial"/>
        </w:rPr>
        <w:t xml:space="preserve">  </w:t>
      </w:r>
      <w:r w:rsidR="007E3C7E" w:rsidRPr="00466FD9">
        <w:rPr>
          <w:sz w:val="28"/>
          <w:szCs w:val="28"/>
        </w:rPr>
        <w:t xml:space="preserve">Foi lido o parecer </w:t>
      </w:r>
      <w:r w:rsidR="007E3C7E">
        <w:rPr>
          <w:sz w:val="28"/>
          <w:szCs w:val="28"/>
        </w:rPr>
        <w:t xml:space="preserve">14/2016 do assessor jurídico, </w:t>
      </w:r>
      <w:r w:rsidR="007E3C7E" w:rsidRPr="00466FD9">
        <w:rPr>
          <w:sz w:val="28"/>
          <w:szCs w:val="28"/>
        </w:rPr>
        <w:t>que foi favorável ao Projeto de Lei,</w:t>
      </w:r>
      <w:r w:rsidR="007E3C7E">
        <w:rPr>
          <w:sz w:val="28"/>
          <w:szCs w:val="28"/>
        </w:rPr>
        <w:t xml:space="preserve"> sem emendas e sem ressalvas</w:t>
      </w:r>
      <w:r w:rsidR="007E3C7E" w:rsidRPr="001456B4">
        <w:rPr>
          <w:iCs/>
          <w:sz w:val="28"/>
          <w:szCs w:val="28"/>
        </w:rPr>
        <w:t>.</w:t>
      </w:r>
      <w:r w:rsidR="007E3C7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7E3C7E">
        <w:rPr>
          <w:sz w:val="28"/>
          <w:szCs w:val="28"/>
        </w:rPr>
        <w:t xml:space="preserve">quarenta </w:t>
      </w:r>
      <w:r w:rsidR="00EF560A">
        <w:rPr>
          <w:sz w:val="28"/>
          <w:szCs w:val="28"/>
        </w:rPr>
        <w:t>e cinco</w:t>
      </w:r>
      <w:r w:rsidR="00D326FC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7E3C7E">
        <w:rPr>
          <w:sz w:val="28"/>
          <w:szCs w:val="28"/>
        </w:rPr>
        <w:t xml:space="preserve">Vilson </w:t>
      </w:r>
      <w:proofErr w:type="spellStart"/>
      <w:r w:rsidR="007E3C7E">
        <w:rPr>
          <w:sz w:val="28"/>
          <w:szCs w:val="28"/>
        </w:rPr>
        <w:t>Pieper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Secretário Substituto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12C" w:rsidRDefault="0078412C">
      <w:r>
        <w:separator/>
      </w:r>
    </w:p>
  </w:endnote>
  <w:endnote w:type="continuationSeparator" w:id="0">
    <w:p w:rsidR="0078412C" w:rsidRDefault="00784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12C" w:rsidRDefault="0078412C">
      <w:r>
        <w:separator/>
      </w:r>
    </w:p>
  </w:footnote>
  <w:footnote w:type="continuationSeparator" w:id="0">
    <w:p w:rsidR="0078412C" w:rsidRDefault="00784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58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Camara</cp:lastModifiedBy>
  <cp:revision>15</cp:revision>
  <cp:lastPrinted>2016-02-29T11:45:00Z</cp:lastPrinted>
  <dcterms:created xsi:type="dcterms:W3CDTF">2016-01-18T13:55:00Z</dcterms:created>
  <dcterms:modified xsi:type="dcterms:W3CDTF">2016-03-08T19:10:00Z</dcterms:modified>
</cp:coreProperties>
</file>