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margin">
              <wp:posOffset>2581275</wp:posOffset>
            </wp:positionH>
            <wp:positionV relativeFrom="paragraph">
              <wp:posOffset>635</wp:posOffset>
            </wp:positionV>
            <wp:extent cx="1009650" cy="932815"/>
            <wp:effectExtent l="0" t="0" r="0" b="0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SimSun" w:cs="Arial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SimSun" w:cs="Arial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SimSun" w:cs="Arial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SimSun" w:cs="Arial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6"/>
          <w:szCs w:val="26"/>
        </w:rPr>
        <w:t>ESTADO DO RIO GRANDE DO SUL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6"/>
          <w:szCs w:val="26"/>
        </w:rPr>
        <w:t>MUNICÍPIO DE ARROIO DO PADRE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SimSun" w:cs="Arial;sans-serif" w:ascii="Arial;sans-serif" w:hAnsi="Arial;sans-serif"/>
          <w:b/>
          <w:bCs/>
          <w:caps/>
          <w:color w:val="00000A"/>
          <w:sz w:val="26"/>
          <w:szCs w:val="26"/>
          <w:lang w:eastAsia="zh-CN" w:bidi="hi-IN"/>
        </w:rPr>
        <w:t>GABINETE DO PREFEITO</w:t>
      </w:r>
    </w:p>
    <w:p>
      <w:pPr>
        <w:pStyle w:val="Corpodotexto"/>
        <w:tabs>
          <w:tab w:val="left" w:pos="0" w:leader="none"/>
        </w:tabs>
        <w:spacing w:lineRule="auto" w:line="240" w:before="0" w:after="0"/>
        <w:ind w:right="-1" w:hanging="0"/>
        <w:jc w:val="right"/>
        <w:rPr>
          <w:rFonts w:ascii="Arial" w:hAnsi="Arial" w:cs="Arial"/>
          <w:b/>
          <w:b/>
          <w:bCs/>
          <w:sz w:val="28"/>
          <w:szCs w:val="28"/>
          <w:u w:val="single"/>
        </w:rPr>
      </w:pPr>
      <w:r>
        <w:rPr/>
      </w:r>
    </w:p>
    <w:p>
      <w:pPr>
        <w:pStyle w:val="Corpodotexto"/>
        <w:tabs>
          <w:tab w:val="left" w:pos="0" w:leader="none"/>
        </w:tabs>
        <w:spacing w:lineRule="auto" w:line="240" w:before="0" w:after="0"/>
        <w:ind w:right="-1" w:hanging="0"/>
        <w:jc w:val="right"/>
        <w:rPr>
          <w:rFonts w:ascii="Arial" w:hAnsi="Arial" w:cs="Arial"/>
          <w:b/>
          <w:b/>
          <w:bCs/>
          <w:sz w:val="28"/>
          <w:szCs w:val="28"/>
          <w:u w:val="single"/>
        </w:rPr>
      </w:pPr>
      <w:r>
        <w:rPr/>
      </w:r>
    </w:p>
    <w:p>
      <w:pPr>
        <w:pStyle w:val="Corpodotexto"/>
        <w:tabs>
          <w:tab w:val="left" w:pos="0" w:leader="none"/>
        </w:tabs>
        <w:spacing w:lineRule="auto" w:line="240" w:before="0" w:after="0"/>
        <w:ind w:right="-1" w:hanging="0"/>
        <w:jc w:val="right"/>
        <w:rPr/>
      </w:pPr>
      <w:r>
        <w:rPr>
          <w:rFonts w:ascii="Arial;sans-serif" w:hAnsi="Arial;sans-serif"/>
          <w:b/>
          <w:u w:val="single"/>
        </w:rPr>
        <w:t>Lei 2.249, de 19 de maio de 2021</w:t>
      </w:r>
      <w:r>
        <w:rPr>
          <w:rFonts w:ascii="Arial;sans-serif" w:hAnsi="Arial;sans-serif"/>
          <w:b/>
          <w:u w:val="single"/>
        </w:rPr>
        <w:t>.</w:t>
      </w:r>
    </w:p>
    <w:p>
      <w:pPr>
        <w:pStyle w:val="Corpodotexto"/>
        <w:spacing w:before="0" w:after="120"/>
        <w:ind w:left="3828" w:right="0" w:firstLine="567"/>
        <w:jc w:val="both"/>
        <w:rPr/>
      </w:pPr>
      <w:r>
        <w:rPr>
          <w:rFonts w:ascii="Arial;sans-serif" w:hAnsi="Arial;sans-serif"/>
        </w:rPr>
        <w:t>Autoriza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Município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Arroio</w:t>
      </w:r>
      <w:r>
        <w:rPr/>
        <w:t xml:space="preserve"> </w:t>
      </w:r>
      <w:r>
        <w:rPr>
          <w:rFonts w:ascii="Arial;sans-serif" w:hAnsi="Arial;sans-serif"/>
        </w:rPr>
        <w:t>do</w:t>
      </w:r>
      <w:r>
        <w:rPr/>
        <w:t xml:space="preserve"> </w:t>
      </w:r>
      <w:r>
        <w:rPr>
          <w:rFonts w:ascii="Arial;sans-serif" w:hAnsi="Arial;sans-serif"/>
        </w:rPr>
        <w:t>Padre,</w:t>
      </w:r>
      <w:r>
        <w:rPr/>
        <w:t xml:space="preserve"> </w:t>
      </w:r>
      <w:r>
        <w:rPr>
          <w:rFonts w:ascii="Arial;sans-serif" w:hAnsi="Arial;sans-serif"/>
        </w:rPr>
        <w:t>Poder</w:t>
      </w:r>
      <w:r>
        <w:rPr/>
        <w:t xml:space="preserve"> </w:t>
      </w:r>
      <w:r>
        <w:rPr>
          <w:rFonts w:ascii="Arial;sans-serif" w:hAnsi="Arial;sans-serif"/>
        </w:rPr>
        <w:t>Executivo,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contratar</w:t>
      </w:r>
      <w:r>
        <w:rPr/>
        <w:t xml:space="preserve"> </w:t>
      </w:r>
      <w:r>
        <w:rPr>
          <w:rFonts w:ascii="Arial;sans-serif" w:hAnsi="Arial;sans-serif"/>
        </w:rPr>
        <w:t>servidor</w:t>
      </w:r>
      <w:r>
        <w:rPr/>
        <w:t xml:space="preserve"> </w:t>
      </w:r>
      <w:r>
        <w:rPr>
          <w:rFonts w:ascii="Arial;sans-serif" w:hAnsi="Arial;sans-serif"/>
        </w:rPr>
        <w:t>por</w:t>
      </w:r>
      <w:r>
        <w:rPr/>
        <w:t xml:space="preserve"> </w:t>
      </w:r>
      <w:r>
        <w:rPr>
          <w:rFonts w:ascii="Arial;sans-serif" w:hAnsi="Arial;sans-serif"/>
        </w:rPr>
        <w:t>tempo</w:t>
      </w:r>
      <w:r>
        <w:rPr/>
        <w:t xml:space="preserve"> </w:t>
      </w:r>
      <w:r>
        <w:rPr>
          <w:rFonts w:ascii="Arial;sans-serif" w:hAnsi="Arial;sans-serif"/>
        </w:rPr>
        <w:t>determinado para atender a necessidade de excepcional interesse público para o cargo de Professor de Matemática – Professor II.</w:t>
      </w:r>
    </w:p>
    <w:p>
      <w:pPr>
        <w:pStyle w:val="Normal"/>
        <w:tabs>
          <w:tab w:val="left" w:pos="708" w:leader="none"/>
          <w:tab w:val="left" w:pos="7130" w:leader="none"/>
        </w:tabs>
        <w:spacing w:lineRule="auto" w:line="240" w:before="119" w:after="170"/>
        <w:ind w:left="0" w:right="0" w:hanging="0"/>
        <w:jc w:val="both"/>
        <w:rPr/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</w:rPr>
        <w:t>O Prefeito Municipal de Arroio do Padre, RS, Sr. Rui Carlos Peter, faz saber que a Câmara de Vereadores aprovou e eu sanciono e promulgo a seguinte Lei: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1º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presente</w:t>
      </w:r>
      <w:r>
        <w:rPr/>
        <w:t xml:space="preserve"> </w:t>
      </w:r>
      <w:r>
        <w:rPr>
          <w:rFonts w:ascii="Arial;sans-serif" w:hAnsi="Arial;sans-serif"/>
        </w:rPr>
        <w:t>Lei</w:t>
      </w:r>
      <w:r>
        <w:rPr/>
        <w:t xml:space="preserve"> </w:t>
      </w:r>
      <w:r>
        <w:rPr>
          <w:rFonts w:ascii="Arial;sans-serif" w:hAnsi="Arial;sans-serif"/>
        </w:rPr>
        <w:t>trata</w:t>
      </w:r>
      <w:r>
        <w:rPr/>
        <w:t xml:space="preserve"> </w:t>
      </w:r>
      <w:r>
        <w:rPr>
          <w:rFonts w:ascii="Arial;sans-serif" w:hAnsi="Arial;sans-serif"/>
        </w:rPr>
        <w:t>da</w:t>
      </w:r>
      <w:r>
        <w:rPr/>
        <w:t xml:space="preserve"> </w:t>
      </w:r>
      <w:r>
        <w:rPr>
          <w:rFonts w:ascii="Arial;sans-serif" w:hAnsi="Arial;sans-serif"/>
        </w:rPr>
        <w:t>contratação</w:t>
      </w:r>
      <w:r>
        <w:rPr/>
        <w:t xml:space="preserve"> </w:t>
      </w:r>
      <w:r>
        <w:rPr>
          <w:rFonts w:ascii="Arial;sans-serif" w:hAnsi="Arial;sans-serif"/>
        </w:rPr>
        <w:t>por</w:t>
      </w:r>
      <w:r>
        <w:rPr/>
        <w:t xml:space="preserve"> </w:t>
      </w:r>
      <w:r>
        <w:rPr>
          <w:rFonts w:ascii="Arial;sans-serif" w:hAnsi="Arial;sans-serif"/>
        </w:rPr>
        <w:t>tempo</w:t>
      </w:r>
      <w:r>
        <w:rPr/>
        <w:t xml:space="preserve"> </w:t>
      </w:r>
      <w:r>
        <w:rPr>
          <w:rFonts w:ascii="Arial;sans-serif" w:hAnsi="Arial;sans-serif"/>
        </w:rPr>
        <w:t>determinado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servidor</w:t>
      </w:r>
      <w:r>
        <w:rPr/>
        <w:t xml:space="preserve"> </w:t>
      </w:r>
      <w:r>
        <w:rPr>
          <w:rFonts w:ascii="Arial;sans-serif" w:hAnsi="Arial;sans-serif"/>
        </w:rPr>
        <w:t>que</w:t>
      </w:r>
      <w:r>
        <w:rPr/>
        <w:t xml:space="preserve"> </w:t>
      </w:r>
      <w:r>
        <w:rPr>
          <w:rFonts w:ascii="Arial;sans-serif" w:hAnsi="Arial;sans-serif"/>
        </w:rPr>
        <w:t>desempenhará</w:t>
      </w:r>
      <w:r>
        <w:rPr/>
        <w:t xml:space="preserve"> </w:t>
      </w:r>
      <w:r>
        <w:rPr>
          <w:rFonts w:ascii="Arial;sans-serif" w:hAnsi="Arial;sans-serif"/>
        </w:rPr>
        <w:t>suas</w:t>
      </w:r>
      <w:r>
        <w:rPr/>
        <w:t xml:space="preserve"> </w:t>
      </w:r>
      <w:r>
        <w:rPr>
          <w:rFonts w:ascii="Arial;sans-serif" w:hAnsi="Arial;sans-serif"/>
        </w:rPr>
        <w:t>funções</w:t>
      </w:r>
      <w:r>
        <w:rPr/>
        <w:t xml:space="preserve"> </w:t>
      </w:r>
      <w:r>
        <w:rPr>
          <w:rFonts w:ascii="Arial;sans-serif" w:hAnsi="Arial;sans-serif"/>
        </w:rPr>
        <w:t>junto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Secretaria</w:t>
      </w:r>
      <w:r>
        <w:rPr/>
        <w:t xml:space="preserve"> </w:t>
      </w:r>
      <w:r>
        <w:rPr>
          <w:rFonts w:ascii="Arial;sans-serif" w:hAnsi="Arial;sans-serif"/>
        </w:rPr>
        <w:t>Municipal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Educação, Cultura, Esporte e Turismo.</w:t>
      </w:r>
    </w:p>
    <w:p>
      <w:pPr>
        <w:pStyle w:val="Corpodotexto"/>
        <w:spacing w:before="0" w:after="0"/>
        <w:jc w:val="both"/>
        <w:rPr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2º</w:t>
      </w:r>
      <w:r>
        <w:rPr/>
        <w:t xml:space="preserve"> </w:t>
      </w:r>
      <w:r>
        <w:rPr>
          <w:rFonts w:ascii="Arial;sans-serif" w:hAnsi="Arial;sans-serif"/>
        </w:rPr>
        <w:t>Fica</w:t>
      </w:r>
      <w:r>
        <w:rPr/>
        <w:t xml:space="preserve"> </w:t>
      </w:r>
      <w:r>
        <w:rPr>
          <w:rFonts w:ascii="Arial;sans-serif" w:hAnsi="Arial;sans-serif"/>
        </w:rPr>
        <w:t>autorizado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Município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Arroio</w:t>
      </w:r>
      <w:r>
        <w:rPr/>
        <w:t xml:space="preserve"> </w:t>
      </w:r>
      <w:r>
        <w:rPr>
          <w:rFonts w:ascii="Arial;sans-serif" w:hAnsi="Arial;sans-serif"/>
        </w:rPr>
        <w:t>do</w:t>
      </w:r>
      <w:r>
        <w:rPr/>
        <w:t xml:space="preserve"> </w:t>
      </w:r>
      <w:r>
        <w:rPr>
          <w:rFonts w:ascii="Arial;sans-serif" w:hAnsi="Arial;sans-serif"/>
        </w:rPr>
        <w:t>Padre,</w:t>
      </w:r>
      <w:r>
        <w:rPr/>
        <w:t xml:space="preserve"> </w:t>
      </w:r>
      <w:r>
        <w:rPr>
          <w:rFonts w:ascii="Arial;sans-serif" w:hAnsi="Arial;sans-serif"/>
        </w:rPr>
        <w:t>Poder</w:t>
      </w:r>
      <w:r>
        <w:rPr/>
        <w:t xml:space="preserve"> </w:t>
      </w:r>
      <w:r>
        <w:rPr>
          <w:rFonts w:ascii="Arial;sans-serif" w:hAnsi="Arial;sans-serif"/>
        </w:rPr>
        <w:t>Executivo,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contratar</w:t>
      </w:r>
      <w:r>
        <w:rPr/>
        <w:t xml:space="preserve"> </w:t>
      </w:r>
      <w:r>
        <w:rPr>
          <w:rFonts w:ascii="Arial;sans-serif" w:hAnsi="Arial;sans-serif"/>
        </w:rPr>
        <w:t>servidor</w:t>
      </w:r>
      <w:r>
        <w:rPr/>
        <w:t xml:space="preserve"> </w:t>
      </w:r>
      <w:r>
        <w:rPr>
          <w:rFonts w:ascii="Arial;sans-serif" w:hAnsi="Arial;sans-serif"/>
        </w:rPr>
        <w:t>pelo</w:t>
      </w:r>
      <w:r>
        <w:rPr/>
        <w:t xml:space="preserve"> </w:t>
      </w:r>
      <w:r>
        <w:rPr>
          <w:rFonts w:ascii="Arial;sans-serif" w:hAnsi="Arial;sans-serif"/>
        </w:rPr>
        <w:t>prazo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06 (quatro) meses, prorrogável por mais 01 (um) mês,</w:t>
      </w:r>
      <w:r>
        <w:rPr/>
        <w:t xml:space="preserve"> </w:t>
      </w:r>
      <w:r>
        <w:rPr>
          <w:rFonts w:ascii="Arial;sans-serif" w:hAnsi="Arial;sans-serif"/>
        </w:rPr>
        <w:t>para</w:t>
      </w:r>
      <w:r>
        <w:rPr/>
        <w:t xml:space="preserve"> </w:t>
      </w:r>
      <w:r>
        <w:rPr>
          <w:rFonts w:ascii="Arial;sans-serif" w:hAnsi="Arial;sans-serif"/>
        </w:rPr>
        <w:t>desempenhar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função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Professor de Matemática – Professor II, junto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Secretaria</w:t>
      </w:r>
      <w:r>
        <w:rPr/>
        <w:t xml:space="preserve"> </w:t>
      </w:r>
      <w:r>
        <w:rPr>
          <w:rFonts w:ascii="Arial;sans-serif" w:hAnsi="Arial;sans-serif"/>
        </w:rPr>
        <w:t>Municipal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Educação, Cultura, Esporte e Turismo,</w:t>
      </w:r>
      <w:r>
        <w:rPr/>
        <w:t xml:space="preserve"> </w:t>
      </w:r>
      <w:r>
        <w:rPr>
          <w:rFonts w:ascii="Arial;sans-serif" w:hAnsi="Arial;sans-serif"/>
        </w:rPr>
        <w:t>conforme</w:t>
      </w:r>
      <w:r>
        <w:rPr/>
        <w:t xml:space="preserve"> </w:t>
      </w:r>
      <w:r>
        <w:rPr>
          <w:rFonts w:ascii="Arial;sans-serif" w:hAnsi="Arial;sans-serif"/>
        </w:rPr>
        <w:t>quadro</w:t>
      </w:r>
      <w:r>
        <w:rPr/>
        <w:t xml:space="preserve"> </w:t>
      </w:r>
      <w:r>
        <w:rPr>
          <w:rFonts w:ascii="Arial;sans-serif" w:hAnsi="Arial;sans-serif"/>
        </w:rPr>
        <w:t>abaixo:</w:t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409"/>
        <w:gridCol w:w="2410"/>
        <w:gridCol w:w="2409"/>
        <w:gridCol w:w="2410"/>
      </w:tblGrid>
      <w:tr>
        <w:trPr/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0"/>
              <w:jc w:val="center"/>
              <w:rPr/>
            </w:pPr>
            <w:r>
              <w:rPr>
                <w:rFonts w:ascii="Arial;sans-serif" w:hAnsi="Arial;sans-serif"/>
              </w:rPr>
              <w:t>Nº de Cargos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0"/>
              <w:jc w:val="center"/>
              <w:rPr/>
            </w:pPr>
            <w:r>
              <w:rPr>
                <w:rFonts w:ascii="Arial;sans-serif" w:hAnsi="Arial;sans-serif"/>
              </w:rPr>
              <w:t>Denominação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0"/>
              <w:jc w:val="center"/>
              <w:rPr/>
            </w:pPr>
            <w:r>
              <w:rPr>
                <w:rFonts w:ascii="Arial;sans-serif" w:hAnsi="Arial;sans-serif"/>
              </w:rPr>
              <w:t>Remuneração Mensal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0"/>
              <w:jc w:val="center"/>
              <w:rPr/>
            </w:pPr>
            <w:r>
              <w:rPr>
                <w:rFonts w:ascii="Arial;sans-serif" w:hAnsi="Arial;sans-serif"/>
              </w:rPr>
              <w:t>Carga Horária Semanal</w:t>
            </w:r>
          </w:p>
        </w:tc>
      </w:tr>
      <w:tr>
        <w:trPr/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0"/>
              <w:jc w:val="center"/>
              <w:rPr/>
            </w:pPr>
            <w:r>
              <w:rPr>
                <w:rFonts w:ascii="Arial;sans-serif" w:hAnsi="Arial;sans-serif"/>
              </w:rPr>
              <w:t>01 profissional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0"/>
              <w:jc w:val="center"/>
              <w:rPr/>
            </w:pPr>
            <w:r>
              <w:rPr>
                <w:rFonts w:ascii="Arial;sans-serif" w:hAnsi="Arial;sans-serif"/>
              </w:rPr>
              <w:t>Professor – II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0"/>
              <w:jc w:val="center"/>
              <w:rPr/>
            </w:pPr>
            <w:r>
              <w:rPr>
                <w:rFonts w:ascii="Arial;sans-serif" w:hAnsi="Arial;sans-serif"/>
              </w:rPr>
              <w:t xml:space="preserve">R$ </w:t>
            </w:r>
            <w:r>
              <w:rPr>
                <w:rFonts w:ascii="Arial;sans-serif" w:hAnsi="Arial;sans-serif"/>
                <w:color w:val="000000"/>
              </w:rPr>
              <w:t>1.443,07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0"/>
              <w:jc w:val="center"/>
              <w:rPr/>
            </w:pPr>
            <w:r>
              <w:rPr>
                <w:rFonts w:ascii="Arial;sans-serif" w:hAnsi="Arial;sans-serif"/>
              </w:rPr>
              <w:t>20 horas</w:t>
            </w:r>
          </w:p>
        </w:tc>
      </w:tr>
    </w:tbl>
    <w:p>
      <w:pPr>
        <w:pStyle w:val="Corpodotexto"/>
        <w:spacing w:before="0" w:after="0"/>
        <w:jc w:val="both"/>
        <w:rPr>
          <w:rFonts w:ascii="Arial;sans-serif" w:hAnsi="Arial;sans-serif"/>
        </w:rPr>
      </w:pPr>
      <w:r>
        <w:rPr/>
      </w:r>
    </w:p>
    <w:p>
      <w:pPr>
        <w:pStyle w:val="Corpodotexto"/>
        <w:spacing w:before="0" w:after="120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>
      <w:pPr>
        <w:pStyle w:val="Corpodotexto"/>
        <w:spacing w:before="0" w:after="120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 xml:space="preserve">3º </w:t>
      </w:r>
      <w:r>
        <w:rPr>
          <w:rFonts w:ascii="Arial;sans-serif" w:hAnsi="Arial;sans-serif"/>
        </w:rPr>
        <w:t>As</w:t>
      </w:r>
      <w:r>
        <w:rPr/>
        <w:t xml:space="preserve"> </w:t>
      </w:r>
      <w:r>
        <w:rPr>
          <w:rFonts w:ascii="Arial;sans-serif" w:hAnsi="Arial;sans-serif"/>
        </w:rPr>
        <w:t>especificações</w:t>
      </w:r>
      <w:r>
        <w:rPr/>
        <w:t xml:space="preserve"> </w:t>
      </w:r>
      <w:r>
        <w:rPr>
          <w:rFonts w:ascii="Arial;sans-serif" w:hAnsi="Arial;sans-serif"/>
        </w:rPr>
        <w:t>funcionais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descrição</w:t>
      </w:r>
      <w:r>
        <w:rPr/>
        <w:t xml:space="preserve"> </w:t>
      </w:r>
      <w:r>
        <w:rPr>
          <w:rFonts w:ascii="Arial;sans-serif" w:hAnsi="Arial;sans-serif"/>
        </w:rPr>
        <w:t>sintética</w:t>
      </w:r>
      <w:r>
        <w:rPr/>
        <w:t xml:space="preserve"> </w:t>
      </w:r>
      <w:r>
        <w:rPr>
          <w:rFonts w:ascii="Arial;sans-serif" w:hAnsi="Arial;sans-serif"/>
        </w:rPr>
        <w:t>das</w:t>
      </w:r>
      <w:r>
        <w:rPr/>
        <w:t xml:space="preserve"> </w:t>
      </w:r>
      <w:r>
        <w:rPr>
          <w:rFonts w:ascii="Arial;sans-serif" w:hAnsi="Arial;sans-serif"/>
        </w:rPr>
        <w:t>atribuições</w:t>
      </w:r>
      <w:r>
        <w:rPr/>
        <w:t xml:space="preserve"> </w:t>
      </w:r>
      <w:r>
        <w:rPr>
          <w:rFonts w:ascii="Arial;sans-serif" w:hAnsi="Arial;sans-serif"/>
        </w:rPr>
        <w:t>do</w:t>
      </w:r>
      <w:r>
        <w:rPr/>
        <w:t xml:space="preserve"> </w:t>
      </w:r>
      <w:r>
        <w:rPr>
          <w:rFonts w:ascii="Arial;sans-serif" w:hAnsi="Arial;sans-serif"/>
        </w:rPr>
        <w:t>cargo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ser</w:t>
      </w:r>
      <w:r>
        <w:rPr/>
        <w:t xml:space="preserve"> </w:t>
      </w:r>
      <w:r>
        <w:rPr>
          <w:rFonts w:ascii="Arial;sans-serif" w:hAnsi="Arial;sans-serif"/>
        </w:rPr>
        <w:t>desenvolvido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requisitos</w:t>
      </w:r>
      <w:r>
        <w:rPr/>
        <w:t xml:space="preserve"> </w:t>
      </w:r>
      <w:r>
        <w:rPr>
          <w:rFonts w:ascii="Arial;sans-serif" w:hAnsi="Arial;sans-serif"/>
        </w:rPr>
        <w:t>para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provimento,</w:t>
      </w:r>
      <w:r>
        <w:rPr/>
        <w:t xml:space="preserve"> </w:t>
      </w:r>
      <w:r>
        <w:rPr>
          <w:rFonts w:ascii="Arial;sans-serif" w:hAnsi="Arial;sans-serif"/>
        </w:rPr>
        <w:t>estão</w:t>
      </w:r>
      <w:r>
        <w:rPr/>
        <w:t xml:space="preserve"> </w:t>
      </w:r>
      <w:r>
        <w:rPr>
          <w:rFonts w:ascii="Arial;sans-serif" w:hAnsi="Arial;sans-serif"/>
        </w:rPr>
        <w:t>contidos</w:t>
      </w:r>
      <w:r>
        <w:rPr/>
        <w:t xml:space="preserve"> </w:t>
      </w:r>
      <w:r>
        <w:rPr>
          <w:rFonts w:ascii="Arial;sans-serif" w:hAnsi="Arial;sans-serif"/>
        </w:rPr>
        <w:t>no</w:t>
      </w:r>
      <w:r>
        <w:rPr/>
        <w:t xml:space="preserve"> </w:t>
      </w:r>
      <w:r>
        <w:rPr>
          <w:rFonts w:ascii="Arial;sans-serif" w:hAnsi="Arial;sans-serif"/>
        </w:rPr>
        <w:t>Anexo</w:t>
      </w:r>
      <w:r>
        <w:rPr/>
        <w:t xml:space="preserve"> </w:t>
      </w:r>
      <w:r>
        <w:rPr>
          <w:rFonts w:ascii="Arial;sans-serif" w:hAnsi="Arial;sans-serif"/>
        </w:rPr>
        <w:t>I</w:t>
      </w:r>
      <w:r>
        <w:rPr/>
        <w:t xml:space="preserve"> </w:t>
      </w:r>
      <w:r>
        <w:rPr>
          <w:rFonts w:ascii="Arial;sans-serif" w:hAnsi="Arial;sans-serif"/>
        </w:rPr>
        <w:t>da</w:t>
      </w:r>
      <w:r>
        <w:rPr/>
        <w:t xml:space="preserve"> </w:t>
      </w:r>
      <w:r>
        <w:rPr>
          <w:rFonts w:ascii="Arial;sans-serif" w:hAnsi="Arial;sans-serif"/>
        </w:rPr>
        <w:t>presente</w:t>
      </w:r>
      <w:r>
        <w:rPr/>
        <w:t xml:space="preserve"> </w:t>
      </w:r>
      <w:r>
        <w:rPr>
          <w:rFonts w:ascii="Arial;sans-serif" w:hAnsi="Arial;sans-serif"/>
        </w:rPr>
        <w:t>Lei.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4º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forma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contratação</w:t>
      </w:r>
      <w:r>
        <w:rPr/>
        <w:t xml:space="preserve"> </w:t>
      </w:r>
      <w:r>
        <w:rPr>
          <w:rFonts w:ascii="Arial;sans-serif" w:hAnsi="Arial;sans-serif"/>
        </w:rPr>
        <w:t>será</w:t>
      </w:r>
      <w:r>
        <w:rPr/>
        <w:t xml:space="preserve"> </w:t>
      </w:r>
      <w:r>
        <w:rPr>
          <w:rFonts w:ascii="Arial;sans-serif" w:hAnsi="Arial;sans-serif"/>
        </w:rPr>
        <w:t>realizada</w:t>
      </w:r>
      <w:r>
        <w:rPr/>
        <w:t xml:space="preserve"> </w:t>
      </w:r>
      <w:r>
        <w:rPr>
          <w:rFonts w:ascii="Arial;sans-serif" w:hAnsi="Arial;sans-serif"/>
        </w:rPr>
        <w:t>em</w:t>
      </w:r>
      <w:r>
        <w:rPr/>
        <w:t xml:space="preserve"> </w:t>
      </w:r>
      <w:r>
        <w:rPr>
          <w:rFonts w:ascii="Arial;sans-serif" w:hAnsi="Arial;sans-serif"/>
        </w:rPr>
        <w:t>caráter</w:t>
      </w:r>
      <w:r>
        <w:rPr/>
        <w:t xml:space="preserve"> </w:t>
      </w:r>
      <w:r>
        <w:rPr>
          <w:rFonts w:ascii="Arial;sans-serif" w:hAnsi="Arial;sans-serif"/>
        </w:rPr>
        <w:t>administrativo,</w:t>
      </w:r>
      <w:r>
        <w:rPr/>
        <w:t xml:space="preserve"> </w:t>
      </w:r>
      <w:r>
        <w:rPr>
          <w:rFonts w:ascii="Arial;sans-serif" w:hAnsi="Arial;sans-serif"/>
        </w:rPr>
        <w:t>tendo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contratado</w:t>
      </w:r>
      <w:r>
        <w:rPr/>
        <w:t xml:space="preserve"> </w:t>
      </w:r>
      <w:r>
        <w:rPr>
          <w:rFonts w:ascii="Arial;sans-serif" w:hAnsi="Arial;sans-serif"/>
        </w:rPr>
        <w:t>os</w:t>
      </w:r>
      <w:r>
        <w:rPr/>
        <w:t xml:space="preserve"> </w:t>
      </w:r>
      <w:r>
        <w:rPr>
          <w:rFonts w:ascii="Arial;sans-serif" w:hAnsi="Arial;sans-serif"/>
        </w:rPr>
        <w:t>direitos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deveres,</w:t>
      </w:r>
      <w:r>
        <w:rPr/>
        <w:t xml:space="preserve"> </w:t>
      </w:r>
      <w:r>
        <w:rPr>
          <w:rFonts w:ascii="Arial;sans-serif" w:hAnsi="Arial;sans-serif"/>
        </w:rPr>
        <w:t>estabelecidos</w:t>
      </w:r>
      <w:r>
        <w:rPr/>
        <w:t xml:space="preserve"> </w:t>
      </w:r>
      <w:r>
        <w:rPr>
          <w:rFonts w:ascii="Arial;sans-serif" w:hAnsi="Arial;sans-serif"/>
        </w:rPr>
        <w:t>no</w:t>
      </w:r>
      <w:r>
        <w:rPr/>
        <w:t xml:space="preserve"> </w:t>
      </w:r>
      <w:r>
        <w:rPr>
          <w:rFonts w:ascii="Arial;sans-serif" w:hAnsi="Arial;sans-serif"/>
        </w:rPr>
        <w:t>Regime</w:t>
      </w:r>
      <w:r>
        <w:rPr/>
        <w:t xml:space="preserve"> </w:t>
      </w:r>
      <w:r>
        <w:rPr>
          <w:rFonts w:ascii="Arial;sans-serif" w:hAnsi="Arial;sans-serif"/>
        </w:rPr>
        <w:t>Jurídico,</w:t>
      </w:r>
      <w:r>
        <w:rPr/>
        <w:t xml:space="preserve"> </w:t>
      </w:r>
      <w:r>
        <w:rPr>
          <w:rFonts w:ascii="Arial;sans-serif" w:hAnsi="Arial;sans-serif"/>
        </w:rPr>
        <w:t>aplicável</w:t>
      </w:r>
      <w:r>
        <w:rPr/>
        <w:t xml:space="preserve"> </w:t>
      </w:r>
      <w:r>
        <w:rPr>
          <w:rFonts w:ascii="Arial;sans-serif" w:hAnsi="Arial;sans-serif"/>
        </w:rPr>
        <w:t>aos</w:t>
      </w:r>
      <w:r>
        <w:rPr/>
        <w:t xml:space="preserve"> </w:t>
      </w:r>
      <w:r>
        <w:rPr>
          <w:rFonts w:ascii="Arial;sans-serif" w:hAnsi="Arial;sans-serif"/>
        </w:rPr>
        <w:t>servidores</w:t>
      </w:r>
      <w:r>
        <w:rPr/>
        <w:t xml:space="preserve"> </w:t>
      </w:r>
      <w:r>
        <w:rPr>
          <w:rFonts w:ascii="Arial;sans-serif" w:hAnsi="Arial;sans-serif"/>
        </w:rPr>
        <w:t>municipais</w:t>
      </w:r>
      <w:r>
        <w:rPr>
          <w:rFonts w:ascii="Arial;sans-serif" w:hAnsi="Arial;sans-serif"/>
          <w:sz w:val="24"/>
        </w:rPr>
        <w:t>,</w:t>
      </w:r>
      <w:r>
        <w:rPr/>
        <w:t xml:space="preserve"> </w:t>
      </w:r>
      <w:r>
        <w:rPr>
          <w:rFonts w:ascii="Arial;sans-serif" w:hAnsi="Arial;sans-serif"/>
        </w:rPr>
        <w:t>e será realizado processo seletivo simplificado.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5º</w:t>
      </w:r>
      <w:r>
        <w:rPr/>
        <w:t xml:space="preserve"> </w:t>
      </w:r>
      <w:r>
        <w:rPr>
          <w:rFonts w:ascii="Arial;sans-serif" w:hAnsi="Arial;sans-serif"/>
        </w:rPr>
        <w:t>Constatada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necessidade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atendimento</w:t>
      </w:r>
      <w:r>
        <w:rPr/>
        <w:t xml:space="preserve"> </w:t>
      </w:r>
      <w:r>
        <w:rPr>
          <w:rFonts w:ascii="Arial;sans-serif" w:hAnsi="Arial;sans-serif"/>
        </w:rPr>
        <w:t>à</w:t>
      </w:r>
      <w:r>
        <w:rPr/>
        <w:t xml:space="preserve"> </w:t>
      </w:r>
      <w:r>
        <w:rPr>
          <w:rFonts w:ascii="Arial;sans-serif" w:hAnsi="Arial;sans-serif"/>
        </w:rPr>
        <w:t>população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relevante</w:t>
      </w:r>
      <w:r>
        <w:rPr/>
        <w:t xml:space="preserve"> </w:t>
      </w:r>
      <w:r>
        <w:rPr>
          <w:rFonts w:ascii="Arial;sans-serif" w:hAnsi="Arial;sans-serif"/>
        </w:rPr>
        <w:t>interesse</w:t>
      </w:r>
      <w:r>
        <w:rPr/>
        <w:t xml:space="preserve"> </w:t>
      </w:r>
      <w:r>
        <w:rPr>
          <w:rFonts w:ascii="Arial;sans-serif" w:hAnsi="Arial;sans-serif"/>
        </w:rPr>
        <w:t>público,</w:t>
      </w:r>
      <w:r>
        <w:rPr/>
        <w:t xml:space="preserve"> </w:t>
      </w:r>
      <w:r>
        <w:rPr>
          <w:rFonts w:ascii="Arial;sans-serif" w:hAnsi="Arial;sans-serif"/>
        </w:rPr>
        <w:t>poderá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contratado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conformidade</w:t>
      </w:r>
      <w:r>
        <w:rPr/>
        <w:t xml:space="preserve"> </w:t>
      </w:r>
      <w:r>
        <w:rPr>
          <w:rFonts w:ascii="Arial;sans-serif" w:hAnsi="Arial;sans-serif"/>
        </w:rPr>
        <w:t>com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presente</w:t>
      </w:r>
      <w:r>
        <w:rPr/>
        <w:t xml:space="preserve"> </w:t>
      </w:r>
      <w:r>
        <w:rPr>
          <w:rFonts w:ascii="Arial;sans-serif" w:hAnsi="Arial;sans-serif"/>
        </w:rPr>
        <w:t>Lei,</w:t>
      </w:r>
      <w:r>
        <w:rPr/>
        <w:t xml:space="preserve"> </w:t>
      </w:r>
      <w:r>
        <w:rPr>
          <w:rFonts w:ascii="Arial;sans-serif" w:hAnsi="Arial;sans-serif"/>
        </w:rPr>
        <w:t>realizar</w:t>
      </w:r>
      <w:r>
        <w:rPr/>
        <w:t xml:space="preserve"> </w:t>
      </w:r>
      <w:r>
        <w:rPr>
          <w:rFonts w:ascii="Arial;sans-serif" w:hAnsi="Arial;sans-serif"/>
        </w:rPr>
        <w:t>serviço</w:t>
      </w:r>
      <w:r>
        <w:rPr/>
        <w:t xml:space="preserve"> </w:t>
      </w:r>
      <w:r>
        <w:rPr>
          <w:rFonts w:ascii="Arial;sans-serif" w:hAnsi="Arial;sans-serif"/>
        </w:rPr>
        <w:t>extraordinário</w:t>
      </w:r>
      <w:r>
        <w:rPr/>
        <w:t xml:space="preserve"> </w:t>
      </w:r>
      <w:r>
        <w:rPr>
          <w:rFonts w:ascii="Arial;sans-serif" w:hAnsi="Arial;sans-serif"/>
        </w:rPr>
        <w:t>com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devida</w:t>
      </w:r>
      <w:r>
        <w:rPr/>
        <w:t xml:space="preserve"> </w:t>
      </w:r>
      <w:r>
        <w:rPr>
          <w:rFonts w:ascii="Arial;sans-serif" w:hAnsi="Arial;sans-serif"/>
        </w:rPr>
        <w:t>autorização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justificativa</w:t>
      </w:r>
      <w:r>
        <w:rPr/>
        <w:t xml:space="preserve"> </w:t>
      </w:r>
      <w:r>
        <w:rPr>
          <w:rFonts w:ascii="Arial;sans-serif" w:hAnsi="Arial;sans-serif"/>
        </w:rPr>
        <w:t>da</w:t>
      </w:r>
      <w:r>
        <w:rPr/>
        <w:t xml:space="preserve"> </w:t>
      </w:r>
      <w:r>
        <w:rPr>
          <w:rFonts w:ascii="Arial;sans-serif" w:hAnsi="Arial;sans-serif"/>
        </w:rPr>
        <w:t>Secretaria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qual</w:t>
      </w:r>
      <w:r>
        <w:rPr/>
        <w:t xml:space="preserve"> </w:t>
      </w:r>
      <w:r>
        <w:rPr>
          <w:rFonts w:ascii="Arial;sans-serif" w:hAnsi="Arial;sans-serif"/>
        </w:rPr>
        <w:t>está</w:t>
      </w:r>
      <w:r>
        <w:rPr/>
        <w:t xml:space="preserve"> </w:t>
      </w:r>
      <w:r>
        <w:rPr>
          <w:rFonts w:ascii="Arial;sans-serif" w:hAnsi="Arial;sans-serif"/>
        </w:rPr>
        <w:t>vinculado.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6º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recrutamento,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seleção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contratação</w:t>
      </w:r>
      <w:r>
        <w:rPr/>
        <w:t xml:space="preserve"> </w:t>
      </w:r>
      <w:r>
        <w:rPr>
          <w:rFonts w:ascii="Arial;sans-serif" w:hAnsi="Arial;sans-serif"/>
        </w:rPr>
        <w:t>do</w:t>
      </w:r>
      <w:r>
        <w:rPr/>
        <w:t xml:space="preserve"> </w:t>
      </w:r>
      <w:r>
        <w:rPr>
          <w:rFonts w:ascii="Arial;sans-serif" w:hAnsi="Arial;sans-serif"/>
        </w:rPr>
        <w:t>servidor</w:t>
      </w:r>
      <w:r>
        <w:rPr/>
        <w:t xml:space="preserve"> </w:t>
      </w:r>
      <w:r>
        <w:rPr>
          <w:rFonts w:ascii="Arial;sans-serif" w:hAnsi="Arial;sans-serif"/>
        </w:rPr>
        <w:t>será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responsabilidade</w:t>
      </w:r>
      <w:r>
        <w:rPr/>
        <w:t xml:space="preserve"> </w:t>
      </w:r>
      <w:r>
        <w:rPr>
          <w:rFonts w:ascii="Arial;sans-serif" w:hAnsi="Arial;sans-serif"/>
        </w:rPr>
        <w:t>da</w:t>
      </w:r>
      <w:r>
        <w:rPr/>
        <w:t xml:space="preserve"> </w:t>
      </w:r>
      <w:r>
        <w:rPr>
          <w:rFonts w:ascii="Arial;sans-serif" w:hAnsi="Arial;sans-serif"/>
        </w:rPr>
        <w:t>Secretaria</w:t>
      </w:r>
      <w:r>
        <w:rPr/>
        <w:t xml:space="preserve"> </w:t>
      </w:r>
      <w:r>
        <w:rPr>
          <w:rFonts w:ascii="Arial;sans-serif" w:hAnsi="Arial;sans-serif"/>
        </w:rPr>
        <w:t>Municipal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Administração,</w:t>
      </w:r>
      <w:r>
        <w:rPr/>
        <w:t xml:space="preserve"> </w:t>
      </w:r>
      <w:r>
        <w:rPr>
          <w:rFonts w:ascii="Arial;sans-serif" w:hAnsi="Arial;sans-serif"/>
        </w:rPr>
        <w:t>Planejamento,</w:t>
      </w:r>
      <w:r>
        <w:rPr/>
        <w:t xml:space="preserve"> </w:t>
      </w:r>
      <w:r>
        <w:rPr>
          <w:rFonts w:ascii="Arial;sans-serif" w:hAnsi="Arial;sans-serif"/>
        </w:rPr>
        <w:t>Finanças,</w:t>
      </w:r>
      <w:r>
        <w:rPr/>
        <w:t xml:space="preserve"> </w:t>
      </w:r>
      <w:r>
        <w:rPr>
          <w:rFonts w:ascii="Arial;sans-serif" w:hAnsi="Arial;sans-serif"/>
        </w:rPr>
        <w:t>Gestão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Tributos,</w:t>
      </w:r>
      <w:r>
        <w:rPr/>
        <w:t xml:space="preserve"> </w:t>
      </w:r>
      <w:r>
        <w:rPr>
          <w:rFonts w:ascii="Arial;sans-serif" w:hAnsi="Arial;sans-serif"/>
        </w:rPr>
        <w:t>cabendo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Secretaria</w:t>
      </w:r>
      <w:r>
        <w:rPr/>
        <w:t xml:space="preserve"> </w:t>
      </w:r>
      <w:r>
        <w:rPr>
          <w:rFonts w:ascii="Arial;sans-serif" w:hAnsi="Arial;sans-serif"/>
        </w:rPr>
        <w:t>Municipal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Educação, Cultura, Esporte e Turismo a</w:t>
      </w:r>
      <w:r>
        <w:rPr/>
        <w:t xml:space="preserve"> </w:t>
      </w:r>
      <w:r>
        <w:rPr>
          <w:rFonts w:ascii="Arial;sans-serif" w:hAnsi="Arial;sans-serif"/>
        </w:rPr>
        <w:t>execução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fiscalização</w:t>
      </w:r>
      <w:r>
        <w:rPr/>
        <w:t xml:space="preserve"> </w:t>
      </w:r>
      <w:r>
        <w:rPr>
          <w:rFonts w:ascii="Arial;sans-serif" w:hAnsi="Arial;sans-serif"/>
        </w:rPr>
        <w:t>do</w:t>
      </w:r>
      <w:r>
        <w:rPr/>
        <w:t xml:space="preserve"> </w:t>
      </w:r>
      <w:r>
        <w:rPr>
          <w:rFonts w:ascii="Arial;sans-serif" w:hAnsi="Arial;sans-serif"/>
        </w:rPr>
        <w:t>contrato</w:t>
      </w:r>
      <w:r>
        <w:rPr/>
        <w:t xml:space="preserve"> </w:t>
      </w:r>
      <w:r>
        <w:rPr>
          <w:rFonts w:ascii="Arial;sans-serif" w:hAnsi="Arial;sans-serif"/>
        </w:rPr>
        <w:t>celebrado.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7º</w:t>
      </w:r>
      <w:r>
        <w:rPr/>
        <w:t xml:space="preserve"> </w:t>
      </w:r>
      <w:r>
        <w:rPr>
          <w:rFonts w:ascii="Arial;sans-serif" w:hAnsi="Arial;sans-serif"/>
        </w:rPr>
        <w:t>Ao</w:t>
      </w:r>
      <w:r>
        <w:rPr/>
        <w:t xml:space="preserve"> </w:t>
      </w:r>
      <w:r>
        <w:rPr>
          <w:rFonts w:ascii="Arial;sans-serif" w:hAnsi="Arial;sans-serif"/>
        </w:rPr>
        <w:t>servidor</w:t>
      </w:r>
      <w:r>
        <w:rPr/>
        <w:t xml:space="preserve"> </w:t>
      </w:r>
      <w:r>
        <w:rPr>
          <w:rFonts w:ascii="Arial;sans-serif" w:hAnsi="Arial;sans-serif"/>
        </w:rPr>
        <w:t>contratado</w:t>
      </w:r>
      <w:r>
        <w:rPr/>
        <w:t xml:space="preserve"> </w:t>
      </w:r>
      <w:r>
        <w:rPr>
          <w:rFonts w:ascii="Arial;sans-serif" w:hAnsi="Arial;sans-serif"/>
        </w:rPr>
        <w:t>por</w:t>
      </w:r>
      <w:r>
        <w:rPr/>
        <w:t xml:space="preserve"> </w:t>
      </w:r>
      <w:r>
        <w:rPr>
          <w:rFonts w:ascii="Arial;sans-serif" w:hAnsi="Arial;sans-serif"/>
        </w:rPr>
        <w:t>esta</w:t>
      </w:r>
      <w:r>
        <w:rPr/>
        <w:t xml:space="preserve"> </w:t>
      </w:r>
      <w:r>
        <w:rPr>
          <w:rFonts w:ascii="Arial;sans-serif" w:hAnsi="Arial;sans-serif"/>
        </w:rPr>
        <w:t>Lei,</w:t>
      </w:r>
      <w:r>
        <w:rPr/>
        <w:t xml:space="preserve"> </w:t>
      </w:r>
      <w:r>
        <w:rPr>
          <w:rFonts w:ascii="Arial;sans-serif" w:hAnsi="Arial;sans-serif"/>
        </w:rPr>
        <w:t>aplicar-se-á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Regime</w:t>
      </w:r>
      <w:r>
        <w:rPr/>
        <w:t xml:space="preserve"> </w:t>
      </w:r>
      <w:r>
        <w:rPr>
          <w:rFonts w:ascii="Arial;sans-serif" w:hAnsi="Arial;sans-serif"/>
        </w:rPr>
        <w:t>Geral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Previdência</w:t>
      </w:r>
      <w:r>
        <w:rPr/>
        <w:t xml:space="preserve"> </w:t>
      </w:r>
      <w:r>
        <w:rPr>
          <w:rFonts w:ascii="Arial;sans-serif" w:hAnsi="Arial;sans-serif"/>
        </w:rPr>
        <w:t>Social.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 xml:space="preserve">8º </w:t>
      </w:r>
      <w:r>
        <w:rPr>
          <w:rFonts w:ascii="Arial;sans-serif" w:hAnsi="Arial;sans-serif"/>
        </w:rPr>
        <w:t>As</w:t>
      </w:r>
      <w:r>
        <w:rPr/>
        <w:t xml:space="preserve"> </w:t>
      </w:r>
      <w:r>
        <w:rPr>
          <w:rFonts w:ascii="Arial;sans-serif" w:hAnsi="Arial;sans-serif"/>
        </w:rPr>
        <w:t>despesas</w:t>
      </w:r>
      <w:r>
        <w:rPr/>
        <w:t xml:space="preserve"> </w:t>
      </w:r>
      <w:r>
        <w:rPr>
          <w:rFonts w:ascii="Arial;sans-serif" w:hAnsi="Arial;sans-serif"/>
        </w:rPr>
        <w:t>decorrentes</w:t>
      </w:r>
      <w:r>
        <w:rPr/>
        <w:t xml:space="preserve"> </w:t>
      </w:r>
      <w:r>
        <w:rPr>
          <w:rFonts w:ascii="Arial;sans-serif" w:hAnsi="Arial;sans-serif"/>
        </w:rPr>
        <w:t>desta</w:t>
      </w:r>
      <w:r>
        <w:rPr/>
        <w:t xml:space="preserve"> </w:t>
      </w:r>
      <w:r>
        <w:rPr>
          <w:rFonts w:ascii="Arial;sans-serif" w:hAnsi="Arial;sans-serif"/>
        </w:rPr>
        <w:t>Lei</w:t>
      </w:r>
      <w:r>
        <w:rPr/>
        <w:t xml:space="preserve"> </w:t>
      </w:r>
      <w:r>
        <w:rPr>
          <w:rFonts w:ascii="Arial;sans-serif" w:hAnsi="Arial;sans-serif"/>
        </w:rPr>
        <w:t>correrão</w:t>
      </w:r>
      <w:r>
        <w:rPr/>
        <w:t xml:space="preserve"> </w:t>
      </w:r>
      <w:r>
        <w:rPr>
          <w:rFonts w:ascii="Arial;sans-serif" w:hAnsi="Arial;sans-serif"/>
        </w:rPr>
        <w:t>por</w:t>
      </w:r>
      <w:r>
        <w:rPr/>
        <w:t xml:space="preserve"> </w:t>
      </w:r>
      <w:r>
        <w:rPr>
          <w:rFonts w:ascii="Arial;sans-serif" w:hAnsi="Arial;sans-serif"/>
        </w:rPr>
        <w:t>conta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dotações</w:t>
      </w:r>
      <w:r>
        <w:rPr/>
        <w:t xml:space="preserve"> </w:t>
      </w:r>
      <w:r>
        <w:rPr>
          <w:rFonts w:ascii="Arial;sans-serif" w:hAnsi="Arial;sans-serif"/>
        </w:rPr>
        <w:t>orçamentárias</w:t>
      </w:r>
      <w:r>
        <w:rPr/>
        <w:t xml:space="preserve"> </w:t>
      </w:r>
      <w:r>
        <w:rPr>
          <w:rFonts w:ascii="Arial;sans-serif" w:hAnsi="Arial;sans-serif"/>
        </w:rPr>
        <w:t>específicas.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 xml:space="preserve">9º </w:t>
      </w:r>
      <w:r>
        <w:rPr>
          <w:rFonts w:ascii="Arial;sans-serif" w:hAnsi="Arial;sans-serif"/>
        </w:rPr>
        <w:t>Esta</w:t>
      </w:r>
      <w:r>
        <w:rPr/>
        <w:t xml:space="preserve"> </w:t>
      </w:r>
      <w:r>
        <w:rPr>
          <w:rFonts w:ascii="Arial;sans-serif" w:hAnsi="Arial;sans-serif"/>
        </w:rPr>
        <w:t>Lei</w:t>
      </w:r>
      <w:r>
        <w:rPr/>
        <w:t xml:space="preserve"> </w:t>
      </w:r>
      <w:r>
        <w:rPr>
          <w:rFonts w:ascii="Arial;sans-serif" w:hAnsi="Arial;sans-serif"/>
        </w:rPr>
        <w:t>entra</w:t>
      </w:r>
      <w:r>
        <w:rPr/>
        <w:t xml:space="preserve"> </w:t>
      </w:r>
      <w:r>
        <w:rPr>
          <w:rFonts w:ascii="Arial;sans-serif" w:hAnsi="Arial;sans-serif"/>
        </w:rPr>
        <w:t>em</w:t>
      </w:r>
      <w:r>
        <w:rPr/>
        <w:t xml:space="preserve"> </w:t>
      </w:r>
      <w:r>
        <w:rPr>
          <w:rFonts w:ascii="Arial;sans-serif" w:hAnsi="Arial;sans-serif"/>
        </w:rPr>
        <w:t>vigor</w:t>
      </w:r>
      <w:r>
        <w:rPr/>
        <w:t xml:space="preserve"> </w:t>
      </w:r>
      <w:r>
        <w:rPr>
          <w:rFonts w:ascii="Arial;sans-serif" w:hAnsi="Arial;sans-serif"/>
        </w:rPr>
        <w:t>na</w:t>
      </w:r>
      <w:r>
        <w:rPr/>
        <w:t xml:space="preserve"> </w:t>
      </w:r>
      <w:r>
        <w:rPr>
          <w:rFonts w:ascii="Arial;sans-serif" w:hAnsi="Arial;sans-serif"/>
        </w:rPr>
        <w:t>data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sua</w:t>
      </w:r>
      <w:r>
        <w:rPr/>
        <w:t xml:space="preserve"> </w:t>
      </w:r>
      <w:r>
        <w:rPr>
          <w:rFonts w:ascii="Arial;sans-serif" w:hAnsi="Arial;sans-serif"/>
        </w:rPr>
        <w:t>publicação.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both"/>
        <w:rPr/>
      </w:pP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  <w:rPr>
          <w:rFonts w:ascii="Arial" w:hAnsi="Arial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  <w:rPr/>
      </w:pPr>
      <w:r>
        <w:rPr>
          <w:rFonts w:eastAsia="Arial" w:cs="Arial" w:ascii="Arial" w:hAnsi="Arial"/>
          <w:sz w:val="24"/>
          <w:szCs w:val="24"/>
        </w:rPr>
        <w:t>Arroio do Padre, 1</w:t>
      </w:r>
      <w:r>
        <w:rPr>
          <w:rFonts w:eastAsia="Arial" w:cs="Arial" w:ascii="Arial" w:hAnsi="Arial"/>
          <w:color w:val="00000A"/>
          <w:sz w:val="24"/>
          <w:szCs w:val="24"/>
        </w:rPr>
        <w:t>9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de maio de 2021.</w:t>
      </w:r>
    </w:p>
    <w:p>
      <w:pPr>
        <w:pStyle w:val="Normal"/>
        <w:spacing w:lineRule="auto" w:line="240" w:before="0" w:after="0"/>
        <w:ind w:left="1701" w:right="0" w:hanging="0"/>
        <w:jc w:val="right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spacing w:lineRule="auto" w:line="276"/>
        <w:jc w:val="both"/>
        <w:rPr>
          <w:rFonts w:ascii="Arial" w:hAnsi="Arial" w:eastAsia="SimSun" w:cs="Arial"/>
          <w:sz w:val="24"/>
          <w:szCs w:val="24"/>
          <w:lang w:eastAsia="zh-CN" w:bidi="hi-IN"/>
        </w:rPr>
      </w:pPr>
      <w:r>
        <w:rPr>
          <w:rFonts w:eastAsia="SimSun" w:cs="Ari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ind w:left="2124" w:firstLine="708"/>
        <w:jc w:val="center"/>
        <w:rPr>
          <w:rFonts w:ascii="Arial" w:hAnsi="Arial" w:eastAsia="SimSun" w:cs="Arial"/>
          <w:color w:val="00000A"/>
          <w:sz w:val="22"/>
          <w:szCs w:val="22"/>
          <w:lang w:val="pt-BR" w:eastAsia="zh-CN" w:bidi="hi-IN"/>
        </w:rPr>
      </w:pPr>
      <w:r>
        <w:rPr>
          <w:rFonts w:eastAsia="SimSun" w:cs="Arial" w:ascii="Arial" w:hAnsi="Arial"/>
          <w:color w:val="00000A"/>
          <w:sz w:val="22"/>
          <w:szCs w:val="22"/>
          <w:lang w:val="pt-BR" w:eastAsia="zh-CN" w:bidi="hi-IN"/>
        </w:rPr>
      </w:r>
    </w:p>
    <w:p>
      <w:pPr>
        <w:pStyle w:val="Normal"/>
        <w:spacing w:lineRule="auto" w:line="240" w:before="0" w:after="0"/>
        <w:ind w:left="1701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texto"/>
        <w:spacing w:before="0" w:after="0"/>
        <w:jc w:val="center"/>
        <w:rPr/>
      </w:pPr>
      <w:r>
        <w:rPr>
          <w:rFonts w:eastAsia="Arial" w:cs="Arial" w:ascii="Arial" w:hAnsi="Arial"/>
          <w:sz w:val="24"/>
          <w:szCs w:val="24"/>
        </w:rPr>
        <w:t>------------------------------------</w:t>
      </w:r>
    </w:p>
    <w:p>
      <w:pPr>
        <w:pStyle w:val="Corpodetexto"/>
        <w:spacing w:before="0" w:after="0"/>
        <w:jc w:val="center"/>
        <w:rPr/>
      </w:pPr>
      <w:r>
        <w:rPr>
          <w:rFonts w:cs="Arial" w:ascii="Arial" w:hAnsi="Arial"/>
          <w:sz w:val="24"/>
          <w:szCs w:val="24"/>
        </w:rPr>
        <w:t>Rui Carlos Peter</w:t>
      </w:r>
    </w:p>
    <w:p>
      <w:pPr>
        <w:pStyle w:val="Corpodetexto"/>
        <w:spacing w:before="0" w:after="0"/>
        <w:jc w:val="center"/>
        <w:rPr/>
      </w:pP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highlight w:val="white"/>
          <w:lang w:eastAsia="en-US"/>
        </w:rPr>
        <w:t xml:space="preserve">Prefeito Municipal     </w:t>
      </w:r>
    </w:p>
    <w:p>
      <w:pPr>
        <w:pStyle w:val="Normal"/>
        <w:spacing w:lineRule="auto" w:line="240" w:before="0" w:after="0"/>
        <w:ind w:left="1701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texto"/>
        <w:spacing w:before="0" w:after="0"/>
        <w:jc w:val="center"/>
        <w:rPr>
          <w:rFonts w:ascii="Arial" w:hAnsi="Arial" w:eastAsia="Arial" w:cs="Arial"/>
          <w:b w:val="false"/>
          <w:b w:val="false"/>
          <w:bCs w:val="false"/>
          <w:color w:val="00000A"/>
          <w:sz w:val="24"/>
          <w:szCs w:val="24"/>
          <w:highlight w:val="white"/>
          <w:lang w:eastAsia="en-US"/>
        </w:rPr>
      </w:pPr>
      <w:r>
        <w:rPr/>
      </w:r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="0"/>
        <w:ind w:left="4111" w:right="0" w:firstLine="567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3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990600" cy="1028700"/>
            <wp:effectExtent l="0" t="0" r="0" b="0"/>
            <wp:wrapSquare wrapText="largest"/>
            <wp:docPr id="2" name="Figura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6"/>
          <w:szCs w:val="26"/>
        </w:rPr>
        <w:t>ESTADO DO RIO GRANDE DO SUL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6"/>
          <w:szCs w:val="26"/>
        </w:rPr>
        <w:t>MUNICÍPIO DE ARROIO DO PADRE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SimSun" w:cs="Arial;sans-serif" w:ascii="Arial;sans-serif" w:hAnsi="Arial;sans-serif"/>
          <w:b/>
          <w:bCs/>
          <w:caps/>
          <w:color w:val="00000A"/>
          <w:sz w:val="26"/>
          <w:szCs w:val="26"/>
          <w:lang w:eastAsia="zh-CN" w:bidi="hi-IN"/>
        </w:rPr>
        <w:t>GABINETE DO PREFEITO</w:t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120"/>
        <w:ind w:left="0" w:hanging="0"/>
        <w:jc w:val="center"/>
        <w:rPr/>
      </w:pPr>
      <w:r>
        <w:rPr>
          <w:color w:val="00000A"/>
          <w:sz w:val="22"/>
          <w:szCs w:val="22"/>
        </w:rPr>
        <w:t xml:space="preserve"> </w:t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120"/>
        <w:ind w:left="0" w:hanging="0"/>
        <w:jc w:val="center"/>
        <w:rPr/>
      </w:pPr>
      <w:r>
        <w:rPr>
          <w:color w:val="00000A"/>
          <w:sz w:val="22"/>
          <w:szCs w:val="22"/>
        </w:rPr>
        <w:t xml:space="preserve">ANEXO I -  </w:t>
      </w:r>
      <w:r>
        <w:rPr>
          <w:color w:val="00000A"/>
          <w:sz w:val="22"/>
          <w:szCs w:val="22"/>
        </w:rPr>
        <w:t>Lei 2.249</w:t>
      </w:r>
      <w:r>
        <w:rPr>
          <w:color w:val="00000A"/>
          <w:sz w:val="22"/>
          <w:szCs w:val="22"/>
        </w:rPr>
        <w:t>/2021</w:t>
      </w:r>
    </w:p>
    <w:p>
      <w:pPr>
        <w:pStyle w:val="Corpodotexto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/>
        <w:jc w:val="center"/>
        <w:rPr/>
      </w:pPr>
      <w:r>
        <w:rPr>
          <w:rFonts w:cs="Arial" w:ascii="Arial" w:hAnsi="Arial"/>
          <w:b/>
          <w:lang w:eastAsia="en-US"/>
        </w:rPr>
        <w:t>CARGO: PROFESSOR – II</w:t>
      </w:r>
    </w:p>
    <w:p>
      <w:pPr>
        <w:pStyle w:val="Normal"/>
        <w:spacing w:lineRule="auto" w:line="240"/>
        <w:jc w:val="center"/>
        <w:rPr/>
      </w:pPr>
      <w:r>
        <w:rPr>
          <w:rFonts w:cs="Arial" w:ascii="Arial" w:hAnsi="Arial"/>
          <w:b/>
          <w:lang w:eastAsia="en-US"/>
        </w:rPr>
        <w:t>ATRIBUIÇÕES</w:t>
      </w:r>
    </w:p>
    <w:p>
      <w:pPr>
        <w:pStyle w:val="Normal"/>
        <w:tabs>
          <w:tab w:val="left" w:pos="1134" w:leader="none"/>
          <w:tab w:val="left" w:pos="4253" w:leader="none"/>
        </w:tabs>
        <w:spacing w:lineRule="auto" w:line="240" w:before="0" w:after="0"/>
        <w:ind w:left="835" w:hanging="0"/>
        <w:jc w:val="center"/>
        <w:rPr>
          <w:rFonts w:ascii="Arial" w:hAnsi="Arial" w:eastAsia="SimSun" w:cs="Arial"/>
          <w:b/>
          <w:b/>
          <w:color w:val="00000A"/>
          <w:sz w:val="24"/>
          <w:szCs w:val="24"/>
          <w:lang w:val="pt-BR" w:eastAsia="en-US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en-US" w:bidi="hi-IN"/>
        </w:rPr>
      </w:r>
    </w:p>
    <w:p>
      <w:pPr>
        <w:pStyle w:val="Normal"/>
        <w:tabs>
          <w:tab w:val="left" w:pos="1134" w:leader="none"/>
          <w:tab w:val="left" w:pos="4253" w:leader="none"/>
        </w:tabs>
        <w:spacing w:lineRule="auto" w:line="240" w:before="120" w:after="0"/>
        <w:jc w:val="both"/>
        <w:rPr/>
      </w:pPr>
      <w:r>
        <w:rPr>
          <w:rFonts w:cs="Arial" w:ascii="Arial" w:hAnsi="Arial"/>
          <w:b/>
          <w:lang w:eastAsia="en-US"/>
        </w:rPr>
        <w:t xml:space="preserve"> </w:t>
      </w:r>
      <w:r>
        <w:rPr>
          <w:rFonts w:cs="Arial" w:ascii="Arial" w:hAnsi="Arial"/>
          <w:b/>
          <w:lang w:eastAsia="en-US"/>
        </w:rPr>
        <w:tab/>
        <w:t>Síntese de Deveres:</w:t>
      </w:r>
      <w:r>
        <w:rPr>
          <w:rFonts w:cs="Arial" w:ascii="Arial" w:hAnsi="Arial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>
      <w:pPr>
        <w:pStyle w:val="Normal"/>
        <w:tabs>
          <w:tab w:val="left" w:pos="1134" w:leader="none"/>
          <w:tab w:val="left" w:pos="4253" w:leader="none"/>
        </w:tabs>
        <w:spacing w:lineRule="auto" w:line="240" w:before="120" w:after="0"/>
        <w:jc w:val="both"/>
        <w:rPr/>
      </w:pPr>
      <w:r>
        <w:rPr>
          <w:rFonts w:cs="Arial" w:ascii="Arial" w:hAnsi="Arial"/>
          <w:lang w:eastAsia="en-US"/>
        </w:rPr>
        <w:tab/>
      </w:r>
      <w:r>
        <w:rPr>
          <w:rFonts w:cs="Arial" w:ascii="Arial" w:hAnsi="Arial"/>
          <w:b/>
          <w:bCs/>
          <w:lang w:eastAsia="en-US"/>
        </w:rPr>
        <w:t xml:space="preserve">Exemplo </w:t>
      </w:r>
      <w:r>
        <w:rPr>
          <w:rFonts w:cs="Arial" w:ascii="Arial" w:hAnsi="Arial"/>
          <w:b/>
          <w:lang w:eastAsia="en-US"/>
        </w:rPr>
        <w:t>de Atribuições</w:t>
      </w:r>
      <w:r>
        <w:rPr>
          <w:rFonts w:cs="Arial" w:ascii="Arial" w:hAnsi="Arial"/>
          <w:lang w:eastAsia="en-US"/>
        </w:rPr>
        <w:t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extra-classe;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>
      <w:pPr>
        <w:pStyle w:val="Normal"/>
        <w:tabs>
          <w:tab w:val="left" w:pos="1134" w:leader="none"/>
          <w:tab w:val="left" w:pos="4253" w:leader="none"/>
        </w:tabs>
        <w:spacing w:lineRule="auto" w:line="240" w:before="120" w:after="0"/>
        <w:jc w:val="both"/>
        <w:rPr>
          <w:rFonts w:ascii="Arial" w:hAnsi="Arial" w:eastAsia="SimSun" w:cs="Arial"/>
          <w:color w:val="00000A"/>
          <w:sz w:val="24"/>
          <w:szCs w:val="24"/>
          <w:lang w:val="pt-BR" w:eastAsia="en-US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en-US" w:bidi="hi-IN"/>
        </w:rPr>
      </w:r>
    </w:p>
    <w:p>
      <w:pPr>
        <w:pStyle w:val="Normal"/>
        <w:tabs>
          <w:tab w:val="left" w:pos="9072" w:leader="none"/>
          <w:tab w:val="left" w:pos="12191" w:leader="none"/>
        </w:tabs>
        <w:spacing w:lineRule="auto" w:line="240" w:before="120" w:after="0"/>
        <w:jc w:val="both"/>
        <w:rPr/>
      </w:pPr>
      <w:r>
        <w:rPr>
          <w:rFonts w:cs="Arial" w:ascii="Arial" w:hAnsi="Arial"/>
          <w:b/>
          <w:lang w:eastAsia="en-US"/>
        </w:rPr>
        <w:t>Condições de Trabalho:</w:t>
      </w:r>
    </w:p>
    <w:p>
      <w:pPr>
        <w:pStyle w:val="Normal"/>
        <w:tabs>
          <w:tab w:val="left" w:pos="1134" w:leader="none"/>
          <w:tab w:val="left" w:pos="4253" w:leader="none"/>
        </w:tabs>
        <w:spacing w:lineRule="auto" w:line="240" w:before="120" w:after="0"/>
        <w:jc w:val="both"/>
        <w:rPr/>
      </w:pPr>
      <w:r>
        <w:rPr>
          <w:rFonts w:cs="Arial" w:ascii="Arial" w:hAnsi="Arial"/>
          <w:b/>
          <w:lang w:eastAsia="en-US"/>
        </w:rPr>
        <w:t xml:space="preserve">a) </w:t>
      </w:r>
      <w:r>
        <w:rPr>
          <w:rFonts w:cs="Arial" w:ascii="Arial" w:hAnsi="Arial"/>
          <w:lang w:eastAsia="en-US"/>
        </w:rPr>
        <w:t>Carga horária semanal de: 20 (vinte) horas semanais</w:t>
        <w:tab/>
      </w:r>
    </w:p>
    <w:p>
      <w:pPr>
        <w:pStyle w:val="Normal"/>
        <w:tabs>
          <w:tab w:val="left" w:pos="1134" w:leader="none"/>
          <w:tab w:val="left" w:pos="4253" w:leader="none"/>
        </w:tabs>
        <w:spacing w:lineRule="auto" w:line="240" w:before="120" w:after="0"/>
        <w:jc w:val="both"/>
        <w:rPr/>
      </w:pPr>
      <w:r>
        <w:rPr>
          <w:rFonts w:cs="Arial" w:ascii="Arial" w:hAnsi="Arial"/>
          <w:b/>
          <w:lang w:eastAsia="en-US"/>
        </w:rPr>
        <w:t>Requisitos para preenchimento do cargo:</w:t>
      </w:r>
    </w:p>
    <w:p>
      <w:pPr>
        <w:pStyle w:val="Normal"/>
        <w:tabs>
          <w:tab w:val="left" w:pos="9072" w:leader="none"/>
          <w:tab w:val="left" w:pos="12191" w:leader="none"/>
        </w:tabs>
        <w:spacing w:lineRule="auto" w:line="240" w:before="120" w:after="0"/>
        <w:jc w:val="both"/>
        <w:rPr/>
      </w:pPr>
      <w:r>
        <w:rPr>
          <w:rFonts w:cs="Arial" w:ascii="Arial" w:hAnsi="Arial"/>
          <w:b/>
          <w:lang w:eastAsia="en-US"/>
        </w:rPr>
        <w:t xml:space="preserve">a) </w:t>
      </w:r>
      <w:r>
        <w:rPr>
          <w:rFonts w:cs="Arial" w:ascii="Arial" w:hAnsi="Arial"/>
          <w:lang w:eastAsia="en-US"/>
        </w:rPr>
        <w:t xml:space="preserve">Idade mínima de 18 anos </w:t>
      </w:r>
    </w:p>
    <w:p>
      <w:pPr>
        <w:pStyle w:val="Normal"/>
        <w:tabs>
          <w:tab w:val="left" w:pos="9072" w:leader="none"/>
          <w:tab w:val="left" w:pos="12191" w:leader="none"/>
        </w:tabs>
        <w:spacing w:lineRule="auto" w:line="240" w:before="120" w:after="0"/>
        <w:jc w:val="both"/>
        <w:rPr/>
      </w:pPr>
      <w:r>
        <w:rPr>
          <w:rFonts w:cs="Arial" w:ascii="Arial" w:hAnsi="Arial"/>
          <w:b/>
          <w:bCs/>
          <w:lang w:eastAsia="en-US"/>
        </w:rPr>
        <w:t>b)</w:t>
      </w:r>
      <w:r>
        <w:rPr>
          <w:rFonts w:cs="Arial" w:ascii="Arial" w:hAnsi="Arial"/>
          <w:lang w:eastAsia="en-US"/>
        </w:rPr>
        <w:t xml:space="preserve"> Formação:</w:t>
      </w:r>
    </w:p>
    <w:p>
      <w:pPr>
        <w:pStyle w:val="Normal"/>
        <w:tabs>
          <w:tab w:val="left" w:pos="10286" w:leader="none"/>
          <w:tab w:val="left" w:pos="13405" w:leader="none"/>
        </w:tabs>
        <w:spacing w:lineRule="auto" w:line="240" w:before="120" w:after="0"/>
        <w:jc w:val="both"/>
        <w:rPr/>
      </w:pPr>
      <w:r>
        <w:rPr>
          <w:rFonts w:cs="Arial" w:ascii="Arial" w:hAnsi="Arial"/>
          <w:b/>
          <w:bCs/>
          <w:lang w:eastAsia="en-US"/>
        </w:rPr>
        <w:t>b.1)</w:t>
      </w:r>
      <w:r>
        <w:rPr>
          <w:rFonts w:cs="Arial" w:ascii="Arial" w:hAnsi="Arial"/>
          <w:lang w:eastAsia="en-US"/>
        </w:rPr>
        <w:t xml:space="preserve"> para a docência na Educação Infantil:</w:t>
      </w:r>
      <w:r>
        <w:rPr>
          <w:rFonts w:cs="Arial" w:ascii="Arial" w:hAnsi="Arial"/>
          <w:b/>
          <w:lang w:eastAsia="en-US"/>
        </w:rPr>
        <w:t xml:space="preserve"> </w:t>
      </w:r>
      <w:r>
        <w:rPr>
          <w:rFonts w:cs="Arial" w:ascii="Arial" w:hAnsi="Arial"/>
          <w:lang w:eastAsia="en-US"/>
        </w:rPr>
        <w:t>curso superior de licenciatura plena.</w:t>
      </w:r>
    </w:p>
    <w:p>
      <w:pPr>
        <w:pStyle w:val="Normal"/>
        <w:tabs>
          <w:tab w:val="left" w:pos="10286" w:leader="none"/>
          <w:tab w:val="left" w:pos="13405" w:leader="none"/>
        </w:tabs>
        <w:spacing w:lineRule="auto" w:line="240" w:before="120" w:after="120"/>
        <w:ind w:left="0" w:hanging="0"/>
        <w:jc w:val="both"/>
        <w:rPr>
          <w:sz w:val="24"/>
          <w:szCs w:val="24"/>
        </w:rPr>
      </w:pPr>
      <w:r>
        <w:rPr>
          <w:rFonts w:cs="Arial" w:ascii="Arial" w:hAnsi="Arial"/>
          <w:b/>
          <w:bCs/>
          <w:color w:val="00000A"/>
          <w:sz w:val="24"/>
          <w:szCs w:val="24"/>
          <w:lang w:eastAsia="en-US"/>
        </w:rPr>
        <w:t xml:space="preserve">b.2) </w:t>
      </w:r>
      <w:r>
        <w:rPr>
          <w:rFonts w:cs="Arial" w:ascii="Arial" w:hAnsi="Arial"/>
          <w:color w:val="00000A"/>
          <w:sz w:val="24"/>
          <w:szCs w:val="24"/>
          <w:lang w:eastAsia="en-US"/>
        </w:rPr>
        <w:t>para a docência nas Séries ou Anos iniciais do Ensino Fundamental: curso superior de licenciatura plena.</w:t>
      </w:r>
    </w:p>
    <w:sectPr>
      <w:headerReference w:type="default" r:id="rId4"/>
      <w:type w:val="nextPage"/>
      <w:pgSz w:w="11906" w:h="16838"/>
      <w:pgMar w:left="1134" w:right="1134" w:header="1134" w:top="1417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sans-serif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Calibri" w:hAnsi="Calibri" w:eastAsia="SimSun" w:cs="Times New Roman"/>
        <w:color w:val="00000A"/>
        <w:sz w:val="22"/>
        <w:szCs w:val="22"/>
        <w:lang w:val="pt-BR" w:eastAsia="en-US" w:bidi="ar-SA"/>
      </w:rPr>
    </w:pPr>
    <w:r>
      <w:rPr>
        <w:rFonts w:eastAsia="SimSun" w:cs="Times New Roman"/>
        <w:color w:val="00000A"/>
        <w:sz w:val="22"/>
        <w:szCs w:val="22"/>
        <w:lang w:val="pt-BR" w:eastAsia="en-US" w:bidi="ar-SA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customStyle="1">
    <w:name w:val="Normal"/>
    <w:qFormat/>
    <w:rsid w:val="00543bb8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pt-BR" w:eastAsia="zh-CN" w:bidi="hi-IN"/>
    </w:rPr>
  </w:style>
  <w:style w:type="paragraph" w:styleId="Ttulo1">
    <w:name w:val="Heading 1"/>
    <w:basedOn w:val="Ttulo"/>
    <w:link w:val="Ttulo1Char"/>
    <w:qFormat/>
    <w:rsid w:val="007b3be2"/>
    <w:pPr>
      <w:keepNext w:val="true"/>
      <w:widowControl w:val="false"/>
      <w:suppressAutoHyphens w:val="true"/>
      <w:bidi w:val="0"/>
      <w:spacing w:before="240" w:after="60"/>
      <w:ind w:left="835" w:hanging="0"/>
      <w:jc w:val="left"/>
      <w:outlineLvl w:val="0"/>
    </w:pPr>
    <w:rPr>
      <w:rFonts w:ascii="Arial" w:hAnsi="Arial" w:eastAsia="Times New Roman" w:cs="Arial"/>
      <w:b/>
      <w:bCs/>
      <w:color w:val="00000A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b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rsid w:val="00e21cc9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e21cc9"/>
    <w:pPr>
      <w:widowControl w:val="false"/>
      <w:suppressLineNumbers/>
      <w:suppressAutoHyphens w:val="true"/>
      <w:bidi w:val="0"/>
      <w:jc w:val="left"/>
    </w:pPr>
    <w:rPr>
      <w:rFonts w:ascii="Calibri" w:hAnsi="Calibri" w:eastAsia="Times New Roman" w:cs="Mangal"/>
      <w:color w:val="00000A"/>
      <w:sz w:val="22"/>
      <w:szCs w:val="20"/>
      <w:lang w:val="pt-BR" w:eastAsia="pt-BR" w:bidi="ar-SA"/>
    </w:rPr>
  </w:style>
  <w:style w:type="paragraph" w:styleId="Corpodotexto" w:customStyle="1">
    <w:name w:val="Corpo do texto"/>
    <w:basedOn w:val="Normal"/>
    <w:qFormat/>
    <w:rsid w:val="00543bb8"/>
    <w:pPr>
      <w:spacing w:lineRule="auto" w:line="288" w:before="0" w:after="120"/>
    </w:pPr>
    <w:rPr/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0"/>
      <w:sz w:val="22"/>
      <w:szCs w:val="22"/>
      <w:lang w:val="pt-BR" w:eastAsia="en-US" w:bidi="ar-SA"/>
    </w:rPr>
  </w:style>
  <w:style w:type="paragraph" w:styleId="Ttulododocumento">
    <w:name w:val="Title"/>
    <w:basedOn w:val="Padro"/>
    <w:qFormat/>
    <w:rsid w:val="00e21cc9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rsid w:val="00e21cc9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rsid w:val="00e21cc9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val="pt-BR" w:eastAsia="zh-CN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B00D-1757-4105-9AC1-63768A6B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</TotalTime>
  <Application>LibreOffice/5.4.7.2$Windows_X86_64 LibreOffice_project/c838ef25c16710f8838b1faec480ebba495259d0</Application>
  <Pages>3</Pages>
  <Words>677</Words>
  <Characters>3867</Characters>
  <CharactersWithSpaces>4517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2021-04-30T12:49:00Z</dcterms:created>
  <dc:creator>Adm-04</dc:creator>
  <dc:description/>
  <dc:language>pt-BR</dc:language>
  <cp:lastModifiedBy/>
  <cp:lastPrinted>2021-05-11T08:43:20Z</cp:lastPrinted>
  <dcterms:modified xsi:type="dcterms:W3CDTF">2021-05-19T11:06:02Z</dcterms:modified>
  <cp:revision>74</cp:revision>
  <dc:subject/>
  <dc:title/>
</cp:coreProperties>
</file>