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B37" w:rsidRDefault="00B11B37" w:rsidP="00B11B37">
      <w:pPr>
        <w:rPr>
          <w:rFonts w:ascii="Arial" w:hAnsi="Arial" w:cs="Arial"/>
        </w:rPr>
      </w:pPr>
    </w:p>
    <w:p w:rsidR="00B11B37" w:rsidRDefault="000737F9" w:rsidP="00B11B37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9pt;margin-top:.4pt;width:79.4pt;height:82.75pt;z-index:1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 croptop="-36f" cropbottom="-36f" cropleft="-46f" cropright="-46f"/>
            <w10:wrap type="square" anchorx="page"/>
          </v:shape>
        </w:pict>
      </w: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B11B37" w:rsidRDefault="00B11B37" w:rsidP="00B11B3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5A6BA3" w:rsidRDefault="005A6BA3">
      <w:pPr>
        <w:pStyle w:val="Corpodetexto"/>
        <w:spacing w:after="0"/>
        <w:jc w:val="center"/>
      </w:pPr>
    </w:p>
    <w:p w:rsidR="005A6BA3" w:rsidRDefault="00C07EA9" w:rsidP="00B11B37">
      <w:pPr>
        <w:pStyle w:val="Padro"/>
        <w:tabs>
          <w:tab w:val="left" w:pos="3831"/>
          <w:tab w:val="right" w:pos="9746"/>
        </w:tabs>
        <w:spacing w:after="0" w:line="24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2.123</w:t>
      </w:r>
      <w:r w:rsidR="00B433AF">
        <w:rPr>
          <w:rFonts w:ascii="Arial" w:hAnsi="Arial" w:cs="Arial"/>
          <w:b/>
          <w:bCs/>
          <w:u w:val="single"/>
        </w:rPr>
        <w:t>, DE 31</w:t>
      </w:r>
      <w:r w:rsidR="00B11B37">
        <w:rPr>
          <w:rFonts w:ascii="Arial" w:hAnsi="Arial" w:cs="Arial"/>
          <w:b/>
          <w:bCs/>
          <w:u w:val="single"/>
        </w:rPr>
        <w:t xml:space="preserve"> DE MARÇO DE 2020.</w:t>
      </w:r>
    </w:p>
    <w:p w:rsidR="005A7509" w:rsidRDefault="00C07EA9" w:rsidP="005A7509">
      <w:pPr>
        <w:ind w:left="4395" w:firstLine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Autoriza o Município de Arroio do Padre a realizar abertura de Crédito Adicional Especial no Orçamento Municipal de 2020</w:t>
      </w:r>
      <w:r w:rsidR="005A7509">
        <w:rPr>
          <w:rFonts w:ascii="Arial" w:hAnsi="Arial" w:cs="Arial"/>
        </w:rPr>
        <w:t>.</w:t>
      </w:r>
    </w:p>
    <w:p w:rsidR="00B433AF" w:rsidRDefault="00B433AF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</w:p>
    <w:p w:rsidR="00B11B37" w:rsidRDefault="00B11B37" w:rsidP="00B11B37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5A6BA3" w:rsidRDefault="005A6BA3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C07EA9" w:rsidRDefault="00C07EA9" w:rsidP="00C07E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>Fica autorizado o Município de Arroio do Padre, Poder Executivo, a realizar abertura de Crédito Adicional Especial no Orçamento do Município para o exercício de 2020, no seguinte programa de trabalho e respectivas categorias econômicas e conforme as quantias indicadas:</w:t>
      </w:r>
    </w:p>
    <w:p w:rsidR="00C07EA9" w:rsidRDefault="00C07EA9" w:rsidP="00C07EA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 – Secretaria de Educação, Cultura, Esporte e Turismo</w:t>
      </w:r>
    </w:p>
    <w:p w:rsidR="00C07EA9" w:rsidRDefault="00C07EA9" w:rsidP="00C07EA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 – Atividades de Promoção do Turismo</w:t>
      </w:r>
    </w:p>
    <w:p w:rsidR="00C07EA9" w:rsidRDefault="00C07EA9" w:rsidP="00C07EA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 – Comércio e Serviços</w:t>
      </w:r>
    </w:p>
    <w:p w:rsidR="00C07EA9" w:rsidRDefault="00C07EA9" w:rsidP="00C07EA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695 – Turismo</w:t>
      </w:r>
    </w:p>
    <w:p w:rsidR="00C07EA9" w:rsidRDefault="00C07EA9" w:rsidP="00C07EA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0406 – Desenvolvimento Turístico</w:t>
      </w:r>
    </w:p>
    <w:p w:rsidR="00C07EA9" w:rsidRDefault="00C07EA9" w:rsidP="00C07EA9">
      <w:pPr>
        <w:tabs>
          <w:tab w:val="left" w:pos="567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1.430 – Construção de Pavilhão e Calçamento no Centro de Eventos</w:t>
      </w:r>
    </w:p>
    <w:p w:rsidR="00C07EA9" w:rsidRDefault="00C07EA9" w:rsidP="00C07EA9">
      <w:pPr>
        <w:tabs>
          <w:tab w:val="left" w:pos="567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4.4.90.51.00.00.00 – Obras e Instalações. R$ 389.050,00 (trezentos e oitenta e nove mil e cinquenta reais).</w:t>
      </w:r>
    </w:p>
    <w:p w:rsidR="00C07EA9" w:rsidRDefault="00C07EA9" w:rsidP="00C07EA9">
      <w:pPr>
        <w:tabs>
          <w:tab w:val="left" w:pos="567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1076 – Ministério do Turismo</w:t>
      </w:r>
    </w:p>
    <w:p w:rsidR="00C07EA9" w:rsidRDefault="00C07EA9" w:rsidP="00C07EA9">
      <w:pPr>
        <w:tabs>
          <w:tab w:val="left" w:pos="567"/>
        </w:tabs>
        <w:jc w:val="both"/>
        <w:rPr>
          <w:rFonts w:ascii="Arial" w:hAnsi="Arial" w:cs="Arial"/>
        </w:rPr>
      </w:pPr>
    </w:p>
    <w:p w:rsidR="00C07EA9" w:rsidRDefault="00C07EA9" w:rsidP="00C07EA9">
      <w:pPr>
        <w:tabs>
          <w:tab w:val="left" w:pos="567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4.4.90.51.00.00.00 – Obras e Instalações. R$ 34.090,25 (trinta e quatro mil, noventa reais e vinte e cinco centavos)</w:t>
      </w:r>
    </w:p>
    <w:p w:rsidR="00C07EA9" w:rsidRDefault="00C07EA9" w:rsidP="00C07EA9">
      <w:pPr>
        <w:tabs>
          <w:tab w:val="left" w:pos="567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:rsidR="00C07EA9" w:rsidRDefault="00C07EA9" w:rsidP="00C07EA9">
      <w:pPr>
        <w:tabs>
          <w:tab w:val="left" w:pos="567"/>
        </w:tabs>
        <w:jc w:val="both"/>
        <w:rPr>
          <w:rFonts w:ascii="Arial" w:hAnsi="Arial" w:cs="Arial"/>
        </w:rPr>
      </w:pPr>
    </w:p>
    <w:p w:rsidR="00C07EA9" w:rsidRPr="00310E35" w:rsidRDefault="00C07EA9" w:rsidP="00C07EA9">
      <w:p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Valor total do Crédito Adicional Especial</w:t>
      </w:r>
      <w:r w:rsidRPr="00310E35">
        <w:rPr>
          <w:rFonts w:ascii="Arial" w:hAnsi="Arial" w:cs="Arial"/>
          <w:b/>
        </w:rPr>
        <w:t xml:space="preserve">:  </w:t>
      </w:r>
      <w:r w:rsidRPr="00310E35">
        <w:rPr>
          <w:rFonts w:ascii="Arial" w:hAnsi="Arial"/>
          <w:color w:val="00000A"/>
        </w:rPr>
        <w:t>R$ 423.140,25 (quatrocentos e vinte e três mil, cento e quarenta reais e vinte e cinco centavos).</w:t>
      </w:r>
    </w:p>
    <w:p w:rsidR="00C07EA9" w:rsidRDefault="00C07EA9" w:rsidP="00C07EA9">
      <w:pPr>
        <w:jc w:val="both"/>
        <w:rPr>
          <w:rFonts w:ascii="Arial" w:hAnsi="Arial" w:cs="Arial"/>
        </w:rPr>
      </w:pPr>
    </w:p>
    <w:p w:rsidR="00C07EA9" w:rsidRDefault="00C07EA9" w:rsidP="00C07EA9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 xml:space="preserve">Servirão de cobertura para o Crédito Adicional Especial de que trata o art. 1° desta Lei, recursos financeiros provenientes do excesso de arrecadação, projetados para o </w:t>
      </w:r>
      <w:bookmarkStart w:id="1" w:name="_GoBack"/>
      <w:r>
        <w:rPr>
          <w:rFonts w:ascii="Arial" w:hAnsi="Arial" w:cs="Arial"/>
        </w:rPr>
        <w:lastRenderedPageBreak/>
        <w:t>exercício de 2020, na Fonte de Recurso: 1076 – Ministério do Turismo, no valor de R$ 389.050,00 (trezentos e oitenta e nove mil e cinquenta reais).</w:t>
      </w:r>
    </w:p>
    <w:p w:rsidR="00C07EA9" w:rsidRDefault="00C07EA9" w:rsidP="00C07EA9">
      <w:pPr>
        <w:tabs>
          <w:tab w:val="left" w:pos="426"/>
        </w:tabs>
        <w:jc w:val="both"/>
        <w:rPr>
          <w:rFonts w:ascii="Arial" w:hAnsi="Arial" w:cs="Arial"/>
        </w:rPr>
      </w:pPr>
    </w:p>
    <w:p w:rsidR="00C07EA9" w:rsidRDefault="00C07EA9" w:rsidP="00C07EA9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</w:rPr>
        <w:t>Servirão ainda de cobertura para o Crédito Adicional Especial de que trata o art. 1° desta Lei, recursos financeiros provenientes do superávit financeiro verificado no exercício de 2019, na Fonte de Recurso: 0001 – Livre, no valor de R$ 34.090,25 (trinta e quatro mil, noventa reais e vinte e cinco centavos).</w:t>
      </w:r>
    </w:p>
    <w:p w:rsidR="00C07EA9" w:rsidRDefault="00C07EA9" w:rsidP="00C07EA9">
      <w:pPr>
        <w:spacing w:after="120"/>
        <w:jc w:val="both"/>
      </w:pPr>
      <w:r>
        <w:rPr>
          <w:rFonts w:ascii="Arial" w:hAnsi="Arial" w:cs="Arial"/>
          <w:b/>
          <w:bCs/>
        </w:rPr>
        <w:t xml:space="preserve">Art. 4° </w:t>
      </w:r>
      <w:r>
        <w:rPr>
          <w:rFonts w:ascii="Arial" w:hAnsi="Arial" w:cs="Arial"/>
        </w:rPr>
        <w:t>Esta Lei entra em vigor na data de sua publicação.</w:t>
      </w:r>
    </w:p>
    <w:p w:rsidR="00A51F41" w:rsidRDefault="00A51F41" w:rsidP="00A51F41">
      <w:pPr>
        <w:tabs>
          <w:tab w:val="left" w:pos="0"/>
        </w:tabs>
        <w:spacing w:after="120" w:line="240" w:lineRule="auto"/>
        <w:jc w:val="both"/>
      </w:pPr>
    </w:p>
    <w:p w:rsidR="00B433AF" w:rsidRDefault="00B433AF" w:rsidP="00B433AF">
      <w:pPr>
        <w:pStyle w:val="Padr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33AF" w:rsidRDefault="00B433AF" w:rsidP="00B433A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 de março de 2020.</w:t>
      </w:r>
    </w:p>
    <w:p w:rsidR="00B11B37" w:rsidRDefault="00B11B37">
      <w:pPr>
        <w:pStyle w:val="Corpodetexto"/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</w:t>
      </w:r>
    </w:p>
    <w:p w:rsidR="00B8006D" w:rsidRDefault="00B8006D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4C3E85" w:rsidRDefault="004C3E85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B8006D" w:rsidRDefault="00B11B37" w:rsidP="00563546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</w:t>
      </w:r>
      <w:r w:rsidR="00B8006D">
        <w:rPr>
          <w:rFonts w:ascii="Arial" w:hAnsi="Arial" w:cs="Arial"/>
        </w:rPr>
        <w:t>i Baschi</w:t>
      </w:r>
    </w:p>
    <w:p w:rsidR="005A6BA3" w:rsidRDefault="00B11B37" w:rsidP="00B8006D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5A6BA3" w:rsidRDefault="005A6BA3">
      <w:pPr>
        <w:tabs>
          <w:tab w:val="left" w:pos="0"/>
        </w:tabs>
        <w:spacing w:after="0" w:line="240" w:lineRule="auto"/>
        <w:jc w:val="center"/>
      </w:pPr>
    </w:p>
    <w:bookmarkEnd w:id="1"/>
    <w:p w:rsidR="009B0AD9" w:rsidRDefault="009B0AD9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p w:rsidR="003B2162" w:rsidRDefault="003B2162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p w:rsidR="003B2162" w:rsidRDefault="003B2162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p w:rsidR="003B2162" w:rsidRDefault="003B2162" w:rsidP="003B2162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D2CF2" w:rsidRDefault="00AD2CF2" w:rsidP="00AD2CF2">
      <w:pPr>
        <w:spacing w:line="240" w:lineRule="auto"/>
        <w:rPr>
          <w:rFonts w:ascii="Arial" w:eastAsia="Calibri" w:hAnsi="Arial" w:cs="Arial"/>
          <w:lang w:eastAsia="en-US"/>
        </w:rPr>
      </w:pPr>
    </w:p>
    <w:sectPr w:rsidR="00AD2CF2">
      <w:headerReference w:type="default" r:id="rId8"/>
      <w:headerReference w:type="first" r:id="rId9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F9" w:rsidRDefault="000737F9">
      <w:pPr>
        <w:spacing w:after="0" w:line="240" w:lineRule="auto"/>
      </w:pPr>
      <w:r>
        <w:separator/>
      </w:r>
    </w:p>
  </w:endnote>
  <w:endnote w:type="continuationSeparator" w:id="0">
    <w:p w:rsidR="000737F9" w:rsidRDefault="0007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F9" w:rsidRDefault="000737F9">
      <w:pPr>
        <w:spacing w:after="0" w:line="240" w:lineRule="auto"/>
      </w:pPr>
      <w:r>
        <w:separator/>
      </w:r>
    </w:p>
  </w:footnote>
  <w:footnote w:type="continuationSeparator" w:id="0">
    <w:p w:rsidR="000737F9" w:rsidRDefault="0007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7"/>
    <w:rsid w:val="000737F9"/>
    <w:rsid w:val="00310E35"/>
    <w:rsid w:val="003B2162"/>
    <w:rsid w:val="004C3E85"/>
    <w:rsid w:val="00550470"/>
    <w:rsid w:val="00563546"/>
    <w:rsid w:val="005A6BA3"/>
    <w:rsid w:val="005A7509"/>
    <w:rsid w:val="009B0AD9"/>
    <w:rsid w:val="00A06948"/>
    <w:rsid w:val="00A51F41"/>
    <w:rsid w:val="00AD2CF2"/>
    <w:rsid w:val="00B11B37"/>
    <w:rsid w:val="00B433AF"/>
    <w:rsid w:val="00B8006D"/>
    <w:rsid w:val="00BC3377"/>
    <w:rsid w:val="00C0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343CE4FB-AE0A-48CD-9B27-087635E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rPr>
      <w:rFonts w:eastAsia="SimSun"/>
      <w:color w:val="00000A"/>
      <w:sz w:val="22"/>
      <w:szCs w:val="22"/>
      <w:lang w:eastAsia="en-US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55047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55047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3</cp:revision>
  <cp:lastPrinted>2020-04-01T15:20:00Z</cp:lastPrinted>
  <dcterms:created xsi:type="dcterms:W3CDTF">2020-04-01T15:24:00Z</dcterms:created>
  <dcterms:modified xsi:type="dcterms:W3CDTF">2020-04-02T14:37:00Z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