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711" w:rsidRPr="002A6826" w:rsidRDefault="002A6826" w:rsidP="002A6826">
      <w:pPr>
        <w:pStyle w:val="Padro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A6826">
        <w:rPr>
          <w:rFonts w:ascii="Arial" w:hAnsi="Arial" w:cs="Arial"/>
          <w:b/>
          <w:bCs/>
          <w:sz w:val="28"/>
          <w:szCs w:val="28"/>
        </w:rPr>
        <w:t>ESTADO DO RIO GRANDE DO SUL</w:t>
      </w:r>
    </w:p>
    <w:p w:rsidR="002A6826" w:rsidRPr="002A6826" w:rsidRDefault="002A6826" w:rsidP="002A6826">
      <w:pPr>
        <w:pStyle w:val="Padro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A6826">
        <w:rPr>
          <w:rFonts w:ascii="Arial" w:hAnsi="Arial" w:cs="Arial"/>
          <w:b/>
          <w:bCs/>
          <w:sz w:val="28"/>
          <w:szCs w:val="28"/>
        </w:rPr>
        <w:t>MUNICÍPIO DE ARROIO DO PADRE</w:t>
      </w:r>
    </w:p>
    <w:p w:rsidR="002A6826" w:rsidRPr="002A6826" w:rsidRDefault="002A6826" w:rsidP="002A6826">
      <w:pPr>
        <w:pStyle w:val="Padro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A6826">
        <w:rPr>
          <w:rFonts w:ascii="Arial" w:hAnsi="Arial" w:cs="Arial"/>
          <w:b/>
          <w:bCs/>
          <w:sz w:val="28"/>
          <w:szCs w:val="28"/>
        </w:rPr>
        <w:t>GABINETE DO PREFEITO</w:t>
      </w:r>
    </w:p>
    <w:p w:rsidR="00DE0711" w:rsidRDefault="00DE0711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DE0711" w:rsidRDefault="002A682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Lei 1.831, de 24 de abril de</w:t>
      </w:r>
      <w:r w:rsidR="00FA4EEC">
        <w:rPr>
          <w:rFonts w:ascii="Arial" w:hAnsi="Arial" w:cs="Arial"/>
          <w:b/>
          <w:bCs/>
          <w:u w:val="single"/>
        </w:rPr>
        <w:t xml:space="preserve"> 2017.</w:t>
      </w:r>
    </w:p>
    <w:p w:rsidR="00DE0711" w:rsidRDefault="00FA4EEC">
      <w:pPr>
        <w:pStyle w:val="Normal1"/>
        <w:ind w:left="4536" w:firstLine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2017.</w:t>
      </w:r>
    </w:p>
    <w:p w:rsidR="002A6826" w:rsidRDefault="002A6826" w:rsidP="002A6826">
      <w:pPr>
        <w:pStyle w:val="Normal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 Prefeito Municipal de Arroio do Padre, Sr. Leonir Aldrighi Baschi, faz saber que a Câmara Municipal de Vereadores aprovou e eu sanciono e promulgo a seguinte Lei,</w:t>
      </w:r>
    </w:p>
    <w:p w:rsidR="00DE0711" w:rsidRDefault="00FA4EEC">
      <w:pPr>
        <w:pStyle w:val="Normal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Art. 1° </w:t>
      </w:r>
      <w:r>
        <w:rPr>
          <w:rFonts w:ascii="Arial" w:hAnsi="Arial" w:cs="Arial"/>
          <w:sz w:val="22"/>
          <w:szCs w:val="22"/>
        </w:rPr>
        <w:t xml:space="preserve">Fica </w:t>
      </w:r>
      <w:r>
        <w:rPr>
          <w:rFonts w:ascii="Arial" w:hAnsi="Arial" w:cs="Arial"/>
          <w:sz w:val="22"/>
          <w:szCs w:val="22"/>
        </w:rPr>
        <w:t>autorizado o Município de Arroio do Padre, Poder Executivo a realizar abertura de Crédito Adicional Especial no Orçamento do Município para o exercício de 2017, no seguinte programa de trabalho e respectivas categorias econômicas e conforme a quantia indic</w:t>
      </w:r>
      <w:r>
        <w:rPr>
          <w:rFonts w:ascii="Arial" w:hAnsi="Arial" w:cs="Arial"/>
          <w:sz w:val="22"/>
          <w:szCs w:val="22"/>
        </w:rPr>
        <w:t>ada:</w:t>
      </w:r>
    </w:p>
    <w:p w:rsidR="00DE0711" w:rsidRDefault="00FA4EEC">
      <w:pPr>
        <w:pStyle w:val="Normal1"/>
        <w:tabs>
          <w:tab w:val="left" w:pos="567"/>
        </w:tabs>
        <w:spacing w:after="0"/>
        <w:jc w:val="both"/>
      </w:pPr>
      <w:r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DE0711" w:rsidRDefault="00FA4EEC">
      <w:pPr>
        <w:pStyle w:val="Normal1"/>
        <w:tabs>
          <w:tab w:val="left" w:pos="567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 – Manutenção das Atividades do Ensino Infantil</w:t>
      </w:r>
    </w:p>
    <w:p w:rsidR="00DE0711" w:rsidRDefault="00FA4EEC">
      <w:pPr>
        <w:pStyle w:val="Normal1"/>
        <w:tabs>
          <w:tab w:val="left" w:pos="567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 – Educação</w:t>
      </w:r>
    </w:p>
    <w:p w:rsidR="00DE0711" w:rsidRDefault="00FA4EEC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365 – Educação Infantil</w:t>
      </w:r>
    </w:p>
    <w:p w:rsidR="00DE0711" w:rsidRDefault="00FA4EEC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0103 – Educar é Sempre Importante</w:t>
      </w:r>
    </w:p>
    <w:p w:rsidR="00DE0711" w:rsidRDefault="00FA4EEC">
      <w:pPr>
        <w:pStyle w:val="Normal1"/>
        <w:tabs>
          <w:tab w:val="left" w:pos="567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2.404 – Promoção da Educação Infantil - Rec. Próprios</w:t>
      </w:r>
    </w:p>
    <w:p w:rsidR="00DE0711" w:rsidRDefault="00FA4EEC">
      <w:pPr>
        <w:pStyle w:val="Normal1"/>
        <w:tabs>
          <w:tab w:val="left" w:pos="567"/>
        </w:tabs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4.4.90.51.00.00.00 </w:t>
      </w:r>
      <w:r>
        <w:rPr>
          <w:rFonts w:ascii="Arial" w:hAnsi="Arial" w:cs="Arial"/>
          <w:sz w:val="22"/>
          <w:szCs w:val="22"/>
        </w:rPr>
        <w:t>– Obras e Instalações. R$ 14.500,00 (quatorze mil e quinhentos reais)</w:t>
      </w:r>
    </w:p>
    <w:p w:rsidR="00DE0711" w:rsidRDefault="00FA4EEC">
      <w:pPr>
        <w:pStyle w:val="Normal1"/>
        <w:tabs>
          <w:tab w:val="left" w:pos="567"/>
        </w:tabs>
        <w:spacing w:after="0"/>
        <w:jc w:val="both"/>
      </w:pPr>
      <w:r>
        <w:rPr>
          <w:rFonts w:ascii="Arial" w:hAnsi="Arial" w:cs="Arial"/>
          <w:sz w:val="22"/>
          <w:szCs w:val="22"/>
        </w:rPr>
        <w:t>Fonte de Recurso: 0020 – MDE</w:t>
      </w:r>
    </w:p>
    <w:p w:rsidR="00DE0711" w:rsidRDefault="00DE0711">
      <w:pPr>
        <w:pStyle w:val="Normal1"/>
        <w:tabs>
          <w:tab w:val="left" w:pos="567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DE0711" w:rsidRDefault="00FA4EEC">
      <w:pPr>
        <w:pStyle w:val="Padro"/>
        <w:tabs>
          <w:tab w:val="left" w:pos="3831"/>
          <w:tab w:val="right" w:pos="9746"/>
        </w:tabs>
        <w:spacing w:after="0" w:line="240" w:lineRule="auto"/>
        <w:jc w:val="both"/>
      </w:pPr>
      <w:r>
        <w:rPr>
          <w:rFonts w:ascii="Arial" w:hAnsi="Arial" w:cs="Arial"/>
          <w:b/>
          <w:bCs/>
        </w:rPr>
        <w:t xml:space="preserve">Art. 2° </w:t>
      </w:r>
      <w:r>
        <w:rPr>
          <w:rFonts w:ascii="Arial" w:hAnsi="Arial" w:cs="Arial"/>
        </w:rPr>
        <w:t xml:space="preserve">Servirão de cobertura para o Crédito Adicional Especial de que trata o art. 1° desta Lei, recursos provenientes do superávit financeiro verificado no exercício de 2016 na Fonte de Recurso: </w:t>
      </w:r>
      <w:r>
        <w:rPr>
          <w:rFonts w:ascii="Arial" w:hAnsi="Arial" w:cs="Arial"/>
        </w:rPr>
        <w:t>0001 – Livre</w:t>
      </w:r>
      <w:r>
        <w:rPr>
          <w:rFonts w:ascii="Arial" w:hAnsi="Arial" w:cs="Arial"/>
        </w:rPr>
        <w:t xml:space="preserve">, no valor de </w:t>
      </w:r>
      <w:r>
        <w:rPr>
          <w:rFonts w:ascii="Arial" w:hAnsi="Arial" w:cs="Arial"/>
        </w:rPr>
        <w:t>R$ 14.500,00 (quatorze mil e quinhentos r</w:t>
      </w:r>
      <w:r>
        <w:rPr>
          <w:rFonts w:ascii="Arial" w:hAnsi="Arial" w:cs="Arial"/>
        </w:rPr>
        <w:t>eais).</w:t>
      </w:r>
    </w:p>
    <w:p w:rsidR="00DE0711" w:rsidRDefault="00FA4EEC">
      <w:pPr>
        <w:pStyle w:val="Normal1"/>
        <w:spacing w:before="240"/>
        <w:jc w:val="both"/>
      </w:pPr>
      <w:r>
        <w:rPr>
          <w:rFonts w:ascii="Arial" w:hAnsi="Arial" w:cs="Arial"/>
          <w:b/>
          <w:bCs/>
        </w:rPr>
        <w:t xml:space="preserve">Art. 3° </w:t>
      </w:r>
      <w:r>
        <w:rPr>
          <w:rFonts w:ascii="Arial" w:hAnsi="Arial" w:cs="Arial"/>
        </w:rPr>
        <w:t>Esta Lei entra em vigor na data de sua publicação</w:t>
      </w:r>
      <w:r>
        <w:rPr>
          <w:rFonts w:ascii="Arial" w:hAnsi="Arial" w:cs="Arial"/>
          <w:b/>
          <w:bCs/>
        </w:rPr>
        <w:t>.</w:t>
      </w:r>
    </w:p>
    <w:p w:rsidR="00DE0711" w:rsidRDefault="002A6826">
      <w:pPr>
        <w:pStyle w:val="Normal1"/>
        <w:spacing w:after="0" w:line="216" w:lineRule="auto"/>
        <w:jc w:val="right"/>
      </w:pPr>
      <w:r>
        <w:rPr>
          <w:rFonts w:ascii="Arial" w:hAnsi="Arial" w:cs="Arial"/>
        </w:rPr>
        <w:t>Arroio do Padre, 24</w:t>
      </w:r>
      <w:r w:rsidR="00FA4EEC">
        <w:rPr>
          <w:rFonts w:ascii="Arial" w:hAnsi="Arial" w:cs="Arial"/>
        </w:rPr>
        <w:t xml:space="preserve"> de </w:t>
      </w:r>
      <w:proofErr w:type="gramStart"/>
      <w:r w:rsidR="00FA4EEC">
        <w:rPr>
          <w:rFonts w:ascii="Arial" w:hAnsi="Arial" w:cs="Arial"/>
        </w:rPr>
        <w:t>abril  de</w:t>
      </w:r>
      <w:proofErr w:type="gramEnd"/>
      <w:r w:rsidR="00FA4EEC">
        <w:rPr>
          <w:rFonts w:ascii="Arial" w:hAnsi="Arial" w:cs="Arial"/>
        </w:rPr>
        <w:t xml:space="preserve"> 2017. </w:t>
      </w:r>
    </w:p>
    <w:p w:rsidR="00DE0711" w:rsidRDefault="00DE0711">
      <w:pPr>
        <w:pStyle w:val="Normal1"/>
        <w:spacing w:after="0" w:line="216" w:lineRule="auto"/>
        <w:rPr>
          <w:rFonts w:ascii="Arial" w:hAnsi="Arial" w:cs="Arial"/>
        </w:rPr>
      </w:pPr>
    </w:p>
    <w:p w:rsidR="00DE0711" w:rsidRDefault="00DE0711">
      <w:pPr>
        <w:pStyle w:val="Normal1"/>
        <w:spacing w:after="0" w:line="216" w:lineRule="auto"/>
        <w:rPr>
          <w:rFonts w:ascii="Arial" w:hAnsi="Arial" w:cs="Arial"/>
        </w:rPr>
      </w:pPr>
    </w:p>
    <w:p w:rsidR="00DE0711" w:rsidRDefault="00DE0711">
      <w:pPr>
        <w:pStyle w:val="Normal1"/>
        <w:spacing w:after="0" w:line="216" w:lineRule="auto"/>
        <w:rPr>
          <w:rFonts w:ascii="Arial" w:hAnsi="Arial" w:cs="Arial"/>
        </w:rPr>
      </w:pPr>
    </w:p>
    <w:p w:rsidR="00DE0711" w:rsidRDefault="00DE0711">
      <w:pPr>
        <w:pStyle w:val="Normal1"/>
        <w:spacing w:after="0" w:line="216" w:lineRule="auto"/>
        <w:rPr>
          <w:rFonts w:ascii="Arial" w:hAnsi="Arial" w:cs="Arial"/>
        </w:rPr>
      </w:pPr>
    </w:p>
    <w:p w:rsidR="00DE0711" w:rsidRDefault="00DE0711">
      <w:pPr>
        <w:pStyle w:val="Normal1"/>
        <w:spacing w:after="0" w:line="216" w:lineRule="auto"/>
        <w:rPr>
          <w:rFonts w:ascii="Arial" w:hAnsi="Arial" w:cs="Arial"/>
        </w:rPr>
      </w:pPr>
    </w:p>
    <w:p w:rsidR="00DE0711" w:rsidRDefault="00FA4EEC">
      <w:pPr>
        <w:pStyle w:val="WW-Padro"/>
        <w:spacing w:after="0" w:line="240" w:lineRule="auto"/>
        <w:jc w:val="center"/>
      </w:pP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___________________________________</w:t>
      </w:r>
    </w:p>
    <w:p w:rsidR="00DE0711" w:rsidRDefault="008029CB">
      <w:pPr>
        <w:pStyle w:val="Normal1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Leonir Aldrighi Baschi</w:t>
      </w:r>
    </w:p>
    <w:p w:rsidR="008029CB" w:rsidRDefault="008029CB">
      <w:pPr>
        <w:pStyle w:val="Normal1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8029CB" w:rsidRDefault="008029CB">
      <w:pPr>
        <w:pStyle w:val="Normal1"/>
        <w:spacing w:after="0" w:line="240" w:lineRule="auto"/>
        <w:jc w:val="center"/>
        <w:rPr>
          <w:rFonts w:ascii="Arial" w:hAnsi="Arial" w:cs="Arial"/>
        </w:rPr>
      </w:pPr>
    </w:p>
    <w:p w:rsidR="008029CB" w:rsidRDefault="008029CB" w:rsidP="008029CB">
      <w:pPr>
        <w:pStyle w:val="Normal1"/>
        <w:spacing w:after="0" w:line="240" w:lineRule="auto"/>
        <w:rPr>
          <w:rFonts w:ascii="Arial" w:hAnsi="Arial" w:cs="Arial"/>
        </w:rPr>
      </w:pPr>
    </w:p>
    <w:p w:rsidR="008029CB" w:rsidRDefault="008029CB" w:rsidP="008029CB">
      <w:pPr>
        <w:pStyle w:val="Normal1"/>
        <w:spacing w:after="0" w:line="24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Visto Técnico</w:t>
      </w:r>
    </w:p>
    <w:p w:rsidR="008029CB" w:rsidRDefault="008029CB" w:rsidP="008029CB">
      <w:pPr>
        <w:pStyle w:val="Normal1"/>
        <w:spacing w:after="0" w:line="240" w:lineRule="auto"/>
        <w:rPr>
          <w:rFonts w:ascii="Arial" w:hAnsi="Arial" w:cs="Arial"/>
        </w:rPr>
      </w:pPr>
    </w:p>
    <w:p w:rsidR="008029CB" w:rsidRDefault="008029CB" w:rsidP="008029CB">
      <w:pPr>
        <w:pStyle w:val="Normal1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:rsidR="008029CB" w:rsidRDefault="008029CB" w:rsidP="008029CB">
      <w:pPr>
        <w:pStyle w:val="Normal1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Secretário de Administração, Planejamento,</w:t>
      </w:r>
    </w:p>
    <w:p w:rsidR="008029CB" w:rsidRPr="002A6826" w:rsidRDefault="008029CB" w:rsidP="008029CB">
      <w:pPr>
        <w:pStyle w:val="Normal1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Finanças, Gestão e Tributos.</w:t>
      </w:r>
    </w:p>
    <w:sectPr w:rsidR="008029CB" w:rsidRPr="002A6826">
      <w:headerReference w:type="default" r:id="rId7"/>
      <w:pgSz w:w="11906" w:h="16838"/>
      <w:pgMar w:top="851" w:right="1080" w:bottom="993" w:left="1080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EEC" w:rsidRDefault="00FA4EEC">
      <w:r>
        <w:separator/>
      </w:r>
    </w:p>
  </w:endnote>
  <w:endnote w:type="continuationSeparator" w:id="0">
    <w:p w:rsidR="00FA4EEC" w:rsidRDefault="00FA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EEC" w:rsidRDefault="00FA4EEC">
      <w:r>
        <w:separator/>
      </w:r>
    </w:p>
  </w:footnote>
  <w:footnote w:type="continuationSeparator" w:id="0">
    <w:p w:rsidR="00FA4EEC" w:rsidRDefault="00FA4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711" w:rsidRDefault="00FA4EEC">
    <w:pPr>
      <w:pStyle w:val="Cabealho"/>
      <w:jc w:val="center"/>
    </w:pPr>
    <w:r>
      <w:rPr>
        <w:noProof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2676525</wp:posOffset>
          </wp:positionH>
          <wp:positionV relativeFrom="paragraph">
            <wp:posOffset>231140</wp:posOffset>
          </wp:positionV>
          <wp:extent cx="855345" cy="947420"/>
          <wp:effectExtent l="0" t="0" r="0" b="0"/>
          <wp:wrapTopAndBottom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7" t="-43" r="-47" b="-43"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947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711"/>
    <w:rsid w:val="002A6826"/>
    <w:rsid w:val="008029CB"/>
    <w:rsid w:val="00DE0711"/>
    <w:rsid w:val="00FA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D2313A-F48B-4A93-B920-D42069F3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link w:val="Ttulo1Char"/>
    <w:qFormat/>
    <w:rsid w:val="007B3BE2"/>
    <w:pPr>
      <w:widowControl w:val="0"/>
      <w:spacing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1"/>
    <w:next w:val="Normal1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sid w:val="00543BB8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qFormat/>
    <w:rsid w:val="00E21CC9"/>
  </w:style>
  <w:style w:type="character" w:customStyle="1" w:styleId="RodapChar">
    <w:name w:val="Rodapé Char"/>
    <w:basedOn w:val="Fontepargpadro"/>
    <w:qFormat/>
    <w:rsid w:val="00E21CC9"/>
  </w:style>
  <w:style w:type="character" w:customStyle="1" w:styleId="TextodebaloChar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E21CC9"/>
    <w:rPr>
      <w:sz w:val="20"/>
    </w:rPr>
  </w:style>
  <w:style w:type="character" w:customStyle="1" w:styleId="ListLabel2">
    <w:name w:val="ListLabel 2"/>
    <w:qFormat/>
    <w:rsid w:val="00E21CC9"/>
    <w:rPr>
      <w:rFonts w:cs="Times New Roman"/>
    </w:rPr>
  </w:style>
  <w:style w:type="character" w:customStyle="1" w:styleId="Ttulo1Char">
    <w:name w:val="Título 1 Char"/>
    <w:link w:val="Ttulo1"/>
    <w:qFormat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ListLabel3">
    <w:name w:val="ListLabel 3"/>
    <w:qFormat/>
    <w:rPr>
      <w:rFonts w:cs="Arial"/>
      <w:b/>
      <w:sz w:val="24"/>
      <w:szCs w:val="24"/>
    </w:rPr>
  </w:style>
  <w:style w:type="paragraph" w:styleId="Ttulo">
    <w:name w:val="Title"/>
    <w:basedOn w:val="Padro"/>
    <w:next w:val="Corpodetexto"/>
    <w:qFormat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1"/>
    <w:pPr>
      <w:spacing w:after="140" w:line="288" w:lineRule="auto"/>
    </w:pPr>
  </w:style>
  <w:style w:type="paragraph" w:styleId="Lista">
    <w:name w:val="List"/>
    <w:rsid w:val="00E21CC9"/>
    <w:pPr>
      <w:widowControl w:val="0"/>
    </w:pPr>
    <w:rPr>
      <w:rFonts w:cs="Mangal"/>
    </w:rPr>
  </w:style>
  <w:style w:type="paragraph" w:styleId="Legenda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1"/>
    <w:qFormat/>
    <w:rsid w:val="00E21CC9"/>
    <w:pPr>
      <w:suppressLineNumbers/>
    </w:pPr>
    <w:rPr>
      <w:rFonts w:ascii="Calibri" w:eastAsia="Times New Roman" w:hAnsi="Calibri"/>
      <w:sz w:val="22"/>
      <w:szCs w:val="20"/>
      <w:lang w:eastAsia="pt-BR" w:bidi="ar-SA"/>
    </w:rPr>
  </w:style>
  <w:style w:type="paragraph" w:customStyle="1" w:styleId="Corpodotexto">
    <w:name w:val="Corpo do texto"/>
    <w:basedOn w:val="Normal1"/>
    <w:qFormat/>
    <w:rsid w:val="00543BB8"/>
    <w:pPr>
      <w:spacing w:after="120" w:line="288" w:lineRule="auto"/>
    </w:pPr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Cs w:val="22"/>
      <w:lang w:eastAsia="en-US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qFormat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paragraph" w:customStyle="1" w:styleId="WW-Padro">
    <w:name w:val="WW-Padrão"/>
    <w:qFormat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Cs w:val="22"/>
      <w:lang w:eastAsia="zh-CN"/>
    </w:rPr>
  </w:style>
  <w:style w:type="table" w:styleId="Tabelacomgrade">
    <w:name w:val="Table Grid"/>
    <w:basedOn w:val="Tabelanormal"/>
    <w:uiPriority w:val="59"/>
    <w:rsid w:val="00A8438A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1A769-5591-487B-9665-F19AE5499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dc:description/>
  <cp:lastModifiedBy>GABINETE</cp:lastModifiedBy>
  <cp:revision>47</cp:revision>
  <cp:lastPrinted>2017-03-27T14:49:00Z</cp:lastPrinted>
  <dcterms:created xsi:type="dcterms:W3CDTF">2017-03-21T10:55:00Z</dcterms:created>
  <dcterms:modified xsi:type="dcterms:W3CDTF">2017-04-24T18:00:00Z</dcterms:modified>
  <dc:language>pt-BR</dc:language>
</cp:coreProperties>
</file>