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C4" w:rsidRDefault="00BA22C4" w:rsidP="00BA22C4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1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C4" w:rsidRPr="003C0A52" w:rsidRDefault="00BA22C4" w:rsidP="00BA22C4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    ESTADO DO RIO GRANDE DO SUL                                                                                                              GABINETE DO PREFEITO</w:t>
      </w:r>
    </w:p>
    <w:p w:rsidR="00BA22C4" w:rsidRDefault="00BA22C4" w:rsidP="00BA22C4">
      <w:pPr>
        <w:spacing w:after="0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</w:pPr>
    </w:p>
    <w:p w:rsidR="00BA22C4" w:rsidRPr="003C0A52" w:rsidRDefault="00BA22C4" w:rsidP="00BA22C4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1.376, de 07 de Agosto de 2013.</w:t>
      </w:r>
    </w:p>
    <w:p w:rsidR="00BA22C4" w:rsidRDefault="00BA22C4" w:rsidP="00BA22C4">
      <w:pPr>
        <w:ind w:left="4248"/>
        <w:jc w:val="both"/>
        <w:rPr>
          <w:rFonts w:ascii="Arial" w:eastAsia="Calibri" w:hAnsi="Arial" w:cs="Arial"/>
          <w:color w:val="00000A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>
        <w:rPr>
          <w:rFonts w:ascii="Arial" w:eastAsia="Times New Roman" w:hAnsi="Arial" w:cs="Arial"/>
          <w:lang w:eastAsia="en-US"/>
        </w:rPr>
        <w:t>no Orçamento Municipal de 2013.</w:t>
      </w:r>
      <w:r w:rsidRPr="009B6549">
        <w:rPr>
          <w:rFonts w:ascii="Arial" w:eastAsia="SimSun" w:hAnsi="Arial" w:cs="Arial"/>
          <w:bCs/>
          <w:color w:val="00000A"/>
          <w:lang w:eastAsia="en-US"/>
        </w:rPr>
        <w:t xml:space="preserve">  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</w:t>
      </w:r>
    </w:p>
    <w:p w:rsidR="00BA22C4" w:rsidRPr="009B6549" w:rsidRDefault="00BA22C4" w:rsidP="00BA22C4">
      <w:pPr>
        <w:jc w:val="both"/>
        <w:rPr>
          <w:rFonts w:ascii="Arial" w:eastAsia="SimSun" w:hAnsi="Arial" w:cs="Arial"/>
          <w:bCs/>
          <w:color w:val="00000A"/>
          <w:lang w:eastAsia="en-US"/>
        </w:rPr>
      </w:pPr>
      <w:r w:rsidRPr="009B6549">
        <w:rPr>
          <w:rFonts w:ascii="Arial" w:eastAsia="Calibri" w:hAnsi="Arial" w:cs="Arial"/>
          <w:color w:val="00000A"/>
          <w:lang w:eastAsia="en-US"/>
        </w:rPr>
        <w:t xml:space="preserve">           </w:t>
      </w:r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O Prefeito Municipal de Arroio do Padre, Sr. Leonir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Aldrighi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Baschi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>, faz saber que a Câmara Municipal de Vereadores aprovou e eu sanciono e promulgo a seguinte Lei,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                                  </w:t>
      </w:r>
    </w:p>
    <w:p w:rsidR="00BA22C4" w:rsidRPr="009B6549" w:rsidRDefault="00BA22C4" w:rsidP="00BA22C4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 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05 – Secretaria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04 – Fundo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  <w:r w:rsidRPr="00FA6F49">
        <w:rPr>
          <w:rFonts w:ascii="Arial" w:eastAsia="Calibri" w:hAnsi="Arial" w:cs="Arial"/>
          <w:lang w:eastAsia="en-US"/>
        </w:rPr>
        <w:t>.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08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241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ao Idoso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FA6F49">
        <w:rPr>
          <w:rFonts w:ascii="Arial" w:eastAsia="Calibri" w:hAnsi="Arial" w:cs="Arial"/>
          <w:lang w:eastAsia="en-US"/>
        </w:rPr>
        <w:t>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 a Carentes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2.037 – Atenção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a Pessoa Idosa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3.3.90.30.00.00.00.00 – Material de Consumo</w:t>
      </w:r>
      <w:r>
        <w:rPr>
          <w:rFonts w:ascii="Arial" w:eastAsia="Calibri" w:hAnsi="Arial" w:cs="Arial"/>
          <w:lang w:eastAsia="en-US"/>
        </w:rPr>
        <w:t xml:space="preserve">. R$ </w:t>
      </w:r>
      <w:r w:rsidRPr="00FA6F49">
        <w:rPr>
          <w:rFonts w:ascii="Arial" w:eastAsia="Calibri" w:hAnsi="Arial" w:cs="Arial"/>
          <w:lang w:eastAsia="en-US"/>
        </w:rPr>
        <w:t>4.000,00</w:t>
      </w:r>
      <w:r>
        <w:rPr>
          <w:rFonts w:ascii="Arial" w:eastAsia="Calibri" w:hAnsi="Arial" w:cs="Arial"/>
          <w:lang w:eastAsia="en-US"/>
        </w:rPr>
        <w:t xml:space="preserve"> (quatro mil reais)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FA6F49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FA6F49">
        <w:rPr>
          <w:rFonts w:ascii="Arial" w:eastAsia="Calibri" w:hAnsi="Arial" w:cs="Arial"/>
          <w:lang w:eastAsia="en-US"/>
        </w:rPr>
        <w:t>1035 – Piso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Básico Variável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05 – Secretaria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04 – Fundo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08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241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ao Idoso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0110 –</w:t>
      </w:r>
      <w:proofErr w:type="gramStart"/>
      <w:r w:rsidRPr="00FA6F49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FA6F49">
        <w:rPr>
          <w:rFonts w:ascii="Arial" w:eastAsia="Calibri" w:hAnsi="Arial" w:cs="Arial"/>
          <w:lang w:eastAsia="en-US"/>
        </w:rPr>
        <w:t>Assistência Social a Carentes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2.037 – Atenção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a Pessoa Idosa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3.3.90.36.00.00.00.00 – Outros Serviços de Terceiros – Pessoa Física</w:t>
      </w:r>
      <w:r>
        <w:rPr>
          <w:rFonts w:ascii="Arial" w:eastAsia="Calibri" w:hAnsi="Arial" w:cs="Arial"/>
          <w:lang w:eastAsia="en-US"/>
        </w:rPr>
        <w:t>. R$</w:t>
      </w:r>
      <w:r w:rsidRPr="00FA6F49">
        <w:rPr>
          <w:rFonts w:ascii="Arial" w:eastAsia="Calibri" w:hAnsi="Arial" w:cs="Arial"/>
          <w:lang w:eastAsia="en-US"/>
        </w:rPr>
        <w:t xml:space="preserve"> 5.000,00</w:t>
      </w:r>
      <w:r>
        <w:rPr>
          <w:rFonts w:ascii="Arial" w:eastAsia="Calibri" w:hAnsi="Arial" w:cs="Arial"/>
          <w:lang w:eastAsia="en-US"/>
        </w:rPr>
        <w:t xml:space="preserve"> (cinco mil reais)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FA6F49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FA6F49">
        <w:rPr>
          <w:rFonts w:ascii="Arial" w:eastAsia="Calibri" w:hAnsi="Arial" w:cs="Arial"/>
          <w:lang w:eastAsia="en-US"/>
        </w:rPr>
        <w:t>1035 – Piso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Básico Variável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05 – Secretaria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04 – Fundo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lastRenderedPageBreak/>
        <w:t>08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241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ao Idoso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FA6F49">
        <w:rPr>
          <w:rFonts w:ascii="Arial" w:eastAsia="Calibri" w:hAnsi="Arial" w:cs="Arial"/>
          <w:lang w:eastAsia="en-US"/>
        </w:rPr>
        <w:t>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 a Carentes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2.037 – Atenção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a Pessoa Idosa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3.3.90.39.00.00.00.00 – Outros Serviços de Terceiros – Pessoa Jurídica</w:t>
      </w:r>
      <w:r>
        <w:rPr>
          <w:rFonts w:ascii="Arial" w:eastAsia="Calibri" w:hAnsi="Arial" w:cs="Arial"/>
          <w:lang w:eastAsia="en-US"/>
        </w:rPr>
        <w:t xml:space="preserve">. </w:t>
      </w:r>
      <w:r w:rsidRPr="00FA6F49">
        <w:rPr>
          <w:rFonts w:ascii="Arial" w:eastAsia="Calibri" w:hAnsi="Arial" w:cs="Arial"/>
          <w:lang w:eastAsia="en-US"/>
        </w:rPr>
        <w:t>R$ 11.000,00</w:t>
      </w:r>
      <w:r>
        <w:rPr>
          <w:rFonts w:ascii="Arial" w:eastAsia="Calibri" w:hAnsi="Arial" w:cs="Arial"/>
          <w:lang w:eastAsia="en-US"/>
        </w:rPr>
        <w:t xml:space="preserve"> (onze mil reais)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FA6F49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FA6F49">
        <w:rPr>
          <w:rFonts w:ascii="Arial" w:eastAsia="Calibri" w:hAnsi="Arial" w:cs="Arial"/>
          <w:lang w:eastAsia="en-US"/>
        </w:rPr>
        <w:t>1035 – Piso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Básico Variável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05 – Secretaria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04 – Fundo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Municipal de Assistência Social – Rec. </w:t>
      </w:r>
      <w:proofErr w:type="spellStart"/>
      <w:r w:rsidRPr="00FA6F49">
        <w:rPr>
          <w:rFonts w:ascii="Arial" w:eastAsia="Calibri" w:hAnsi="Arial" w:cs="Arial"/>
          <w:lang w:eastAsia="en-US"/>
        </w:rPr>
        <w:t>Vinc</w:t>
      </w:r>
      <w:proofErr w:type="spellEnd"/>
      <w:r w:rsidRPr="00FA6F49">
        <w:rPr>
          <w:rFonts w:ascii="Arial" w:eastAsia="Calibri" w:hAnsi="Arial" w:cs="Arial"/>
          <w:lang w:eastAsia="en-US"/>
        </w:rPr>
        <w:t>.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08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244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Comunitária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0110 –</w:t>
      </w:r>
      <w:proofErr w:type="gramStart"/>
      <w:r w:rsidRPr="00FA6F49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FA6F49">
        <w:rPr>
          <w:rFonts w:ascii="Arial" w:eastAsia="Calibri" w:hAnsi="Arial" w:cs="Arial"/>
          <w:lang w:eastAsia="en-US"/>
        </w:rPr>
        <w:t>Assistência Social a Carentes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2.036 – Atenção</w:t>
      </w:r>
      <w:proofErr w:type="gramEnd"/>
      <w:r>
        <w:rPr>
          <w:rFonts w:ascii="Arial" w:eastAsia="Calibri" w:hAnsi="Arial" w:cs="Arial"/>
          <w:lang w:eastAsia="en-US"/>
        </w:rPr>
        <w:t xml:space="preserve"> Integral a Famí</w:t>
      </w:r>
      <w:r w:rsidRPr="00FA6F49">
        <w:rPr>
          <w:rFonts w:ascii="Arial" w:eastAsia="Calibri" w:hAnsi="Arial" w:cs="Arial"/>
          <w:lang w:eastAsia="en-US"/>
        </w:rPr>
        <w:t>lia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3.3.90.36.00.00.00.00 – Outros Serviços de Terceiros – Pessoa Física</w:t>
      </w:r>
      <w:r>
        <w:rPr>
          <w:rFonts w:ascii="Arial" w:eastAsia="Calibri" w:hAnsi="Arial" w:cs="Arial"/>
          <w:lang w:eastAsia="en-US"/>
        </w:rPr>
        <w:t xml:space="preserve">. R$ </w:t>
      </w:r>
      <w:r w:rsidRPr="00FA6F49">
        <w:rPr>
          <w:rFonts w:ascii="Arial" w:eastAsia="Calibri" w:hAnsi="Arial" w:cs="Arial"/>
          <w:lang w:eastAsia="en-US"/>
        </w:rPr>
        <w:t>5.000,00</w:t>
      </w:r>
      <w:r>
        <w:rPr>
          <w:rFonts w:ascii="Arial" w:eastAsia="Calibri" w:hAnsi="Arial" w:cs="Arial"/>
          <w:lang w:eastAsia="en-US"/>
        </w:rPr>
        <w:t xml:space="preserve"> (cinco mil reais)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FA6F49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FA6F49">
        <w:rPr>
          <w:rFonts w:ascii="Arial" w:eastAsia="Calibri" w:hAnsi="Arial" w:cs="Arial"/>
          <w:lang w:eastAsia="en-US"/>
        </w:rPr>
        <w:t>1035 – Piso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Básico Variável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05 – Secretaria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04 – Fundo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08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244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Comunitária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FA6F49">
        <w:rPr>
          <w:rFonts w:ascii="Arial" w:eastAsia="Calibri" w:hAnsi="Arial" w:cs="Arial"/>
          <w:lang w:eastAsia="en-US"/>
        </w:rPr>
        <w:t>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 a Carentes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2.036 – Atenção</w:t>
      </w:r>
      <w:proofErr w:type="gramEnd"/>
      <w:r>
        <w:rPr>
          <w:rFonts w:ascii="Arial" w:eastAsia="Calibri" w:hAnsi="Arial" w:cs="Arial"/>
          <w:lang w:eastAsia="en-US"/>
        </w:rPr>
        <w:t xml:space="preserve"> Integral a Famí</w:t>
      </w:r>
      <w:r w:rsidRPr="00FA6F49">
        <w:rPr>
          <w:rFonts w:ascii="Arial" w:eastAsia="Calibri" w:hAnsi="Arial" w:cs="Arial"/>
          <w:lang w:eastAsia="en-US"/>
        </w:rPr>
        <w:t>lia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3.3.90.39.00.00.00.00 – Outros Serviços de Terceiros – Pessoa Jurídica</w:t>
      </w:r>
      <w:r>
        <w:rPr>
          <w:rFonts w:ascii="Arial" w:eastAsia="Calibri" w:hAnsi="Arial" w:cs="Arial"/>
          <w:lang w:eastAsia="en-US"/>
        </w:rPr>
        <w:t xml:space="preserve">. R$ </w:t>
      </w:r>
      <w:r w:rsidRPr="00FA6F49">
        <w:rPr>
          <w:rFonts w:ascii="Arial" w:eastAsia="Calibri" w:hAnsi="Arial" w:cs="Arial"/>
          <w:lang w:eastAsia="en-US"/>
        </w:rPr>
        <w:t>5.347,82</w:t>
      </w:r>
      <w:r>
        <w:rPr>
          <w:rFonts w:ascii="Arial" w:eastAsia="Calibri" w:hAnsi="Arial" w:cs="Arial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lang w:eastAsia="en-US"/>
        </w:rPr>
        <w:t>cinco mil, trezentos e quarenta e sete reais e oitenta dois centavos</w:t>
      </w:r>
      <w:proofErr w:type="gramEnd"/>
      <w:r>
        <w:rPr>
          <w:rFonts w:ascii="Arial" w:eastAsia="Calibri" w:hAnsi="Arial" w:cs="Arial"/>
          <w:lang w:eastAsia="en-US"/>
        </w:rPr>
        <w:t>)</w:t>
      </w:r>
    </w:p>
    <w:p w:rsidR="00BA22C4" w:rsidRPr="00FA6F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FA6F49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FA6F49">
        <w:rPr>
          <w:rFonts w:ascii="Arial" w:eastAsia="Calibri" w:hAnsi="Arial" w:cs="Arial"/>
          <w:lang w:eastAsia="en-US"/>
        </w:rPr>
        <w:t>1035 – Piso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Básico Variável</w:t>
      </w:r>
    </w:p>
    <w:p w:rsidR="00BA22C4" w:rsidRDefault="00BA22C4" w:rsidP="00BA22C4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</w:t>
      </w:r>
      <w:r>
        <w:rPr>
          <w:rFonts w:ascii="Arial" w:eastAsia="Calibri" w:hAnsi="Arial" w:cs="Arial"/>
          <w:lang w:eastAsia="en-US"/>
        </w:rPr>
        <w:t xml:space="preserve">tal do Crédito Adicional Suplementar: R$ </w:t>
      </w:r>
      <w:r w:rsidRPr="00FA6F49">
        <w:rPr>
          <w:rFonts w:ascii="Arial" w:eastAsia="Calibri" w:hAnsi="Arial" w:cs="Arial"/>
          <w:lang w:eastAsia="en-US"/>
        </w:rPr>
        <w:t>30.347,82 (</w:t>
      </w:r>
      <w:proofErr w:type="gramStart"/>
      <w:r w:rsidRPr="00FA6F49">
        <w:rPr>
          <w:rFonts w:ascii="Arial" w:eastAsia="Calibri" w:hAnsi="Arial" w:cs="Arial"/>
          <w:lang w:eastAsia="en-US"/>
        </w:rPr>
        <w:t>Trinta mil, trezentos e quarenta e sete r</w:t>
      </w:r>
      <w:r>
        <w:rPr>
          <w:rFonts w:ascii="Arial" w:eastAsia="Calibri" w:hAnsi="Arial" w:cs="Arial"/>
          <w:lang w:eastAsia="en-US"/>
        </w:rPr>
        <w:t>eais e oitenta e dois centavos</w:t>
      </w:r>
      <w:proofErr w:type="gramEnd"/>
      <w:r>
        <w:rPr>
          <w:rFonts w:ascii="Arial" w:eastAsia="Calibri" w:hAnsi="Arial" w:cs="Arial"/>
          <w:lang w:eastAsia="en-US"/>
        </w:rPr>
        <w:t>)</w:t>
      </w:r>
    </w:p>
    <w:p w:rsidR="00BA22C4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>Servirão de Cobertura para o Crédito Adicional Suplementar de que trata o art. 1º desta Lei, recursos provenientes d</w:t>
      </w:r>
      <w:r>
        <w:rPr>
          <w:rFonts w:ascii="Arial" w:eastAsia="Calibri" w:hAnsi="Arial" w:cs="Arial"/>
          <w:lang w:eastAsia="en-US"/>
        </w:rPr>
        <w:t xml:space="preserve">o superávit financeiro do exercício de 2012, </w:t>
      </w:r>
      <w:r w:rsidRPr="00FA6F49">
        <w:rPr>
          <w:rFonts w:ascii="Arial" w:eastAsia="Calibri" w:hAnsi="Arial" w:cs="Arial"/>
          <w:lang w:eastAsia="en-US"/>
        </w:rPr>
        <w:t>no valor de R$ 30.347,82 (</w:t>
      </w:r>
      <w:proofErr w:type="gramStart"/>
      <w:r w:rsidRPr="00FA6F49">
        <w:rPr>
          <w:rFonts w:ascii="Arial" w:eastAsia="Calibri" w:hAnsi="Arial" w:cs="Arial"/>
          <w:lang w:eastAsia="en-US"/>
        </w:rPr>
        <w:t>Trinta mil, trezentos e quarenta e sete r</w:t>
      </w:r>
      <w:r>
        <w:rPr>
          <w:rFonts w:ascii="Arial" w:eastAsia="Calibri" w:hAnsi="Arial" w:cs="Arial"/>
          <w:lang w:eastAsia="en-US"/>
        </w:rPr>
        <w:t>eais e oitenta e dois centavos</w:t>
      </w:r>
      <w:proofErr w:type="gramEnd"/>
      <w:r>
        <w:rPr>
          <w:rFonts w:ascii="Arial" w:eastAsia="Calibri" w:hAnsi="Arial" w:cs="Arial"/>
          <w:lang w:eastAsia="en-US"/>
        </w:rPr>
        <w:t xml:space="preserve">). </w:t>
      </w:r>
      <w:r w:rsidRPr="00FA6F49">
        <w:rPr>
          <w:rFonts w:ascii="Arial" w:eastAsia="Calibri" w:hAnsi="Arial" w:cs="Arial"/>
          <w:lang w:eastAsia="en-US"/>
        </w:rPr>
        <w:t xml:space="preserve">Fonte de Recurso: </w:t>
      </w:r>
      <w:proofErr w:type="gramStart"/>
      <w:r w:rsidRPr="00FA6F49">
        <w:rPr>
          <w:rFonts w:ascii="Arial" w:eastAsia="Calibri" w:hAnsi="Arial" w:cs="Arial"/>
          <w:lang w:eastAsia="en-US"/>
        </w:rPr>
        <w:t>1035 – Piso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Básico Variável</w:t>
      </w:r>
    </w:p>
    <w:p w:rsidR="00BA22C4" w:rsidRPr="009B6549" w:rsidRDefault="00BA22C4" w:rsidP="00BA22C4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BA22C4" w:rsidRDefault="00BA22C4" w:rsidP="00BA22C4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BA22C4" w:rsidRDefault="00BA22C4" w:rsidP="00BA22C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BA22C4" w:rsidRDefault="00BA22C4" w:rsidP="00BA22C4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VistoTécnico</w:t>
      </w:r>
      <w:proofErr w:type="spellEnd"/>
      <w:proofErr w:type="gramEnd"/>
    </w:p>
    <w:p w:rsidR="00BA22C4" w:rsidRDefault="00BA22C4" w:rsidP="00BA22C4">
      <w:pPr>
        <w:spacing w:after="0" w:line="240" w:lineRule="auto"/>
        <w:rPr>
          <w:rFonts w:ascii="Arial" w:hAnsi="Arial" w:cs="Arial"/>
        </w:rPr>
      </w:pPr>
    </w:p>
    <w:p w:rsidR="00BA22C4" w:rsidRDefault="00BA22C4" w:rsidP="00BA22C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BA22C4" w:rsidRDefault="00BA22C4" w:rsidP="00BA22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                                                                                                                   Finanças, Gestão e Tributos</w:t>
      </w:r>
    </w:p>
    <w:p w:rsidR="00BA22C4" w:rsidRDefault="00BA22C4" w:rsidP="00BA22C4">
      <w:pPr>
        <w:spacing w:after="0" w:line="240" w:lineRule="auto"/>
        <w:rPr>
          <w:rFonts w:ascii="Arial" w:hAnsi="Arial" w:cs="Arial"/>
        </w:rPr>
      </w:pPr>
    </w:p>
    <w:p w:rsidR="00BA22C4" w:rsidRDefault="00BA22C4" w:rsidP="00BA22C4">
      <w:pPr>
        <w:spacing w:after="0" w:line="240" w:lineRule="auto"/>
        <w:rPr>
          <w:rFonts w:ascii="Arial" w:hAnsi="Arial" w:cs="Arial"/>
        </w:rPr>
      </w:pPr>
    </w:p>
    <w:p w:rsidR="00BA22C4" w:rsidRDefault="00BA22C4" w:rsidP="00BA22C4">
      <w:pPr>
        <w:jc w:val="center"/>
        <w:rPr>
          <w:rFonts w:ascii="Arial" w:hAnsi="Arial" w:cs="Arial"/>
        </w:rPr>
      </w:pPr>
    </w:p>
    <w:p w:rsidR="00BA22C4" w:rsidRDefault="00BA22C4" w:rsidP="00BA22C4">
      <w:pPr>
        <w:jc w:val="center"/>
      </w:pPr>
      <w:r>
        <w:rPr>
          <w:rFonts w:ascii="Arial" w:hAnsi="Arial" w:cs="Arial"/>
        </w:rPr>
        <w:t>--------------------------------------</w:t>
      </w:r>
    </w:p>
    <w:p w:rsidR="00BA22C4" w:rsidRDefault="00BA22C4" w:rsidP="00BA22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BA22C4" w:rsidRDefault="00BA22C4" w:rsidP="00BA22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Prefeito Municipal</w:t>
      </w:r>
    </w:p>
    <w:p w:rsidR="00B9210D" w:rsidRPr="0085349D" w:rsidRDefault="00B9210D" w:rsidP="0085349D"/>
    <w:sectPr w:rsidR="00B9210D" w:rsidRPr="0085349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B390B"/>
    <w:rsid w:val="00702AD8"/>
    <w:rsid w:val="00802B5C"/>
    <w:rsid w:val="0085349D"/>
    <w:rsid w:val="009305F7"/>
    <w:rsid w:val="00974DB4"/>
    <w:rsid w:val="009F6825"/>
    <w:rsid w:val="00A75295"/>
    <w:rsid w:val="00B9210D"/>
    <w:rsid w:val="00BA22C4"/>
    <w:rsid w:val="00C9482A"/>
    <w:rsid w:val="00E4606C"/>
    <w:rsid w:val="00EF3B2E"/>
    <w:rsid w:val="00F1480F"/>
    <w:rsid w:val="00F373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2014-01-23T11:47:00Z</dcterms:created>
  <dcterms:modified xsi:type="dcterms:W3CDTF">2014-01-23T11:47:00Z</dcterms:modified>
</cp:coreProperties>
</file>