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25" w:rsidRDefault="00DB6A25" w:rsidP="00DB6A25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3B6" w:rsidRPr="00DB73B6" w:rsidRDefault="00DB73B6" w:rsidP="00DB6A25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ESTADO DO RIO GRANDE DO SUL                                                         GABINETE DO PREFEITO</w:t>
      </w:r>
    </w:p>
    <w:p w:rsidR="00A84596" w:rsidRPr="00DB73B6" w:rsidRDefault="00DB73B6" w:rsidP="004867AC">
      <w:pPr>
        <w:pStyle w:val="Padro"/>
        <w:spacing w:after="0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Lei 1.343, de 03 de Julho de 2013.</w:t>
      </w:r>
    </w:p>
    <w:p w:rsidR="00A84596" w:rsidRDefault="00FC23D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Autoriza o Município de Arroio do Padre, Poder E</w:t>
      </w:r>
      <w:r w:rsidR="0043608D">
        <w:rPr>
          <w:rFonts w:ascii="Arial" w:eastAsia="Times New Roman" w:hAnsi="Arial" w:cs="Arial"/>
          <w:sz w:val="24"/>
          <w:szCs w:val="24"/>
        </w:rPr>
        <w:t>xecutivo, a contratar servidor</w:t>
      </w:r>
      <w:r w:rsidR="002D49D3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por tempo determinado para atender a necessidade de excepcional interesse público.</w:t>
      </w:r>
    </w:p>
    <w:p w:rsidR="00DB73B6" w:rsidRDefault="00DB73B6" w:rsidP="00DB73B6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     O Prefeito Municipal de Arroio do Padre, Sr. Leonir Aldrighi Baschi, faz saber que a Câmara Municipal de Vereadores aprovou e eu sanciono e promulgo a seguinte Lei,</w:t>
      </w:r>
    </w:p>
    <w:p w:rsidR="00A84596" w:rsidRDefault="00A84596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</w:pP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 presente Lei trata da contratação por tempo determinado de servidores que desempenharão suas funções junto a Secretaria Municipal de Saúde e Desenvolvimento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autorizado o Município de Arroio do Padre, Poder Executivo, com base no inciso IX, art. 37 da Constituição Federal, a cont</w:t>
      </w:r>
      <w:r w:rsidR="006A2DA7">
        <w:rPr>
          <w:rFonts w:ascii="Arial" w:hAnsi="Arial" w:cs="Arial"/>
          <w:sz w:val="24"/>
          <w:szCs w:val="24"/>
        </w:rPr>
        <w:t xml:space="preserve">ratar servidores pelo prazo de </w:t>
      </w:r>
      <w:proofErr w:type="gramStart"/>
      <w:r w:rsidR="006A2DA7">
        <w:rPr>
          <w:rFonts w:ascii="Arial" w:hAnsi="Arial" w:cs="Arial"/>
          <w:sz w:val="24"/>
          <w:szCs w:val="24"/>
        </w:rPr>
        <w:t>6</w:t>
      </w:r>
      <w:proofErr w:type="gramEnd"/>
      <w:r w:rsidR="006A2DA7">
        <w:rPr>
          <w:rFonts w:ascii="Arial" w:hAnsi="Arial" w:cs="Arial"/>
          <w:sz w:val="24"/>
          <w:szCs w:val="24"/>
        </w:rPr>
        <w:t xml:space="preserve"> (seis</w:t>
      </w:r>
      <w:r>
        <w:rPr>
          <w:rFonts w:ascii="Arial" w:hAnsi="Arial" w:cs="Arial"/>
          <w:sz w:val="24"/>
          <w:szCs w:val="24"/>
        </w:rPr>
        <w:t>) meses, prorrogáveis por ig</w:t>
      </w:r>
      <w:r w:rsidR="004264E4">
        <w:rPr>
          <w:rFonts w:ascii="Arial" w:hAnsi="Arial" w:cs="Arial"/>
          <w:sz w:val="24"/>
          <w:szCs w:val="24"/>
        </w:rPr>
        <w:t>ual período, para desempenhar</w:t>
      </w:r>
      <w:r w:rsidR="002D49D3">
        <w:rPr>
          <w:rFonts w:ascii="Arial" w:hAnsi="Arial" w:cs="Arial"/>
          <w:sz w:val="24"/>
          <w:szCs w:val="24"/>
        </w:rPr>
        <w:t>em</w:t>
      </w:r>
      <w:r w:rsidR="004264E4">
        <w:rPr>
          <w:rFonts w:ascii="Arial" w:hAnsi="Arial" w:cs="Arial"/>
          <w:sz w:val="24"/>
          <w:szCs w:val="24"/>
        </w:rPr>
        <w:t xml:space="preserve"> </w:t>
      </w:r>
      <w:r w:rsidR="002D49D3">
        <w:rPr>
          <w:rFonts w:ascii="Arial" w:hAnsi="Arial" w:cs="Arial"/>
          <w:sz w:val="24"/>
          <w:szCs w:val="24"/>
        </w:rPr>
        <w:t>a</w:t>
      </w:r>
      <w:r w:rsidR="004264E4">
        <w:rPr>
          <w:rFonts w:ascii="Arial" w:hAnsi="Arial" w:cs="Arial"/>
          <w:sz w:val="24"/>
          <w:szCs w:val="24"/>
        </w:rPr>
        <w:t xml:space="preserve"> função de médico </w:t>
      </w:r>
      <w:r w:rsidR="002D49D3">
        <w:rPr>
          <w:rFonts w:ascii="Arial" w:hAnsi="Arial" w:cs="Arial"/>
          <w:sz w:val="24"/>
          <w:szCs w:val="24"/>
        </w:rPr>
        <w:t>clínico geral</w:t>
      </w:r>
      <w:r>
        <w:rPr>
          <w:rFonts w:ascii="Arial" w:hAnsi="Arial" w:cs="Arial"/>
          <w:sz w:val="24"/>
          <w:szCs w:val="24"/>
        </w:rPr>
        <w:t xml:space="preserve"> </w:t>
      </w:r>
      <w:r w:rsidR="004264E4">
        <w:rPr>
          <w:rFonts w:ascii="Arial" w:hAnsi="Arial" w:cs="Arial"/>
          <w:sz w:val="24"/>
          <w:szCs w:val="24"/>
        </w:rPr>
        <w:t xml:space="preserve">junto </w:t>
      </w:r>
      <w:r>
        <w:rPr>
          <w:rFonts w:ascii="Arial" w:hAnsi="Arial" w:cs="Arial"/>
          <w:sz w:val="24"/>
          <w:szCs w:val="24"/>
        </w:rPr>
        <w:t>a Secretaria Municipal de Saúde e Desenvolvimento Social, conforme quadro abaixo:</w:t>
      </w:r>
    </w:p>
    <w:tbl>
      <w:tblPr>
        <w:tblW w:w="97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3119"/>
        <w:gridCol w:w="1984"/>
        <w:gridCol w:w="1985"/>
        <w:gridCol w:w="1869"/>
      </w:tblGrid>
      <w:tr w:rsidR="00A84596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2D49D3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83AD4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Médico clínico geral - ESF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 profissionais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Pr="009844D0" w:rsidRDefault="007D7FCE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R$ 3.659,0</w:t>
            </w:r>
            <w:r w:rsidR="009844D0" w:rsidRPr="009844D0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</w:tr>
    </w:tbl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</w:t>
      </w:r>
      <w:r w:rsidR="009456C5">
        <w:rPr>
          <w:rFonts w:ascii="Arial" w:hAnsi="Arial" w:cs="Arial"/>
          <w:sz w:val="24"/>
          <w:szCs w:val="24"/>
        </w:rPr>
        <w:t>s contratações</w:t>
      </w:r>
      <w:r>
        <w:rPr>
          <w:rFonts w:ascii="Arial" w:hAnsi="Arial" w:cs="Arial"/>
          <w:sz w:val="24"/>
          <w:szCs w:val="24"/>
        </w:rPr>
        <w:t>, estará a Administração Municipal autorizada a promover rescisão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ainda que antes da data prevista para o seu término, sem que disto decorra qualquer obrigação de indenização a seu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ocupante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especificações funcionais e a descrição sintética das atribuições do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cargo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ser</w:t>
      </w:r>
      <w:r w:rsidR="004867AC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desenvolvido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requisitos para o provimento, estão </w:t>
      </w:r>
      <w:proofErr w:type="gramStart"/>
      <w:r>
        <w:rPr>
          <w:rFonts w:ascii="Arial" w:hAnsi="Arial" w:cs="Arial"/>
          <w:sz w:val="24"/>
          <w:szCs w:val="24"/>
        </w:rPr>
        <w:t>contidos</w:t>
      </w:r>
      <w:proofErr w:type="gramEnd"/>
      <w:r>
        <w:rPr>
          <w:rFonts w:ascii="Arial" w:hAnsi="Arial" w:cs="Arial"/>
          <w:sz w:val="24"/>
          <w:szCs w:val="24"/>
        </w:rPr>
        <w:t xml:space="preserve"> no Anexo I da presente Lei.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4º</w:t>
      </w:r>
      <w:r w:rsidR="009456C5">
        <w:rPr>
          <w:rFonts w:ascii="Arial" w:hAnsi="Arial" w:cs="Arial"/>
          <w:sz w:val="24"/>
          <w:szCs w:val="24"/>
        </w:rPr>
        <w:t xml:space="preserve"> </w:t>
      </w:r>
      <w:r w:rsidR="009456C5" w:rsidRPr="00DB73B6">
        <w:rPr>
          <w:rFonts w:ascii="Arial" w:hAnsi="Arial" w:cs="Arial"/>
          <w:sz w:val="24"/>
          <w:szCs w:val="24"/>
        </w:rPr>
        <w:t>A</w:t>
      </w:r>
      <w:r w:rsidR="00DB6A25" w:rsidRPr="00DB73B6">
        <w:rPr>
          <w:rFonts w:ascii="Arial" w:hAnsi="Arial" w:cs="Arial"/>
          <w:sz w:val="24"/>
          <w:szCs w:val="24"/>
        </w:rPr>
        <w:t>s</w:t>
      </w:r>
      <w:r w:rsidR="009456C5">
        <w:rPr>
          <w:rFonts w:ascii="Arial" w:hAnsi="Arial" w:cs="Arial"/>
          <w:sz w:val="24"/>
          <w:szCs w:val="24"/>
        </w:rPr>
        <w:t xml:space="preserve"> contratações</w:t>
      </w:r>
      <w:r>
        <w:rPr>
          <w:rFonts w:ascii="Arial" w:hAnsi="Arial" w:cs="Arial"/>
          <w:sz w:val="24"/>
          <w:szCs w:val="24"/>
        </w:rPr>
        <w:t xml:space="preserve"> ser</w:t>
      </w:r>
      <w:r w:rsidR="009456C5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realizada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caráter administrativo,</w:t>
      </w:r>
      <w:r w:rsidR="009456C5">
        <w:rPr>
          <w:rFonts w:ascii="Arial" w:hAnsi="Arial" w:cs="Arial"/>
          <w:sz w:val="24"/>
          <w:szCs w:val="24"/>
        </w:rPr>
        <w:t xml:space="preserve"> tendo os contratados os direitos </w:t>
      </w:r>
      <w:r>
        <w:rPr>
          <w:rFonts w:ascii="Arial" w:hAnsi="Arial" w:cs="Arial"/>
          <w:sz w:val="24"/>
          <w:szCs w:val="24"/>
        </w:rPr>
        <w:t>e deveres, estabelecidos no Regime Jurídico, apli</w:t>
      </w:r>
      <w:r w:rsidR="000B26C1">
        <w:rPr>
          <w:rFonts w:ascii="Arial" w:hAnsi="Arial" w:cs="Arial"/>
          <w:sz w:val="24"/>
          <w:szCs w:val="24"/>
        </w:rPr>
        <w:t xml:space="preserve">cável aos servidores municipais, </w:t>
      </w:r>
      <w:r w:rsidR="000B26C1" w:rsidRPr="00D432A4">
        <w:rPr>
          <w:rFonts w:ascii="Arial" w:hAnsi="Arial" w:cs="Arial"/>
        </w:rPr>
        <w:t>e será realizado o Processo Seletivo Simplificado</w:t>
      </w:r>
      <w:r w:rsidR="000B26C1">
        <w:rPr>
          <w:rFonts w:ascii="Arial" w:hAnsi="Arial" w:cs="Arial"/>
        </w:rPr>
        <w:t>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5º</w:t>
      </w:r>
      <w:r>
        <w:rPr>
          <w:rFonts w:ascii="Arial" w:hAnsi="Arial" w:cs="Arial"/>
          <w:sz w:val="24"/>
          <w:szCs w:val="24"/>
        </w:rPr>
        <w:t xml:space="preserve"> Constatada a necessidade de atendimento a população e relevante interesse públ</w:t>
      </w:r>
      <w:r w:rsidR="009456C5">
        <w:rPr>
          <w:rFonts w:ascii="Arial" w:hAnsi="Arial" w:cs="Arial"/>
          <w:sz w:val="24"/>
          <w:szCs w:val="24"/>
        </w:rPr>
        <w:t>ico, poderão</w:t>
      </w:r>
      <w:r>
        <w:rPr>
          <w:rFonts w:ascii="Arial" w:hAnsi="Arial" w:cs="Arial"/>
          <w:sz w:val="24"/>
          <w:szCs w:val="24"/>
        </w:rPr>
        <w:t xml:space="preserve"> 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conformidade com a presente Lei, realizar</w:t>
      </w:r>
      <w:r w:rsidR="00EC260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serviço </w:t>
      </w:r>
      <w:r>
        <w:rPr>
          <w:rFonts w:ascii="Arial" w:hAnsi="Arial" w:cs="Arial"/>
          <w:sz w:val="24"/>
          <w:szCs w:val="24"/>
        </w:rPr>
        <w:lastRenderedPageBreak/>
        <w:t>extraordinário com a devida autorização e justifi</w:t>
      </w:r>
      <w:r w:rsidR="009456C5">
        <w:rPr>
          <w:rFonts w:ascii="Arial" w:hAnsi="Arial" w:cs="Arial"/>
          <w:sz w:val="24"/>
          <w:szCs w:val="24"/>
        </w:rPr>
        <w:t>cativa da Secretaria a qual estão</w:t>
      </w:r>
      <w:r>
        <w:rPr>
          <w:rFonts w:ascii="Arial" w:hAnsi="Arial" w:cs="Arial"/>
          <w:sz w:val="24"/>
          <w:szCs w:val="24"/>
        </w:rPr>
        <w:t xml:space="preserve"> vinculado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O recrutamento, a seleção e a contratação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servidor</w:t>
      </w:r>
      <w:r w:rsidR="009456C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serão de responsabilidade da Secretaria Municipal de Administração</w:t>
      </w:r>
      <w:r w:rsidR="006A2D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Planejamento, Finanças, Gestão e Tributos, cabendo a Secretaria Municipal de Saúde e Desenvolvimento Social a execução e fiscalização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celebrado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Ao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servidor</w:t>
      </w:r>
      <w:r w:rsidR="009456C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contratado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esta Lei</w:t>
      </w:r>
      <w:proofErr w:type="gramStart"/>
      <w:r>
        <w:rPr>
          <w:rFonts w:ascii="Arial" w:hAnsi="Arial" w:cs="Arial"/>
          <w:sz w:val="24"/>
          <w:szCs w:val="24"/>
        </w:rPr>
        <w:t>, aplicar-se-á</w:t>
      </w:r>
      <w:proofErr w:type="gramEnd"/>
      <w:r>
        <w:rPr>
          <w:rFonts w:ascii="Arial" w:hAnsi="Arial" w:cs="Arial"/>
          <w:sz w:val="24"/>
          <w:szCs w:val="24"/>
        </w:rPr>
        <w:t xml:space="preserve"> o Regime Geral de Previdência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B6A25" w:rsidRDefault="00DB6A25" w:rsidP="00DB6A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B6A25" w:rsidRDefault="00DB73B6" w:rsidP="00DB6A2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03</w:t>
      </w:r>
      <w:r w:rsidR="00DB6A25">
        <w:rPr>
          <w:rFonts w:ascii="Arial" w:hAnsi="Arial" w:cs="Arial"/>
        </w:rPr>
        <w:t xml:space="preserve"> de julho </w:t>
      </w:r>
      <w:r w:rsidR="00DB6A25" w:rsidRPr="006C5555">
        <w:rPr>
          <w:rFonts w:ascii="Arial" w:hAnsi="Arial" w:cs="Arial"/>
        </w:rPr>
        <w:t xml:space="preserve"> de 2013</w:t>
      </w:r>
    </w:p>
    <w:p w:rsidR="00DB6A25" w:rsidRDefault="00DB73B6" w:rsidP="00DB6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DB73B6" w:rsidRDefault="00DB73B6" w:rsidP="00DB6A25">
      <w:pPr>
        <w:spacing w:after="0" w:line="240" w:lineRule="auto"/>
        <w:rPr>
          <w:rFonts w:ascii="Arial" w:hAnsi="Arial" w:cs="Arial"/>
        </w:rPr>
      </w:pPr>
    </w:p>
    <w:p w:rsidR="00DB73B6" w:rsidRDefault="00DB73B6" w:rsidP="00DB6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DB73B6" w:rsidRDefault="00DB73B6" w:rsidP="00DB6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DB73B6" w:rsidRDefault="00DB73B6" w:rsidP="00DB6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DB73B6" w:rsidRDefault="00DB73B6" w:rsidP="00DB6A25">
      <w:pPr>
        <w:spacing w:after="0" w:line="240" w:lineRule="auto"/>
        <w:jc w:val="center"/>
        <w:rPr>
          <w:rFonts w:ascii="Arial" w:hAnsi="Arial" w:cs="Arial"/>
        </w:rPr>
      </w:pPr>
    </w:p>
    <w:p w:rsidR="00DB73B6" w:rsidRDefault="00DB73B6" w:rsidP="00DB6A25">
      <w:pPr>
        <w:spacing w:after="0" w:line="240" w:lineRule="auto"/>
        <w:jc w:val="center"/>
        <w:rPr>
          <w:rFonts w:ascii="Arial" w:hAnsi="Arial" w:cs="Arial"/>
        </w:rPr>
      </w:pPr>
    </w:p>
    <w:p w:rsidR="00DB6A25" w:rsidRPr="00156227" w:rsidRDefault="00DB6A25" w:rsidP="00DB6A25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DB73B6" w:rsidRDefault="00DB73B6" w:rsidP="00DB6A25">
      <w:pPr>
        <w:spacing w:after="0" w:line="240" w:lineRule="auto"/>
        <w:jc w:val="center"/>
        <w:rPr>
          <w:rFonts w:ascii="Arial" w:hAnsi="Arial" w:cs="Arial"/>
        </w:rPr>
      </w:pPr>
    </w:p>
    <w:p w:rsidR="00DB73B6" w:rsidRPr="00DB73B6" w:rsidRDefault="00DB73B6" w:rsidP="00DB73B6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                                                                                                                     Prefeito Municipal</w:t>
      </w:r>
    </w:p>
    <w:p w:rsidR="00A84596" w:rsidRDefault="00A84596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6B51D9" w:rsidRDefault="006B51D9">
      <w:pPr>
        <w:pStyle w:val="Padro"/>
      </w:pPr>
    </w:p>
    <w:p w:rsidR="00A84596" w:rsidRDefault="00FC23D0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</w:pPr>
      <w:r>
        <w:rPr>
          <w:sz w:val="24"/>
          <w:szCs w:val="24"/>
        </w:rPr>
        <w:t xml:space="preserve">                                           </w:t>
      </w: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DB6A25" w:rsidRDefault="00DB6A25">
      <w:pPr>
        <w:pStyle w:val="Corpodetexto"/>
        <w:tabs>
          <w:tab w:val="left" w:pos="2378"/>
          <w:tab w:val="left" w:pos="5923"/>
        </w:tabs>
        <w:spacing w:after="0"/>
      </w:pPr>
    </w:p>
    <w:p w:rsidR="00DB6A25" w:rsidRDefault="00DB6A25">
      <w:pPr>
        <w:pStyle w:val="Corpodetexto"/>
        <w:tabs>
          <w:tab w:val="left" w:pos="2378"/>
          <w:tab w:val="left" w:pos="5923"/>
        </w:tabs>
        <w:spacing w:after="0"/>
      </w:pPr>
    </w:p>
    <w:p w:rsidR="00DB6A25" w:rsidRDefault="00DB6A25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283AD4" w:rsidRDefault="00283AD4">
      <w:pPr>
        <w:pStyle w:val="Corpodetexto"/>
        <w:tabs>
          <w:tab w:val="left" w:pos="2378"/>
          <w:tab w:val="left" w:pos="5923"/>
        </w:tabs>
        <w:spacing w:after="0"/>
      </w:pPr>
    </w:p>
    <w:p w:rsidR="00A84596" w:rsidRPr="00DB73B6" w:rsidRDefault="00A84596" w:rsidP="00DB73B6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0"/>
        <w:rPr>
          <w:sz w:val="22"/>
          <w:szCs w:val="22"/>
        </w:rPr>
      </w:pPr>
    </w:p>
    <w:p w:rsidR="00EC260D" w:rsidRPr="00DB73B6" w:rsidRDefault="00EC260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Pr="00DB73B6" w:rsidRDefault="006A2DA7" w:rsidP="00DB6A25">
      <w:pPr>
        <w:pStyle w:val="Corpodetexto"/>
        <w:tabs>
          <w:tab w:val="left" w:pos="2378"/>
          <w:tab w:val="left" w:pos="5923"/>
        </w:tabs>
        <w:spacing w:after="0"/>
      </w:pPr>
    </w:p>
    <w:p w:rsidR="006A2DA7" w:rsidRPr="00DB73B6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Pr="00DB73B6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Pr="00DB73B6" w:rsidRDefault="00EC260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  <w:r w:rsidRPr="00DB73B6"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-617855</wp:posOffset>
            </wp:positionH>
            <wp:positionV relativeFrom="line">
              <wp:posOffset>-762000</wp:posOffset>
            </wp:positionV>
            <wp:extent cx="990600" cy="1285875"/>
            <wp:effectExtent l="0" t="0" r="0" b="9525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596" w:rsidRPr="00DB73B6" w:rsidRDefault="00A84596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DB73B6" w:rsidRPr="00DB73B6" w:rsidRDefault="00DB73B6" w:rsidP="00DB73B6">
      <w:pPr>
        <w:pStyle w:val="Ttulo1"/>
        <w:tabs>
          <w:tab w:val="left" w:pos="1543"/>
          <w:tab w:val="left" w:pos="4048"/>
          <w:tab w:val="left" w:pos="7593"/>
        </w:tabs>
        <w:spacing w:before="0" w:after="0"/>
        <w:ind w:left="432"/>
        <w:rPr>
          <w:sz w:val="22"/>
          <w:szCs w:val="22"/>
        </w:rPr>
      </w:pPr>
    </w:p>
    <w:p w:rsidR="00A84596" w:rsidRPr="00DB73B6" w:rsidRDefault="00DB73B6" w:rsidP="00DB73B6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rPr>
          <w:sz w:val="22"/>
          <w:szCs w:val="22"/>
        </w:rPr>
      </w:pPr>
      <w:r w:rsidRPr="00DB73B6">
        <w:rPr>
          <w:sz w:val="22"/>
          <w:szCs w:val="22"/>
        </w:rPr>
        <w:t xml:space="preserve">                                   </w:t>
      </w:r>
      <w:r w:rsidR="006A2DA7" w:rsidRPr="00DB73B6">
        <w:rPr>
          <w:sz w:val="22"/>
          <w:szCs w:val="22"/>
        </w:rPr>
        <w:t>ANEXO I DO PROJETO DE LEI</w:t>
      </w:r>
      <w:r w:rsidR="00827C1D" w:rsidRPr="00DB73B6">
        <w:rPr>
          <w:sz w:val="22"/>
          <w:szCs w:val="22"/>
        </w:rPr>
        <w:t xml:space="preserve"> Nº</w:t>
      </w:r>
      <w:r w:rsidR="00EC260D" w:rsidRPr="00DB73B6">
        <w:rPr>
          <w:sz w:val="22"/>
          <w:szCs w:val="22"/>
        </w:rPr>
        <w:t xml:space="preserve"> </w:t>
      </w:r>
      <w:r w:rsidR="00283AD4" w:rsidRPr="00DB73B6">
        <w:rPr>
          <w:sz w:val="22"/>
          <w:szCs w:val="22"/>
        </w:rPr>
        <w:t>64</w:t>
      </w:r>
      <w:r w:rsidR="0048353E" w:rsidRPr="00DB73B6">
        <w:rPr>
          <w:sz w:val="22"/>
          <w:szCs w:val="22"/>
        </w:rPr>
        <w:t>/2013</w:t>
      </w:r>
    </w:p>
    <w:p w:rsidR="00EC260D" w:rsidRPr="00DB73B6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sz w:val="22"/>
          <w:szCs w:val="22"/>
        </w:rPr>
      </w:pPr>
      <w:r w:rsidRPr="00DB73B6">
        <w:rPr>
          <w:sz w:val="22"/>
          <w:szCs w:val="22"/>
        </w:rPr>
        <w:t>Cargo: MÉDICO</w:t>
      </w:r>
    </w:p>
    <w:p w:rsidR="00EC260D" w:rsidRPr="00DB73B6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sz w:val="22"/>
          <w:szCs w:val="22"/>
        </w:rPr>
      </w:pPr>
      <w:r w:rsidRPr="00DB73B6">
        <w:rPr>
          <w:sz w:val="22"/>
          <w:szCs w:val="22"/>
        </w:rPr>
        <w:t xml:space="preserve">Padrão: SE </w:t>
      </w:r>
      <w:proofErr w:type="gramStart"/>
      <w:r w:rsidRPr="00DB73B6">
        <w:rPr>
          <w:sz w:val="22"/>
          <w:szCs w:val="22"/>
        </w:rPr>
        <w:t>7</w:t>
      </w:r>
      <w:proofErr w:type="gramEnd"/>
    </w:p>
    <w:p w:rsidR="00EC260D" w:rsidRPr="00DB73B6" w:rsidRDefault="00EC260D" w:rsidP="00EC260D">
      <w:pPr>
        <w:pStyle w:val="Padro"/>
        <w:tabs>
          <w:tab w:val="left" w:pos="2378"/>
          <w:tab w:val="left" w:pos="5923"/>
        </w:tabs>
        <w:jc w:val="center"/>
      </w:pPr>
      <w:r w:rsidRPr="00DB73B6">
        <w:rPr>
          <w:rFonts w:ascii="Arial" w:hAnsi="Arial" w:cs="Arial"/>
          <w:b/>
        </w:rPr>
        <w:t>ATRIBUIÇÕES:</w:t>
      </w:r>
    </w:p>
    <w:p w:rsidR="00EC260D" w:rsidRPr="00DB73B6" w:rsidRDefault="00EC260D" w:rsidP="00EC260D">
      <w:pPr>
        <w:pStyle w:val="Padro"/>
        <w:tabs>
          <w:tab w:val="left" w:pos="2378"/>
          <w:tab w:val="left" w:pos="5923"/>
        </w:tabs>
        <w:jc w:val="both"/>
      </w:pPr>
      <w:r w:rsidRPr="00DB73B6">
        <w:rPr>
          <w:rFonts w:ascii="Arial" w:hAnsi="Arial" w:cs="Arial"/>
          <w:b/>
        </w:rPr>
        <w:t xml:space="preserve"> Síntese dos Deveres: </w:t>
      </w:r>
      <w:r w:rsidRPr="00DB73B6"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EC260D" w:rsidRPr="00DB73B6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</w:pPr>
      <w:r w:rsidRPr="00DB73B6">
        <w:rPr>
          <w:rFonts w:ascii="Arial" w:hAnsi="Arial" w:cs="Arial"/>
          <w:b/>
        </w:rPr>
        <w:t>Condições de Trabalho:</w:t>
      </w:r>
    </w:p>
    <w:p w:rsidR="00EC260D" w:rsidRPr="00DB73B6" w:rsidRDefault="00827C1D" w:rsidP="00EC260D">
      <w:pPr>
        <w:pStyle w:val="PargrafodaLista"/>
        <w:numPr>
          <w:ilvl w:val="0"/>
          <w:numId w:val="8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jc w:val="both"/>
      </w:pPr>
      <w:r w:rsidRPr="00DB73B6">
        <w:rPr>
          <w:rFonts w:ascii="Arial" w:hAnsi="Arial" w:cs="Arial"/>
        </w:rPr>
        <w:t>Carga Horária</w:t>
      </w:r>
      <w:r w:rsidR="00283AD4" w:rsidRPr="00DB73B6">
        <w:rPr>
          <w:rFonts w:ascii="Arial" w:hAnsi="Arial" w:cs="Arial"/>
        </w:rPr>
        <w:t xml:space="preserve">: 20 </w:t>
      </w:r>
      <w:r w:rsidR="00EC260D" w:rsidRPr="00DB73B6">
        <w:rPr>
          <w:rFonts w:ascii="Arial" w:hAnsi="Arial" w:cs="Arial"/>
        </w:rPr>
        <w:t>horas semanais</w:t>
      </w:r>
    </w:p>
    <w:p w:rsidR="00EC260D" w:rsidRPr="00DB73B6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  <w:jc w:val="both"/>
      </w:pPr>
      <w:r w:rsidRPr="00DB73B6">
        <w:rPr>
          <w:rFonts w:ascii="Arial" w:hAnsi="Arial" w:cs="Arial"/>
          <w:b/>
        </w:rPr>
        <w:t>Requisitos para preenchimento do cargo:</w:t>
      </w:r>
    </w:p>
    <w:p w:rsidR="00EC260D" w:rsidRPr="00DB73B6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 w:rsidRPr="00DB73B6">
        <w:rPr>
          <w:rFonts w:ascii="Arial" w:hAnsi="Arial" w:cs="Arial"/>
          <w:b/>
        </w:rPr>
        <w:t>a)</w:t>
      </w:r>
      <w:r w:rsidRPr="00DB73B6">
        <w:rPr>
          <w:rFonts w:ascii="Arial" w:hAnsi="Arial" w:cs="Arial"/>
        </w:rPr>
        <w:t xml:space="preserve"> Idade: Mínima de 18 anos</w:t>
      </w:r>
    </w:p>
    <w:p w:rsidR="00EC260D" w:rsidRPr="00DB73B6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 w:rsidRPr="00DB73B6">
        <w:rPr>
          <w:rFonts w:ascii="Arial" w:hAnsi="Arial" w:cs="Arial"/>
          <w:b/>
        </w:rPr>
        <w:t>b)</w:t>
      </w:r>
      <w:r w:rsidRPr="00DB73B6">
        <w:rPr>
          <w:rFonts w:ascii="Arial" w:hAnsi="Arial" w:cs="Arial"/>
        </w:rPr>
        <w:t xml:space="preserve"> Instrução: Superior Completo</w:t>
      </w:r>
    </w:p>
    <w:p w:rsidR="00A84596" w:rsidRPr="00DB73B6" w:rsidRDefault="00EC260D" w:rsidP="00EC260D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  <w:rPr>
          <w:rFonts w:ascii="Arial" w:eastAsia="Times New Roman" w:hAnsi="Arial" w:cs="Arial"/>
          <w:b/>
        </w:rPr>
      </w:pPr>
      <w:r w:rsidRPr="00DB73B6">
        <w:rPr>
          <w:rFonts w:ascii="Arial" w:eastAsia="Times New Roman" w:hAnsi="Arial" w:cs="Arial"/>
          <w:b/>
        </w:rPr>
        <w:t xml:space="preserve">c) </w:t>
      </w:r>
      <w:r w:rsidRPr="00DB73B6">
        <w:rPr>
          <w:rFonts w:ascii="Arial" w:eastAsia="Times New Roman" w:hAnsi="Arial" w:cs="Arial"/>
        </w:rPr>
        <w:t xml:space="preserve">Habilitação: </w:t>
      </w:r>
      <w:r w:rsidRPr="00DB73B6">
        <w:rPr>
          <w:rFonts w:ascii="Arial" w:eastAsia="Times New Roman" w:hAnsi="Arial" w:cs="Arial"/>
          <w:b/>
        </w:rPr>
        <w:t>Específica para o exercício legal da profissão.</w:t>
      </w:r>
    </w:p>
    <w:p w:rsidR="006B51D9" w:rsidRDefault="006B51D9" w:rsidP="00EC260D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51D9" w:rsidRDefault="006B51D9" w:rsidP="00EC260D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B51D9" w:rsidRDefault="006B51D9" w:rsidP="006B51D9">
      <w:pPr>
        <w:pStyle w:val="Padro"/>
        <w:tabs>
          <w:tab w:val="right" w:pos="3191"/>
        </w:tabs>
        <w:spacing w:line="100" w:lineRule="atLeast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0B26C1" w:rsidRDefault="000B26C1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0B26C1" w:rsidRDefault="000B26C1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0B26C1" w:rsidRDefault="000B26C1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DB6A25" w:rsidRDefault="00DB6A25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DB6A25" w:rsidRDefault="00DB6A25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B51D9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B51D9" w:rsidRPr="00716D30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  <w:r>
        <w:rPr>
          <w:noProof/>
          <w:lang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haracter">
              <wp:posOffset>-617855</wp:posOffset>
            </wp:positionH>
            <wp:positionV relativeFrom="line">
              <wp:posOffset>-655320</wp:posOffset>
            </wp:positionV>
            <wp:extent cx="990600" cy="1285875"/>
            <wp:effectExtent l="0" t="0" r="0" b="9525"/>
            <wp:wrapSquare wrapText="largest"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1D9" w:rsidRPr="00716D30" w:rsidRDefault="006B51D9" w:rsidP="006B51D9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B51D9" w:rsidRPr="00716D30" w:rsidRDefault="006B51D9" w:rsidP="006B51D9">
      <w:pPr>
        <w:pStyle w:val="Ttulo1"/>
        <w:tabs>
          <w:tab w:val="left" w:pos="1543"/>
          <w:tab w:val="left" w:pos="4048"/>
          <w:tab w:val="left" w:pos="7593"/>
        </w:tabs>
        <w:spacing w:before="0" w:after="0"/>
        <w:rPr>
          <w:sz w:val="22"/>
          <w:szCs w:val="22"/>
        </w:rPr>
      </w:pPr>
    </w:p>
    <w:p w:rsidR="006B51D9" w:rsidRPr="00716D30" w:rsidRDefault="006B51D9" w:rsidP="006B51D9">
      <w:pPr>
        <w:pStyle w:val="Corpodetexto"/>
      </w:pPr>
    </w:p>
    <w:p w:rsidR="006B51D9" w:rsidRPr="00716D30" w:rsidRDefault="006B51D9" w:rsidP="006B51D9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jc w:val="center"/>
        <w:rPr>
          <w:sz w:val="22"/>
          <w:szCs w:val="22"/>
        </w:rPr>
      </w:pPr>
      <w:r w:rsidRPr="00716D30">
        <w:rPr>
          <w:sz w:val="22"/>
          <w:szCs w:val="22"/>
        </w:rPr>
        <w:t>ANEXO I DO PROJETO DE LEI Nº 65/2013</w:t>
      </w:r>
    </w:p>
    <w:p w:rsidR="006B51D9" w:rsidRPr="00716D30" w:rsidRDefault="006B51D9" w:rsidP="006B51D9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sz w:val="22"/>
          <w:szCs w:val="22"/>
        </w:rPr>
      </w:pPr>
      <w:r w:rsidRPr="00716D30">
        <w:rPr>
          <w:sz w:val="22"/>
          <w:szCs w:val="22"/>
        </w:rPr>
        <w:t>Cargo: MÉDICO</w:t>
      </w:r>
    </w:p>
    <w:p w:rsidR="006B51D9" w:rsidRPr="00716D30" w:rsidRDefault="006B51D9" w:rsidP="006B51D9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sz w:val="22"/>
          <w:szCs w:val="22"/>
        </w:rPr>
      </w:pPr>
      <w:r w:rsidRPr="00716D30">
        <w:rPr>
          <w:sz w:val="22"/>
          <w:szCs w:val="22"/>
        </w:rPr>
        <w:t xml:space="preserve">Padrão: SE </w:t>
      </w:r>
      <w:proofErr w:type="gramStart"/>
      <w:r w:rsidRPr="00716D30">
        <w:rPr>
          <w:sz w:val="22"/>
          <w:szCs w:val="22"/>
        </w:rPr>
        <w:t>7</w:t>
      </w:r>
      <w:proofErr w:type="gramEnd"/>
    </w:p>
    <w:p w:rsidR="006B51D9" w:rsidRPr="00716D30" w:rsidRDefault="006B51D9" w:rsidP="006B51D9">
      <w:pPr>
        <w:pStyle w:val="Padro"/>
        <w:tabs>
          <w:tab w:val="left" w:pos="2378"/>
          <w:tab w:val="left" w:pos="5923"/>
        </w:tabs>
        <w:jc w:val="center"/>
      </w:pPr>
      <w:r w:rsidRPr="00716D30">
        <w:rPr>
          <w:rFonts w:ascii="Arial" w:hAnsi="Arial" w:cs="Arial"/>
          <w:b/>
        </w:rPr>
        <w:t>ATRIBUIÇÕES:</w:t>
      </w:r>
    </w:p>
    <w:p w:rsidR="006B51D9" w:rsidRPr="00716D30" w:rsidRDefault="006B51D9" w:rsidP="006B51D9">
      <w:pPr>
        <w:pStyle w:val="Padro"/>
        <w:tabs>
          <w:tab w:val="left" w:pos="2378"/>
          <w:tab w:val="left" w:pos="5923"/>
        </w:tabs>
        <w:jc w:val="both"/>
      </w:pPr>
      <w:r w:rsidRPr="00716D30">
        <w:rPr>
          <w:rFonts w:ascii="Arial" w:hAnsi="Arial" w:cs="Arial"/>
          <w:b/>
        </w:rPr>
        <w:t xml:space="preserve"> Síntese dos Deveres: </w:t>
      </w:r>
      <w:r w:rsidRPr="00716D30"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6B51D9" w:rsidRPr="00716D30" w:rsidRDefault="006B51D9" w:rsidP="006B51D9">
      <w:pPr>
        <w:pStyle w:val="Padro"/>
        <w:tabs>
          <w:tab w:val="left" w:pos="1418"/>
          <w:tab w:val="left" w:pos="1543"/>
          <w:tab w:val="left" w:pos="2378"/>
          <w:tab w:val="left" w:pos="4253"/>
        </w:tabs>
      </w:pPr>
      <w:r w:rsidRPr="00716D30">
        <w:rPr>
          <w:rFonts w:ascii="Arial" w:hAnsi="Arial" w:cs="Arial"/>
          <w:b/>
        </w:rPr>
        <w:lastRenderedPageBreak/>
        <w:t>Condições de Trabalho:</w:t>
      </w:r>
    </w:p>
    <w:p w:rsidR="006B51D9" w:rsidRPr="00716D30" w:rsidRDefault="006B51D9" w:rsidP="006B51D9">
      <w:pPr>
        <w:pStyle w:val="PargrafodaLista"/>
        <w:numPr>
          <w:ilvl w:val="0"/>
          <w:numId w:val="8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jc w:val="both"/>
      </w:pPr>
      <w:r w:rsidRPr="00716D30">
        <w:rPr>
          <w:rFonts w:ascii="Arial" w:hAnsi="Arial" w:cs="Arial"/>
        </w:rPr>
        <w:t>Carga Horária</w:t>
      </w:r>
      <w:r w:rsidR="000B26C1" w:rsidRPr="00716D30">
        <w:rPr>
          <w:rFonts w:ascii="Arial" w:hAnsi="Arial" w:cs="Arial"/>
        </w:rPr>
        <w:t>: 1</w:t>
      </w:r>
      <w:r w:rsidRPr="00716D30">
        <w:rPr>
          <w:rFonts w:ascii="Arial" w:hAnsi="Arial" w:cs="Arial"/>
        </w:rPr>
        <w:t>0 horas semanais.</w:t>
      </w:r>
    </w:p>
    <w:p w:rsidR="006B51D9" w:rsidRPr="00716D30" w:rsidRDefault="006B51D9" w:rsidP="006B51D9">
      <w:pPr>
        <w:pStyle w:val="Padro"/>
        <w:tabs>
          <w:tab w:val="left" w:pos="1418"/>
          <w:tab w:val="left" w:pos="1543"/>
          <w:tab w:val="left" w:pos="2378"/>
          <w:tab w:val="left" w:pos="4253"/>
        </w:tabs>
        <w:jc w:val="both"/>
      </w:pPr>
      <w:r w:rsidRPr="00716D30">
        <w:rPr>
          <w:rFonts w:ascii="Arial" w:hAnsi="Arial" w:cs="Arial"/>
          <w:b/>
        </w:rPr>
        <w:t>Requisitos para preenchimento do cargo:</w:t>
      </w:r>
    </w:p>
    <w:p w:rsidR="006B51D9" w:rsidRPr="00716D30" w:rsidRDefault="006B51D9" w:rsidP="006B51D9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 w:rsidRPr="00716D30">
        <w:rPr>
          <w:rFonts w:ascii="Arial" w:hAnsi="Arial" w:cs="Arial"/>
          <w:b/>
        </w:rPr>
        <w:t>a)</w:t>
      </w:r>
      <w:r w:rsidRPr="00716D30">
        <w:rPr>
          <w:rFonts w:ascii="Arial" w:hAnsi="Arial" w:cs="Arial"/>
        </w:rPr>
        <w:t xml:space="preserve"> Idade: Mínima de 18 anos</w:t>
      </w:r>
    </w:p>
    <w:p w:rsidR="006B51D9" w:rsidRPr="00716D30" w:rsidRDefault="006B51D9" w:rsidP="006B51D9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 w:rsidRPr="00716D30">
        <w:rPr>
          <w:rFonts w:ascii="Arial" w:hAnsi="Arial" w:cs="Arial"/>
          <w:b/>
        </w:rPr>
        <w:t>b)</w:t>
      </w:r>
      <w:r w:rsidRPr="00716D30">
        <w:rPr>
          <w:rFonts w:ascii="Arial" w:hAnsi="Arial" w:cs="Arial"/>
        </w:rPr>
        <w:t xml:space="preserve"> Instrução: Superior Completo</w:t>
      </w:r>
    </w:p>
    <w:p w:rsidR="006B51D9" w:rsidRPr="00716D30" w:rsidRDefault="006B51D9" w:rsidP="00EC260D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</w:pPr>
      <w:r w:rsidRPr="00716D30">
        <w:rPr>
          <w:rFonts w:ascii="Arial" w:eastAsia="Times New Roman" w:hAnsi="Arial" w:cs="Arial"/>
          <w:b/>
        </w:rPr>
        <w:t xml:space="preserve">c) </w:t>
      </w:r>
      <w:r w:rsidRPr="00716D30">
        <w:rPr>
          <w:rFonts w:ascii="Arial" w:eastAsia="Times New Roman" w:hAnsi="Arial" w:cs="Arial"/>
        </w:rPr>
        <w:t xml:space="preserve">Habilitação: </w:t>
      </w:r>
      <w:r w:rsidRPr="00716D30">
        <w:rPr>
          <w:rFonts w:ascii="Arial" w:eastAsia="Times New Roman" w:hAnsi="Arial" w:cs="Arial"/>
          <w:b/>
        </w:rPr>
        <w:t>Específica para o exercício legal da profissão.</w:t>
      </w:r>
    </w:p>
    <w:sectPr w:rsidR="006B51D9" w:rsidRPr="00716D30" w:rsidSect="00DB73B6">
      <w:headerReference w:type="default" r:id="rId9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30" w:rsidRDefault="005C3730">
      <w:pPr>
        <w:spacing w:after="0" w:line="240" w:lineRule="auto"/>
      </w:pPr>
      <w:r>
        <w:separator/>
      </w:r>
    </w:p>
  </w:endnote>
  <w:endnote w:type="continuationSeparator" w:id="1">
    <w:p w:rsidR="005C3730" w:rsidRDefault="005C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30" w:rsidRDefault="005C3730">
      <w:pPr>
        <w:spacing w:after="0" w:line="240" w:lineRule="auto"/>
      </w:pPr>
      <w:r>
        <w:separator/>
      </w:r>
    </w:p>
  </w:footnote>
  <w:footnote w:type="continuationSeparator" w:id="1">
    <w:p w:rsidR="005C3730" w:rsidRDefault="005C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596"/>
    <w:rsid w:val="00062F24"/>
    <w:rsid w:val="000A4522"/>
    <w:rsid w:val="000B26C1"/>
    <w:rsid w:val="001264BB"/>
    <w:rsid w:val="001B6A03"/>
    <w:rsid w:val="001D522D"/>
    <w:rsid w:val="0022384C"/>
    <w:rsid w:val="00243889"/>
    <w:rsid w:val="00283AD4"/>
    <w:rsid w:val="002D49D3"/>
    <w:rsid w:val="00420B61"/>
    <w:rsid w:val="004264E4"/>
    <w:rsid w:val="0043608D"/>
    <w:rsid w:val="00450C11"/>
    <w:rsid w:val="0048353E"/>
    <w:rsid w:val="004867AC"/>
    <w:rsid w:val="004B225E"/>
    <w:rsid w:val="004E1FE3"/>
    <w:rsid w:val="00506BA1"/>
    <w:rsid w:val="005B5DE7"/>
    <w:rsid w:val="005C3730"/>
    <w:rsid w:val="005E7C8E"/>
    <w:rsid w:val="005F5106"/>
    <w:rsid w:val="005F7695"/>
    <w:rsid w:val="0060799E"/>
    <w:rsid w:val="006A2DA7"/>
    <w:rsid w:val="006B51D9"/>
    <w:rsid w:val="006E7E87"/>
    <w:rsid w:val="00716D30"/>
    <w:rsid w:val="0073442E"/>
    <w:rsid w:val="00740C9D"/>
    <w:rsid w:val="007D7FCE"/>
    <w:rsid w:val="007F4D96"/>
    <w:rsid w:val="00821D36"/>
    <w:rsid w:val="00827C1D"/>
    <w:rsid w:val="008F6EB0"/>
    <w:rsid w:val="009456C5"/>
    <w:rsid w:val="009844D0"/>
    <w:rsid w:val="009E6E7E"/>
    <w:rsid w:val="009F4A99"/>
    <w:rsid w:val="00A43F0E"/>
    <w:rsid w:val="00A66FF8"/>
    <w:rsid w:val="00A84596"/>
    <w:rsid w:val="00A97D86"/>
    <w:rsid w:val="00B922ED"/>
    <w:rsid w:val="00C57C5F"/>
    <w:rsid w:val="00D11A8F"/>
    <w:rsid w:val="00D40E5F"/>
    <w:rsid w:val="00DB1777"/>
    <w:rsid w:val="00DB6A25"/>
    <w:rsid w:val="00DB73B6"/>
    <w:rsid w:val="00EC260D"/>
    <w:rsid w:val="00ED3E05"/>
    <w:rsid w:val="00F84AAF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E7"/>
  </w:style>
  <w:style w:type="paragraph" w:styleId="Ttulo1">
    <w:name w:val="heading 1"/>
    <w:basedOn w:val="Padro"/>
    <w:next w:val="Corpodetexto"/>
    <w:rsid w:val="005B5DE7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B5DE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5B5DE7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5B5DE7"/>
  </w:style>
  <w:style w:type="character" w:customStyle="1" w:styleId="RodapChar">
    <w:name w:val="Rodapé Char"/>
    <w:basedOn w:val="Fontepargpadro"/>
    <w:rsid w:val="005B5DE7"/>
  </w:style>
  <w:style w:type="character" w:customStyle="1" w:styleId="TextodebaloChar">
    <w:name w:val="Texto de balão Char"/>
    <w:basedOn w:val="Fontepargpadro"/>
    <w:rsid w:val="005B5DE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5DE7"/>
    <w:rPr>
      <w:sz w:val="20"/>
    </w:rPr>
  </w:style>
  <w:style w:type="character" w:customStyle="1" w:styleId="ListLabel2">
    <w:name w:val="ListLabel 2"/>
    <w:rsid w:val="005B5DE7"/>
    <w:rPr>
      <w:rFonts w:cs="Times New Roman"/>
    </w:rPr>
  </w:style>
  <w:style w:type="character" w:customStyle="1" w:styleId="ListLabel4">
    <w:name w:val="ListLabel 4"/>
    <w:rsid w:val="005B5DE7"/>
    <w:rPr>
      <w:b/>
      <w:sz w:val="24"/>
      <w:szCs w:val="24"/>
    </w:rPr>
  </w:style>
  <w:style w:type="character" w:customStyle="1" w:styleId="ListLabel5">
    <w:name w:val="ListLabel 5"/>
    <w:rsid w:val="005B5DE7"/>
    <w:rPr>
      <w:b/>
      <w:sz w:val="24"/>
      <w:szCs w:val="24"/>
    </w:rPr>
  </w:style>
  <w:style w:type="paragraph" w:styleId="Ttulo">
    <w:name w:val="Title"/>
    <w:basedOn w:val="Padro"/>
    <w:next w:val="Corpodetexto"/>
    <w:rsid w:val="005B5D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5B5DE7"/>
    <w:pPr>
      <w:spacing w:after="120"/>
    </w:pPr>
  </w:style>
  <w:style w:type="paragraph" w:styleId="Lista">
    <w:name w:val="List"/>
    <w:basedOn w:val="Corpodetexto"/>
    <w:rsid w:val="005B5DE7"/>
    <w:rPr>
      <w:rFonts w:cs="Mangal"/>
    </w:rPr>
  </w:style>
  <w:style w:type="paragraph" w:styleId="Legenda">
    <w:name w:val="caption"/>
    <w:basedOn w:val="Padro"/>
    <w:rsid w:val="005B5D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5B5DE7"/>
    <w:pPr>
      <w:suppressLineNumbers/>
    </w:pPr>
    <w:rPr>
      <w:rFonts w:cs="Mangal"/>
    </w:rPr>
  </w:style>
  <w:style w:type="paragraph" w:styleId="Cabealho">
    <w:name w:val="header"/>
    <w:basedOn w:val="Padro"/>
    <w:rsid w:val="005B5DE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5B5DE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5B5D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5B5D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1328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usuario</cp:lastModifiedBy>
  <cp:revision>10</cp:revision>
  <cp:lastPrinted>2013-07-03T11:39:00Z</cp:lastPrinted>
  <dcterms:created xsi:type="dcterms:W3CDTF">2013-06-21T20:34:00Z</dcterms:created>
  <dcterms:modified xsi:type="dcterms:W3CDTF">2014-01-23T11:58:00Z</dcterms:modified>
</cp:coreProperties>
</file>