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4AE" w:rsidRDefault="004A54AE" w:rsidP="004A54AE">
      <w:pPr>
        <w:rPr>
          <w:rFonts w:ascii="Arial" w:hAnsi="Arial" w:cs="Arial"/>
          <w:b/>
          <w:noProof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2139950</wp:posOffset>
            </wp:positionH>
            <wp:positionV relativeFrom="paragraph">
              <wp:posOffset>-521970</wp:posOffset>
            </wp:positionV>
            <wp:extent cx="885825" cy="1123950"/>
            <wp:effectExtent l="19050" t="0" r="9525" b="0"/>
            <wp:wrapSquare wrapText="bothSides"/>
            <wp:docPr id="2" name="Imagem 3" descr="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A54AE" w:rsidRDefault="004A54AE" w:rsidP="004A54AE">
      <w:pPr>
        <w:ind w:left="0"/>
        <w:rPr>
          <w:rFonts w:ascii="Arial" w:hAnsi="Arial" w:cs="Arial"/>
          <w:b/>
          <w:noProof/>
        </w:rPr>
      </w:pPr>
    </w:p>
    <w:p w:rsidR="004A54AE" w:rsidRDefault="004A54AE" w:rsidP="004A54AE">
      <w:pPr>
        <w:ind w:left="0"/>
        <w:rPr>
          <w:rFonts w:ascii="Arial" w:hAnsi="Arial" w:cs="Arial"/>
          <w:b/>
          <w:noProof/>
        </w:rPr>
      </w:pPr>
    </w:p>
    <w:p w:rsidR="004A54AE" w:rsidRDefault="004A54AE" w:rsidP="004A54AE">
      <w:pPr>
        <w:ind w:left="0"/>
        <w:rPr>
          <w:rFonts w:ascii="Arial" w:hAnsi="Arial" w:cs="Arial"/>
          <w:b/>
          <w:noProof/>
        </w:rPr>
      </w:pPr>
    </w:p>
    <w:p w:rsidR="004A54AE" w:rsidRDefault="004A54AE" w:rsidP="004A54AE">
      <w:pPr>
        <w:ind w:left="0"/>
        <w:rPr>
          <w:rFonts w:ascii="Arial" w:hAnsi="Arial" w:cs="Arial"/>
          <w:b/>
          <w:noProof/>
        </w:rPr>
      </w:pPr>
    </w:p>
    <w:p w:rsidR="004A54AE" w:rsidRPr="00594CBD" w:rsidRDefault="004A54AE" w:rsidP="004A54AE">
      <w:pPr>
        <w:ind w:left="0"/>
        <w:jc w:val="center"/>
        <w:rPr>
          <w:rFonts w:ascii="Arial" w:hAnsi="Arial" w:cs="Arial"/>
          <w:b/>
          <w:sz w:val="24"/>
          <w:szCs w:val="24"/>
        </w:rPr>
      </w:pPr>
      <w:r w:rsidRPr="00594CBD">
        <w:rPr>
          <w:rFonts w:ascii="Arial" w:hAnsi="Arial" w:cs="Arial"/>
          <w:b/>
          <w:sz w:val="24"/>
          <w:szCs w:val="24"/>
        </w:rPr>
        <w:t>PREFEITURA DE ARROIO DO PADRE</w:t>
      </w:r>
      <w:r w:rsidRPr="00594CBD">
        <w:rPr>
          <w:rFonts w:ascii="Arial" w:hAnsi="Arial" w:cs="Arial"/>
          <w:b/>
          <w:sz w:val="24"/>
          <w:szCs w:val="24"/>
        </w:rPr>
        <w:cr/>
        <w:t xml:space="preserve"> ESTADO DO RIO GRANDE DO SUL</w:t>
      </w:r>
      <w:r w:rsidRPr="00594CBD">
        <w:rPr>
          <w:rFonts w:ascii="Arial" w:hAnsi="Arial" w:cs="Arial"/>
          <w:b/>
          <w:sz w:val="24"/>
          <w:szCs w:val="24"/>
        </w:rPr>
        <w:cr/>
        <w:t>GABINETE DO PREFEITO</w:t>
      </w:r>
    </w:p>
    <w:p w:rsidR="004A54AE" w:rsidRPr="00594CBD" w:rsidRDefault="004A54AE" w:rsidP="004A54AE">
      <w:pPr>
        <w:tabs>
          <w:tab w:val="left" w:pos="5460"/>
        </w:tabs>
        <w:rPr>
          <w:rFonts w:ascii="Arial" w:hAnsi="Arial" w:cs="Arial"/>
          <w:b/>
          <w:sz w:val="24"/>
          <w:szCs w:val="24"/>
        </w:rPr>
      </w:pPr>
    </w:p>
    <w:p w:rsidR="004A54AE" w:rsidRPr="00594CBD" w:rsidRDefault="004A54AE" w:rsidP="004A54AE">
      <w:pPr>
        <w:tabs>
          <w:tab w:val="left" w:pos="5460"/>
        </w:tabs>
        <w:jc w:val="center"/>
        <w:rPr>
          <w:rFonts w:ascii="Arial" w:hAnsi="Arial" w:cs="Arial"/>
          <w:sz w:val="22"/>
          <w:szCs w:val="22"/>
        </w:rPr>
      </w:pPr>
      <w:r w:rsidRPr="00594CBD">
        <w:rPr>
          <w:rFonts w:ascii="Arial" w:hAnsi="Arial" w:cs="Arial"/>
          <w:sz w:val="22"/>
          <w:szCs w:val="22"/>
        </w:rPr>
        <w:t>Lei 1.09</w:t>
      </w:r>
      <w:r>
        <w:rPr>
          <w:rFonts w:ascii="Arial" w:hAnsi="Arial" w:cs="Arial"/>
          <w:sz w:val="22"/>
          <w:szCs w:val="22"/>
        </w:rPr>
        <w:t>6</w:t>
      </w:r>
      <w:r w:rsidRPr="00594CBD">
        <w:rPr>
          <w:rFonts w:ascii="Arial" w:hAnsi="Arial" w:cs="Arial"/>
          <w:sz w:val="22"/>
          <w:szCs w:val="22"/>
        </w:rPr>
        <w:t>, de 04 de Novembro de 2010</w:t>
      </w:r>
    </w:p>
    <w:p w:rsidR="004A54AE" w:rsidRDefault="004A54AE" w:rsidP="004A54AE">
      <w:pPr>
        <w:tabs>
          <w:tab w:val="left" w:pos="4820"/>
        </w:tabs>
        <w:ind w:left="4253" w:hanging="4253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</w:p>
    <w:p w:rsidR="00980796" w:rsidRPr="00843562" w:rsidRDefault="004A54AE" w:rsidP="004A54AE">
      <w:pPr>
        <w:tabs>
          <w:tab w:val="left" w:pos="4820"/>
        </w:tabs>
        <w:ind w:left="4253" w:hanging="4253"/>
        <w:jc w:val="both"/>
        <w:rPr>
          <w:rFonts w:ascii="Arial" w:hAnsi="Arial" w:cs="Arial"/>
          <w:sz w:val="24"/>
          <w:szCs w:val="24"/>
        </w:rPr>
      </w:pPr>
      <w:r>
        <w:rPr>
          <w:b/>
          <w:i/>
          <w:sz w:val="28"/>
          <w:szCs w:val="28"/>
        </w:rPr>
        <w:t xml:space="preserve">                                                                  </w:t>
      </w:r>
      <w:r w:rsidRPr="00843562">
        <w:rPr>
          <w:rFonts w:ascii="Arial" w:hAnsi="Arial" w:cs="Arial"/>
          <w:sz w:val="24"/>
          <w:szCs w:val="24"/>
        </w:rPr>
        <w:t>Altera o caput do artigo 8º da Lei Orgânica do Município de Arroio do Padre.</w:t>
      </w:r>
    </w:p>
    <w:p w:rsidR="004A54AE" w:rsidRPr="00843562" w:rsidRDefault="004A54AE" w:rsidP="004A54AE">
      <w:pPr>
        <w:tabs>
          <w:tab w:val="left" w:pos="4820"/>
        </w:tabs>
        <w:ind w:left="4253" w:hanging="4253"/>
        <w:jc w:val="both"/>
        <w:rPr>
          <w:rFonts w:ascii="Arial" w:hAnsi="Arial" w:cs="Arial"/>
          <w:sz w:val="24"/>
          <w:szCs w:val="24"/>
        </w:rPr>
      </w:pPr>
    </w:p>
    <w:p w:rsidR="004A54AE" w:rsidRPr="00843562" w:rsidRDefault="004A54AE" w:rsidP="00843562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sz w:val="24"/>
          <w:szCs w:val="24"/>
        </w:rPr>
        <w:t>O Prefeito Municipal de Arroio do Padre, Sr. Jaime Alvino Starke, faz saber que a Câmara Municipal de Vereadores aprovou, e eu sanciono e promulgo a seguinte Lei.</w:t>
      </w:r>
    </w:p>
    <w:p w:rsidR="004A54AE" w:rsidRPr="00843562" w:rsidRDefault="004A54AE" w:rsidP="00843562">
      <w:pPr>
        <w:tabs>
          <w:tab w:val="left" w:pos="4820"/>
        </w:tabs>
        <w:ind w:left="4253" w:hanging="4253"/>
        <w:jc w:val="both"/>
        <w:rPr>
          <w:rFonts w:ascii="Arial" w:hAnsi="Arial" w:cs="Arial"/>
          <w:b/>
          <w:i/>
          <w:sz w:val="24"/>
          <w:szCs w:val="24"/>
        </w:rPr>
      </w:pPr>
    </w:p>
    <w:p w:rsidR="004A54AE" w:rsidRPr="00843562" w:rsidRDefault="004A54AE" w:rsidP="00843562">
      <w:pPr>
        <w:ind w:left="0"/>
        <w:jc w:val="both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b/>
          <w:sz w:val="24"/>
          <w:szCs w:val="24"/>
        </w:rPr>
        <w:t>Art.1º</w:t>
      </w:r>
      <w:r w:rsidRPr="00843562">
        <w:rPr>
          <w:rFonts w:ascii="Arial" w:hAnsi="Arial" w:cs="Arial"/>
          <w:sz w:val="24"/>
          <w:szCs w:val="24"/>
        </w:rPr>
        <w:t xml:space="preserve">- A presente Lei altera a redação do </w:t>
      </w:r>
      <w:r w:rsidRPr="00843562">
        <w:rPr>
          <w:rFonts w:ascii="Arial" w:hAnsi="Arial" w:cs="Arial"/>
          <w:i/>
          <w:sz w:val="24"/>
          <w:szCs w:val="24"/>
        </w:rPr>
        <w:t>caput do</w:t>
      </w:r>
      <w:r w:rsidRPr="00843562">
        <w:rPr>
          <w:rFonts w:ascii="Arial" w:hAnsi="Arial" w:cs="Arial"/>
          <w:sz w:val="24"/>
          <w:szCs w:val="24"/>
        </w:rPr>
        <w:t xml:space="preserve"> artigo 8º da Lei Orgânica Municipal, que passa a ter a seguinte redação.</w:t>
      </w:r>
    </w:p>
    <w:p w:rsidR="004A54AE" w:rsidRPr="00843562" w:rsidRDefault="004A54AE" w:rsidP="00843562">
      <w:pPr>
        <w:ind w:left="0" w:right="-567"/>
        <w:jc w:val="both"/>
        <w:rPr>
          <w:rFonts w:ascii="Arial" w:hAnsi="Arial" w:cs="Arial"/>
          <w:sz w:val="24"/>
          <w:szCs w:val="24"/>
        </w:rPr>
      </w:pPr>
    </w:p>
    <w:p w:rsidR="004A54AE" w:rsidRPr="00843562" w:rsidRDefault="004A54AE" w:rsidP="00843562">
      <w:pPr>
        <w:ind w:left="0" w:right="-567"/>
        <w:jc w:val="both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sz w:val="24"/>
          <w:szCs w:val="24"/>
        </w:rPr>
        <w:t>Art.8º- A Câmara Municipal</w:t>
      </w:r>
      <w:proofErr w:type="gramStart"/>
      <w:r w:rsidRPr="00843562">
        <w:rPr>
          <w:rFonts w:ascii="Arial" w:hAnsi="Arial" w:cs="Arial"/>
          <w:sz w:val="24"/>
          <w:szCs w:val="24"/>
        </w:rPr>
        <w:t>, reunir-se-á</w:t>
      </w:r>
      <w:proofErr w:type="gramEnd"/>
      <w:r w:rsidRPr="00843562">
        <w:rPr>
          <w:rFonts w:ascii="Arial" w:hAnsi="Arial" w:cs="Arial"/>
          <w:sz w:val="24"/>
          <w:szCs w:val="24"/>
        </w:rPr>
        <w:t xml:space="preserve"> ordinariamente, de </w:t>
      </w:r>
      <w:r w:rsidR="00843562">
        <w:rPr>
          <w:rFonts w:ascii="Arial" w:hAnsi="Arial" w:cs="Arial"/>
          <w:sz w:val="24"/>
          <w:szCs w:val="24"/>
        </w:rPr>
        <w:t>(1º) primeiro de fevereiro</w:t>
      </w:r>
      <w:r w:rsidRPr="00843562">
        <w:rPr>
          <w:rFonts w:ascii="Arial" w:hAnsi="Arial" w:cs="Arial"/>
          <w:sz w:val="24"/>
          <w:szCs w:val="24"/>
        </w:rPr>
        <w:t xml:space="preserve"> a (28) vinte e oito de dezembro, independente de convocação, ficando em recesso nos demais períodos.</w:t>
      </w:r>
    </w:p>
    <w:p w:rsidR="004A54AE" w:rsidRPr="00843562" w:rsidRDefault="004A54AE" w:rsidP="00843562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A54AE" w:rsidRPr="00843562" w:rsidRDefault="004A54AE" w:rsidP="00843562">
      <w:pPr>
        <w:ind w:left="0"/>
        <w:jc w:val="both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b/>
          <w:sz w:val="24"/>
          <w:szCs w:val="24"/>
        </w:rPr>
        <w:t xml:space="preserve">Art. 2º- </w:t>
      </w:r>
      <w:r w:rsidRPr="00843562">
        <w:rPr>
          <w:rFonts w:ascii="Arial" w:hAnsi="Arial" w:cs="Arial"/>
          <w:sz w:val="24"/>
          <w:szCs w:val="24"/>
        </w:rPr>
        <w:t>Mantêm-se inalteradas as demais disposições consignadas na Lei Orgânica Municipal.</w:t>
      </w:r>
    </w:p>
    <w:p w:rsidR="004A54AE" w:rsidRPr="00843562" w:rsidRDefault="004A54AE" w:rsidP="00843562">
      <w:pPr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A54AE" w:rsidRPr="00843562" w:rsidRDefault="004A54AE" w:rsidP="00843562">
      <w:pPr>
        <w:ind w:left="0"/>
        <w:jc w:val="both"/>
        <w:rPr>
          <w:rFonts w:ascii="Arial" w:hAnsi="Arial" w:cs="Arial"/>
          <w:b/>
          <w:sz w:val="24"/>
          <w:szCs w:val="24"/>
        </w:rPr>
      </w:pPr>
      <w:r w:rsidRPr="00843562">
        <w:rPr>
          <w:rFonts w:ascii="Arial" w:hAnsi="Arial" w:cs="Arial"/>
          <w:b/>
          <w:sz w:val="24"/>
          <w:szCs w:val="24"/>
        </w:rPr>
        <w:t>Art. 3º</w:t>
      </w:r>
      <w:r w:rsidRPr="00843562">
        <w:rPr>
          <w:rFonts w:ascii="Arial" w:hAnsi="Arial" w:cs="Arial"/>
          <w:sz w:val="24"/>
          <w:szCs w:val="24"/>
        </w:rPr>
        <w:t>- Esta</w:t>
      </w:r>
      <w:r w:rsidRPr="00843562">
        <w:rPr>
          <w:rFonts w:ascii="Arial" w:hAnsi="Arial" w:cs="Arial"/>
          <w:b/>
          <w:sz w:val="24"/>
          <w:szCs w:val="24"/>
        </w:rPr>
        <w:t xml:space="preserve"> </w:t>
      </w:r>
      <w:r w:rsidRPr="00843562">
        <w:rPr>
          <w:rFonts w:ascii="Arial" w:hAnsi="Arial" w:cs="Arial"/>
          <w:sz w:val="24"/>
          <w:szCs w:val="24"/>
        </w:rPr>
        <w:t>emenda a Lei Orgânica Municipal entra em vigor na data de sua publicação</w:t>
      </w:r>
      <w:r w:rsidRPr="00843562">
        <w:rPr>
          <w:rFonts w:ascii="Arial" w:hAnsi="Arial" w:cs="Arial"/>
          <w:b/>
          <w:sz w:val="24"/>
          <w:szCs w:val="24"/>
        </w:rPr>
        <w:t>.</w:t>
      </w:r>
    </w:p>
    <w:p w:rsidR="004A54AE" w:rsidRPr="00843562" w:rsidRDefault="004A54AE" w:rsidP="004A54AE">
      <w:pPr>
        <w:tabs>
          <w:tab w:val="left" w:pos="4820"/>
        </w:tabs>
        <w:ind w:left="4253" w:hanging="4253"/>
        <w:jc w:val="both"/>
        <w:rPr>
          <w:rFonts w:ascii="Arial" w:hAnsi="Arial" w:cs="Arial"/>
          <w:b/>
          <w:i/>
          <w:sz w:val="24"/>
          <w:szCs w:val="24"/>
        </w:rPr>
      </w:pPr>
    </w:p>
    <w:p w:rsidR="004A54AE" w:rsidRPr="00843562" w:rsidRDefault="004A54AE" w:rsidP="004A54AE">
      <w:pPr>
        <w:tabs>
          <w:tab w:val="left" w:pos="5355"/>
        </w:tabs>
        <w:jc w:val="right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sz w:val="24"/>
          <w:szCs w:val="24"/>
        </w:rPr>
        <w:t xml:space="preserve">Arroio do Padre, 04 de Novembro de 2010.         </w:t>
      </w:r>
    </w:p>
    <w:p w:rsidR="004A54AE" w:rsidRDefault="004A54AE" w:rsidP="004A54AE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843562" w:rsidRDefault="00843562" w:rsidP="004A54AE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843562" w:rsidRPr="00843562" w:rsidRDefault="00843562" w:rsidP="004A54AE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4A54AE" w:rsidRPr="00843562" w:rsidRDefault="004A54AE" w:rsidP="004A54AE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4A54AE" w:rsidRPr="00843562" w:rsidRDefault="004A54AE" w:rsidP="004A54AE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4A54AE" w:rsidRPr="00843562" w:rsidRDefault="004A54AE" w:rsidP="004A54AE">
      <w:pPr>
        <w:tabs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sz w:val="24"/>
          <w:szCs w:val="24"/>
        </w:rPr>
        <w:t>Jaime Alvino Starke</w:t>
      </w:r>
    </w:p>
    <w:p w:rsidR="004A54AE" w:rsidRDefault="004A54AE" w:rsidP="004A54AE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sz w:val="24"/>
          <w:szCs w:val="24"/>
        </w:rPr>
        <w:t>Prefeito Municipal</w:t>
      </w:r>
    </w:p>
    <w:p w:rsidR="00843562" w:rsidRDefault="00843562" w:rsidP="004A54AE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843562" w:rsidRPr="00843562" w:rsidRDefault="00843562" w:rsidP="004A54AE">
      <w:pPr>
        <w:tabs>
          <w:tab w:val="left" w:pos="1215"/>
          <w:tab w:val="left" w:pos="5355"/>
        </w:tabs>
        <w:jc w:val="center"/>
        <w:rPr>
          <w:rFonts w:ascii="Arial" w:hAnsi="Arial" w:cs="Arial"/>
          <w:sz w:val="24"/>
          <w:szCs w:val="24"/>
        </w:rPr>
      </w:pPr>
    </w:p>
    <w:p w:rsidR="004A54AE" w:rsidRPr="00843562" w:rsidRDefault="004A54AE" w:rsidP="004A54AE">
      <w:pPr>
        <w:tabs>
          <w:tab w:val="left" w:pos="1215"/>
          <w:tab w:val="left" w:pos="5355"/>
        </w:tabs>
        <w:ind w:left="0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sz w:val="24"/>
          <w:szCs w:val="24"/>
        </w:rPr>
        <w:t xml:space="preserve">Visto Legal </w:t>
      </w:r>
    </w:p>
    <w:p w:rsidR="004A54AE" w:rsidRPr="00843562" w:rsidRDefault="004A54AE" w:rsidP="004A54AE">
      <w:pPr>
        <w:tabs>
          <w:tab w:val="left" w:pos="1215"/>
          <w:tab w:val="left" w:pos="5355"/>
        </w:tabs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sz w:val="24"/>
          <w:szCs w:val="24"/>
        </w:rPr>
        <w:t xml:space="preserve">  </w:t>
      </w:r>
    </w:p>
    <w:p w:rsidR="004A54AE" w:rsidRPr="00843562" w:rsidRDefault="004A54AE" w:rsidP="004A54AE">
      <w:pPr>
        <w:ind w:left="0"/>
        <w:jc w:val="both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sz w:val="24"/>
          <w:szCs w:val="24"/>
        </w:rPr>
        <w:t>Alexandre Oertel Bösel</w:t>
      </w:r>
    </w:p>
    <w:p w:rsidR="004A54AE" w:rsidRPr="00843562" w:rsidRDefault="004A54AE" w:rsidP="004A54AE">
      <w:pPr>
        <w:tabs>
          <w:tab w:val="left" w:pos="1215"/>
          <w:tab w:val="left" w:pos="5355"/>
        </w:tabs>
        <w:ind w:left="0"/>
        <w:jc w:val="both"/>
        <w:rPr>
          <w:rFonts w:ascii="Arial" w:hAnsi="Arial" w:cs="Arial"/>
          <w:sz w:val="24"/>
          <w:szCs w:val="24"/>
        </w:rPr>
      </w:pPr>
      <w:r w:rsidRPr="00843562">
        <w:rPr>
          <w:rFonts w:ascii="Arial" w:hAnsi="Arial" w:cs="Arial"/>
          <w:sz w:val="24"/>
          <w:szCs w:val="24"/>
        </w:rPr>
        <w:t>Assessor Jurídico</w:t>
      </w:r>
    </w:p>
    <w:p w:rsidR="004A54AE" w:rsidRPr="00843562" w:rsidRDefault="004A54AE" w:rsidP="004A54AE">
      <w:pPr>
        <w:tabs>
          <w:tab w:val="left" w:pos="5460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4A54AE" w:rsidRPr="00843562" w:rsidRDefault="004A54AE" w:rsidP="004A54AE">
      <w:pPr>
        <w:tabs>
          <w:tab w:val="left" w:pos="4820"/>
        </w:tabs>
        <w:ind w:left="4253" w:hanging="4253"/>
        <w:jc w:val="both"/>
        <w:rPr>
          <w:rFonts w:ascii="Arial" w:hAnsi="Arial" w:cs="Arial"/>
          <w:b/>
          <w:i/>
          <w:sz w:val="24"/>
          <w:szCs w:val="24"/>
        </w:rPr>
      </w:pPr>
    </w:p>
    <w:sectPr w:rsidR="004A54AE" w:rsidRPr="00843562" w:rsidSect="009807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4A54AE"/>
    <w:rsid w:val="004A54AE"/>
    <w:rsid w:val="00843562"/>
    <w:rsid w:val="00980796"/>
    <w:rsid w:val="00C006DC"/>
    <w:rsid w:val="00F97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4AE"/>
    <w:pPr>
      <w:spacing w:after="0" w:line="240" w:lineRule="auto"/>
      <w:ind w:left="835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926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</dc:creator>
  <cp:lastModifiedBy>Arroio do Padre 1</cp:lastModifiedBy>
  <cp:revision>2</cp:revision>
  <dcterms:created xsi:type="dcterms:W3CDTF">2010-11-25T16:04:00Z</dcterms:created>
  <dcterms:modified xsi:type="dcterms:W3CDTF">2010-11-25T16:04:00Z</dcterms:modified>
</cp:coreProperties>
</file>