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BB" w:rsidRPr="00C8491E" w:rsidRDefault="006C21BB" w:rsidP="00AD73D3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6" type="#_x0000_t75" alt="s" style="position:absolute;left:0;text-align:left;margin-left:180pt;margin-top:-36pt;width:69.75pt;height:88.5pt;z-index:-251658240;visibility:visible" o:allowoverlap="f">
            <v:imagedata r:id="rId5" o:title=""/>
            <w10:wrap type="square"/>
          </v:shape>
        </w:pict>
      </w:r>
    </w:p>
    <w:p w:rsidR="006C21BB" w:rsidRPr="00C8491E" w:rsidRDefault="006C21BB" w:rsidP="00772EFB">
      <w:pPr>
        <w:rPr>
          <w:rFonts w:ascii="Arial" w:hAnsi="Arial" w:cs="Arial"/>
          <w:sz w:val="24"/>
          <w:szCs w:val="24"/>
        </w:rPr>
      </w:pPr>
    </w:p>
    <w:p w:rsidR="006C21BB" w:rsidRPr="00C8491E" w:rsidRDefault="006C21BB" w:rsidP="00772EFB">
      <w:pPr>
        <w:rPr>
          <w:rFonts w:ascii="Arial" w:hAnsi="Arial" w:cs="Arial"/>
          <w:sz w:val="24"/>
          <w:szCs w:val="24"/>
        </w:rPr>
      </w:pPr>
    </w:p>
    <w:p w:rsidR="006C21BB" w:rsidRPr="00C8491E" w:rsidRDefault="006C21BB" w:rsidP="00772EFB">
      <w:pPr>
        <w:tabs>
          <w:tab w:val="left" w:pos="5460"/>
        </w:tabs>
        <w:jc w:val="center"/>
        <w:rPr>
          <w:rFonts w:ascii="Arial" w:hAnsi="Arial" w:cs="Arial"/>
          <w:sz w:val="24"/>
          <w:szCs w:val="24"/>
        </w:rPr>
      </w:pPr>
    </w:p>
    <w:p w:rsidR="006C21BB" w:rsidRPr="00C8491E" w:rsidRDefault="006C21BB" w:rsidP="00772EFB">
      <w:pPr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6C21BB" w:rsidRPr="00DC56BD" w:rsidRDefault="006C21BB" w:rsidP="00C610D0">
      <w:pPr>
        <w:tabs>
          <w:tab w:val="left" w:pos="54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C56BD">
        <w:rPr>
          <w:rFonts w:ascii="Arial" w:hAnsi="Arial" w:cs="Arial"/>
          <w:b/>
          <w:bCs/>
          <w:sz w:val="24"/>
          <w:szCs w:val="24"/>
        </w:rPr>
        <w:t>PREFEITURA MUNICIPAL DO ARROIO DO PADRE</w:t>
      </w:r>
    </w:p>
    <w:p w:rsidR="006C21BB" w:rsidRPr="00DC56BD" w:rsidRDefault="006C21BB" w:rsidP="00C610D0">
      <w:pPr>
        <w:tabs>
          <w:tab w:val="left" w:pos="54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</w:t>
      </w:r>
      <w:r w:rsidRPr="00DC56BD">
        <w:rPr>
          <w:rFonts w:ascii="Arial" w:hAnsi="Arial" w:cs="Arial"/>
          <w:b/>
          <w:bCs/>
          <w:sz w:val="24"/>
          <w:szCs w:val="24"/>
        </w:rPr>
        <w:t>ADO DO RIO GRANDE DO SUL</w:t>
      </w:r>
    </w:p>
    <w:p w:rsidR="006C21BB" w:rsidRPr="00DC56BD" w:rsidRDefault="006C21BB" w:rsidP="00C610D0">
      <w:pPr>
        <w:tabs>
          <w:tab w:val="left" w:pos="54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C56BD">
        <w:rPr>
          <w:rFonts w:ascii="Arial" w:hAnsi="Arial" w:cs="Arial"/>
          <w:b/>
          <w:bCs/>
          <w:sz w:val="24"/>
          <w:szCs w:val="24"/>
        </w:rPr>
        <w:t>GABINETE DO PREFEITO</w:t>
      </w:r>
    </w:p>
    <w:p w:rsidR="006C21BB" w:rsidRDefault="006C21BB" w:rsidP="00AD73D3">
      <w:pPr>
        <w:tabs>
          <w:tab w:val="left" w:pos="5460"/>
        </w:tabs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6C21BB" w:rsidRPr="00C610D0" w:rsidRDefault="006C21BB" w:rsidP="00C610D0">
      <w:pPr>
        <w:tabs>
          <w:tab w:val="left" w:pos="7380"/>
        </w:tabs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 w:rsidRPr="00C610D0">
        <w:rPr>
          <w:rFonts w:ascii="Arial" w:hAnsi="Arial" w:cs="Arial"/>
          <w:sz w:val="24"/>
          <w:szCs w:val="24"/>
        </w:rPr>
        <w:t>Lei 1.01</w:t>
      </w:r>
      <w:r>
        <w:rPr>
          <w:rFonts w:ascii="Arial" w:hAnsi="Arial" w:cs="Arial"/>
          <w:sz w:val="24"/>
          <w:szCs w:val="24"/>
        </w:rPr>
        <w:t>3</w:t>
      </w:r>
      <w:r w:rsidRPr="00C610D0">
        <w:rPr>
          <w:rFonts w:ascii="Arial" w:hAnsi="Arial" w:cs="Arial"/>
          <w:sz w:val="24"/>
          <w:szCs w:val="24"/>
        </w:rPr>
        <w:t xml:space="preserve"> de 0</w:t>
      </w:r>
      <w:r>
        <w:rPr>
          <w:rFonts w:ascii="Arial" w:hAnsi="Arial" w:cs="Arial"/>
          <w:sz w:val="24"/>
          <w:szCs w:val="24"/>
        </w:rPr>
        <w:t>5</w:t>
      </w:r>
      <w:r w:rsidRPr="00C610D0">
        <w:rPr>
          <w:rFonts w:ascii="Arial" w:hAnsi="Arial" w:cs="Arial"/>
          <w:sz w:val="24"/>
          <w:szCs w:val="24"/>
        </w:rPr>
        <w:t xml:space="preserve"> de maio de 2010.</w:t>
      </w:r>
    </w:p>
    <w:p w:rsidR="006C21BB" w:rsidRPr="00C610D0" w:rsidRDefault="006C21BB" w:rsidP="00C610D0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:rsidR="006C21BB" w:rsidRPr="00C8491E" w:rsidRDefault="006C21BB" w:rsidP="00772EFB">
      <w:pPr>
        <w:tabs>
          <w:tab w:val="left" w:pos="5460"/>
        </w:tabs>
        <w:jc w:val="right"/>
        <w:rPr>
          <w:rFonts w:ascii="Arial" w:hAnsi="Arial" w:cs="Arial"/>
          <w:sz w:val="24"/>
          <w:szCs w:val="24"/>
        </w:rPr>
      </w:pPr>
    </w:p>
    <w:p w:rsidR="006C21BB" w:rsidRPr="00C8491E" w:rsidRDefault="006C21BB" w:rsidP="00772EFB">
      <w:pPr>
        <w:tabs>
          <w:tab w:val="left" w:pos="5460"/>
        </w:tabs>
        <w:ind w:left="4248"/>
        <w:jc w:val="both"/>
        <w:rPr>
          <w:rFonts w:ascii="Arial" w:hAnsi="Arial" w:cs="Arial"/>
          <w:sz w:val="24"/>
          <w:szCs w:val="24"/>
        </w:rPr>
      </w:pPr>
      <w:r w:rsidRPr="00C8491E">
        <w:rPr>
          <w:rFonts w:ascii="Arial" w:hAnsi="Arial" w:cs="Arial"/>
          <w:sz w:val="24"/>
          <w:szCs w:val="24"/>
        </w:rPr>
        <w:t xml:space="preserve">Autoriza o Município de Arroio do Padre, Poder Executivo, a contratar </w:t>
      </w:r>
      <w:r w:rsidRPr="00C610D0">
        <w:rPr>
          <w:rFonts w:ascii="Arial" w:hAnsi="Arial" w:cs="Arial"/>
          <w:sz w:val="24"/>
          <w:szCs w:val="24"/>
        </w:rPr>
        <w:t>servidores</w:t>
      </w:r>
      <w:r w:rsidRPr="00C8491E">
        <w:rPr>
          <w:rFonts w:ascii="Arial" w:hAnsi="Arial" w:cs="Arial"/>
          <w:sz w:val="24"/>
          <w:szCs w:val="24"/>
        </w:rPr>
        <w:t xml:space="preserve"> por tempo determinado para atender a necessidade de excepcional interesse público e dá outras providências.</w:t>
      </w:r>
    </w:p>
    <w:p w:rsidR="006C21BB" w:rsidRPr="00C8491E" w:rsidRDefault="006C21BB" w:rsidP="00772EFB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6C21BB" w:rsidRPr="00C8491E" w:rsidRDefault="006C21BB" w:rsidP="00772EF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C8491E">
        <w:rPr>
          <w:rFonts w:ascii="Arial" w:hAnsi="Arial" w:cs="Arial"/>
          <w:b/>
          <w:bCs/>
          <w:sz w:val="24"/>
          <w:szCs w:val="24"/>
        </w:rPr>
        <w:t>Art. 1º</w:t>
      </w:r>
      <w:r w:rsidRPr="00C8491E">
        <w:rPr>
          <w:rFonts w:ascii="Arial" w:hAnsi="Arial" w:cs="Arial"/>
          <w:sz w:val="24"/>
          <w:szCs w:val="24"/>
        </w:rPr>
        <w:t xml:space="preserve"> - A presente Lei trata </w:t>
      </w:r>
      <w:r w:rsidRPr="00C610D0">
        <w:rPr>
          <w:rFonts w:ascii="Arial" w:hAnsi="Arial" w:cs="Arial"/>
          <w:sz w:val="24"/>
          <w:szCs w:val="24"/>
        </w:rPr>
        <w:t>das contratações</w:t>
      </w:r>
      <w:r w:rsidRPr="00C8491E">
        <w:rPr>
          <w:rFonts w:ascii="Arial" w:hAnsi="Arial" w:cs="Arial"/>
          <w:sz w:val="24"/>
          <w:szCs w:val="24"/>
        </w:rPr>
        <w:t xml:space="preserve"> tempo determinado de servidor</w:t>
      </w:r>
      <w:r>
        <w:rPr>
          <w:rFonts w:ascii="Arial" w:hAnsi="Arial" w:cs="Arial"/>
          <w:sz w:val="24"/>
          <w:szCs w:val="24"/>
        </w:rPr>
        <w:t>es que desempenharão as</w:t>
      </w:r>
      <w:r w:rsidRPr="00C8491E">
        <w:rPr>
          <w:rFonts w:ascii="Arial" w:hAnsi="Arial" w:cs="Arial"/>
          <w:sz w:val="24"/>
          <w:szCs w:val="24"/>
        </w:rPr>
        <w:t xml:space="preserve"> funções junto a Secretaria Municipa</w:t>
      </w:r>
      <w:r>
        <w:rPr>
          <w:rFonts w:ascii="Arial" w:hAnsi="Arial" w:cs="Arial"/>
          <w:sz w:val="24"/>
          <w:szCs w:val="24"/>
        </w:rPr>
        <w:t xml:space="preserve">l de Educação, Cultura, Esporte e Turismo, e a Secretaria de Saúde e Desenvolvimento Social.     </w:t>
      </w:r>
    </w:p>
    <w:p w:rsidR="006C21BB" w:rsidRPr="00C8491E" w:rsidRDefault="006C21BB" w:rsidP="00772EF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C21BB" w:rsidRPr="00C8491E" w:rsidRDefault="006C21BB" w:rsidP="00772EF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C8491E">
        <w:rPr>
          <w:rFonts w:ascii="Arial" w:hAnsi="Arial" w:cs="Arial"/>
          <w:b/>
          <w:bCs/>
          <w:sz w:val="24"/>
          <w:szCs w:val="24"/>
        </w:rPr>
        <w:t>Art. 2º</w:t>
      </w:r>
      <w:r w:rsidRPr="00C8491E">
        <w:rPr>
          <w:rFonts w:ascii="Arial" w:hAnsi="Arial" w:cs="Arial"/>
          <w:sz w:val="24"/>
          <w:szCs w:val="24"/>
        </w:rPr>
        <w:t xml:space="preserve"> - Fica autorizado o Município de Arroio do Padre, Poder Executivo, com base no inciso IX, art. 37 da Constituição Federal, a contratar </w:t>
      </w:r>
      <w:r>
        <w:rPr>
          <w:rFonts w:ascii="Arial" w:hAnsi="Arial" w:cs="Arial"/>
          <w:sz w:val="24"/>
          <w:szCs w:val="24"/>
        </w:rPr>
        <w:t xml:space="preserve">2 (dois) </w:t>
      </w:r>
      <w:r w:rsidRPr="00C8491E">
        <w:rPr>
          <w:rFonts w:ascii="Arial" w:hAnsi="Arial" w:cs="Arial"/>
          <w:sz w:val="24"/>
          <w:szCs w:val="24"/>
        </w:rPr>
        <w:t>servidor</w:t>
      </w:r>
      <w:r>
        <w:rPr>
          <w:rFonts w:ascii="Arial" w:hAnsi="Arial" w:cs="Arial"/>
          <w:sz w:val="24"/>
          <w:szCs w:val="24"/>
        </w:rPr>
        <w:t>es</w:t>
      </w:r>
      <w:r w:rsidRPr="00C8491E">
        <w:rPr>
          <w:rFonts w:ascii="Arial" w:hAnsi="Arial" w:cs="Arial"/>
          <w:sz w:val="24"/>
          <w:szCs w:val="24"/>
        </w:rPr>
        <w:t xml:space="preserve"> pelo prazo de 6(seis) meses, prorrogável por igual período, a fim de </w:t>
      </w:r>
      <w:r w:rsidRPr="00C610D0">
        <w:rPr>
          <w:rFonts w:ascii="Arial" w:hAnsi="Arial" w:cs="Arial"/>
          <w:sz w:val="24"/>
          <w:szCs w:val="24"/>
        </w:rPr>
        <w:t>desempenharem</w:t>
      </w:r>
      <w:r w:rsidRPr="00C8491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 funções de</w:t>
      </w:r>
      <w:r w:rsidRPr="00C849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Técnico em Eletricidade e um para Técnico em Informática, ju</w:t>
      </w:r>
      <w:r w:rsidRPr="00C8491E">
        <w:rPr>
          <w:rFonts w:ascii="Arial" w:hAnsi="Arial" w:cs="Arial"/>
          <w:sz w:val="24"/>
          <w:szCs w:val="24"/>
        </w:rPr>
        <w:t>nto a Secretaria</w:t>
      </w:r>
      <w:r>
        <w:rPr>
          <w:rFonts w:ascii="Arial" w:hAnsi="Arial" w:cs="Arial"/>
          <w:sz w:val="24"/>
          <w:szCs w:val="24"/>
        </w:rPr>
        <w:t xml:space="preserve"> Municipal de Educação, Cultura, Esporte e Turismo, e a Secretaria de Saúde e Desenvolvimento Social, </w:t>
      </w:r>
      <w:r w:rsidRPr="00C8491E">
        <w:rPr>
          <w:rFonts w:ascii="Arial" w:hAnsi="Arial" w:cs="Arial"/>
          <w:sz w:val="24"/>
          <w:szCs w:val="24"/>
        </w:rPr>
        <w:t>conforme quadro abaixo:</w:t>
      </w:r>
    </w:p>
    <w:tbl>
      <w:tblPr>
        <w:tblW w:w="87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6"/>
        <w:gridCol w:w="2161"/>
        <w:gridCol w:w="2161"/>
        <w:gridCol w:w="2199"/>
        <w:gridCol w:w="68"/>
      </w:tblGrid>
      <w:tr w:rsidR="006C21BB" w:rsidRPr="00C8491E">
        <w:trPr>
          <w:gridAfter w:val="1"/>
          <w:wAfter w:w="68" w:type="dxa"/>
        </w:trPr>
        <w:tc>
          <w:tcPr>
            <w:tcW w:w="2166" w:type="dxa"/>
          </w:tcPr>
          <w:p w:rsidR="006C21BB" w:rsidRPr="002A05A5" w:rsidRDefault="006C21BB" w:rsidP="002A05A5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5A5"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  <w:tc>
          <w:tcPr>
            <w:tcW w:w="2161" w:type="dxa"/>
          </w:tcPr>
          <w:p w:rsidR="006C21BB" w:rsidRPr="002A05A5" w:rsidRDefault="006C21BB" w:rsidP="002A05A5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5A5">
              <w:rPr>
                <w:rFonts w:ascii="Arial" w:hAnsi="Arial" w:cs="Arial"/>
                <w:sz w:val="24"/>
                <w:szCs w:val="24"/>
              </w:rPr>
              <w:t>Denominação</w:t>
            </w:r>
          </w:p>
        </w:tc>
        <w:tc>
          <w:tcPr>
            <w:tcW w:w="2161" w:type="dxa"/>
          </w:tcPr>
          <w:p w:rsidR="006C21BB" w:rsidRPr="002A05A5" w:rsidRDefault="006C21BB" w:rsidP="002A05A5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5A5">
              <w:rPr>
                <w:rFonts w:ascii="Arial" w:hAnsi="Arial" w:cs="Arial"/>
                <w:sz w:val="24"/>
                <w:szCs w:val="24"/>
              </w:rPr>
              <w:t>Remuneração</w:t>
            </w:r>
          </w:p>
        </w:tc>
        <w:tc>
          <w:tcPr>
            <w:tcW w:w="2199" w:type="dxa"/>
          </w:tcPr>
          <w:p w:rsidR="006C21BB" w:rsidRPr="002A05A5" w:rsidRDefault="006C21BB" w:rsidP="002A05A5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5A5">
              <w:rPr>
                <w:rFonts w:ascii="Arial" w:hAnsi="Arial" w:cs="Arial"/>
                <w:sz w:val="24"/>
                <w:szCs w:val="24"/>
              </w:rPr>
              <w:t>Carga Horária     Semanal</w:t>
            </w:r>
          </w:p>
        </w:tc>
      </w:tr>
      <w:tr w:rsidR="006C21BB" w:rsidRPr="00C8491E">
        <w:trPr>
          <w:gridAfter w:val="1"/>
          <w:wAfter w:w="68" w:type="dxa"/>
        </w:trPr>
        <w:tc>
          <w:tcPr>
            <w:tcW w:w="2166" w:type="dxa"/>
          </w:tcPr>
          <w:p w:rsidR="006C21BB" w:rsidRPr="002A05A5" w:rsidRDefault="006C21BB" w:rsidP="002A05A5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5A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61" w:type="dxa"/>
          </w:tcPr>
          <w:p w:rsidR="006C21BB" w:rsidRPr="002A05A5" w:rsidRDefault="006C21BB" w:rsidP="002A05A5">
            <w:pPr>
              <w:tabs>
                <w:tab w:val="left" w:pos="54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A05A5">
              <w:rPr>
                <w:rFonts w:ascii="Arial" w:hAnsi="Arial" w:cs="Arial"/>
                <w:sz w:val="24"/>
                <w:szCs w:val="24"/>
              </w:rPr>
              <w:t xml:space="preserve">Técnico em  Eletricidade      </w:t>
            </w:r>
          </w:p>
        </w:tc>
        <w:tc>
          <w:tcPr>
            <w:tcW w:w="2161" w:type="dxa"/>
          </w:tcPr>
          <w:p w:rsidR="006C21BB" w:rsidRPr="002A05A5" w:rsidRDefault="006C21BB" w:rsidP="002A05A5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5A5">
              <w:rPr>
                <w:rFonts w:ascii="Arial" w:hAnsi="Arial" w:cs="Arial"/>
                <w:sz w:val="24"/>
                <w:szCs w:val="24"/>
              </w:rPr>
              <w:t>R$ 713,38</w:t>
            </w:r>
          </w:p>
        </w:tc>
        <w:tc>
          <w:tcPr>
            <w:tcW w:w="2199" w:type="dxa"/>
          </w:tcPr>
          <w:p w:rsidR="006C21BB" w:rsidRPr="002A05A5" w:rsidRDefault="006C21BB" w:rsidP="002A05A5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5A5"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</w:tr>
      <w:tr w:rsidR="006C21BB">
        <w:tc>
          <w:tcPr>
            <w:tcW w:w="2166" w:type="dxa"/>
          </w:tcPr>
          <w:p w:rsidR="006C21BB" w:rsidRPr="002A05A5" w:rsidRDefault="006C21BB" w:rsidP="002A05A5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5A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61" w:type="dxa"/>
          </w:tcPr>
          <w:p w:rsidR="006C21BB" w:rsidRPr="002A05A5" w:rsidRDefault="006C21BB" w:rsidP="002A05A5">
            <w:pPr>
              <w:tabs>
                <w:tab w:val="left" w:pos="54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A05A5">
              <w:rPr>
                <w:rFonts w:ascii="Arial" w:hAnsi="Arial" w:cs="Arial"/>
                <w:sz w:val="24"/>
                <w:szCs w:val="24"/>
              </w:rPr>
              <w:t>Técnico em Informática</w:t>
            </w:r>
          </w:p>
        </w:tc>
        <w:tc>
          <w:tcPr>
            <w:tcW w:w="2161" w:type="dxa"/>
          </w:tcPr>
          <w:p w:rsidR="006C21BB" w:rsidRPr="002A05A5" w:rsidRDefault="006C21BB" w:rsidP="002A05A5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5A5">
              <w:rPr>
                <w:rFonts w:ascii="Arial" w:hAnsi="Arial" w:cs="Arial"/>
                <w:sz w:val="24"/>
                <w:szCs w:val="24"/>
              </w:rPr>
              <w:t>R$ 713,38</w:t>
            </w:r>
          </w:p>
        </w:tc>
        <w:tc>
          <w:tcPr>
            <w:tcW w:w="2267" w:type="dxa"/>
            <w:gridSpan w:val="2"/>
          </w:tcPr>
          <w:p w:rsidR="006C21BB" w:rsidRPr="002A05A5" w:rsidRDefault="006C21BB" w:rsidP="002A05A5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5A5"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</w:tr>
    </w:tbl>
    <w:p w:rsidR="006C21BB" w:rsidRDefault="006C21BB" w:rsidP="00772EFB">
      <w:pPr>
        <w:tabs>
          <w:tab w:val="left" w:pos="5460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6C21BB" w:rsidRPr="00C8491E" w:rsidRDefault="006C21BB" w:rsidP="00772EF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C8491E">
        <w:rPr>
          <w:rFonts w:ascii="Arial" w:hAnsi="Arial" w:cs="Arial"/>
          <w:b/>
          <w:bCs/>
          <w:sz w:val="24"/>
          <w:szCs w:val="24"/>
        </w:rPr>
        <w:t>Parágrafo Único</w:t>
      </w:r>
      <w:r w:rsidRPr="00C8491E">
        <w:rPr>
          <w:rFonts w:ascii="Arial" w:hAnsi="Arial" w:cs="Arial"/>
          <w:sz w:val="24"/>
          <w:szCs w:val="24"/>
        </w:rPr>
        <w:t xml:space="preserve">: Cessada a necessidade que motivou </w:t>
      </w:r>
      <w:r w:rsidRPr="00C610D0">
        <w:rPr>
          <w:rFonts w:ascii="Arial" w:hAnsi="Arial" w:cs="Arial"/>
          <w:sz w:val="24"/>
          <w:szCs w:val="24"/>
        </w:rPr>
        <w:t>as contratações</w:t>
      </w:r>
      <w:r w:rsidRPr="00C8491E">
        <w:rPr>
          <w:rFonts w:ascii="Arial" w:hAnsi="Arial" w:cs="Arial"/>
          <w:sz w:val="24"/>
          <w:szCs w:val="24"/>
        </w:rPr>
        <w:t xml:space="preserve">, estará a Administração Municipal autorizada a promover rescisão </w:t>
      </w:r>
      <w:r w:rsidRPr="00C610D0">
        <w:rPr>
          <w:rFonts w:ascii="Arial" w:hAnsi="Arial" w:cs="Arial"/>
          <w:sz w:val="24"/>
          <w:szCs w:val="24"/>
        </w:rPr>
        <w:t>dos contratos</w:t>
      </w:r>
      <w:r w:rsidRPr="00C8491E">
        <w:rPr>
          <w:rFonts w:ascii="Arial" w:hAnsi="Arial" w:cs="Arial"/>
          <w:sz w:val="24"/>
          <w:szCs w:val="24"/>
        </w:rPr>
        <w:t xml:space="preserve">, ainda que antes da data prevista para o seu término, sem que disto decorra qualquer obrigação de indenização </w:t>
      </w:r>
      <w:r w:rsidRPr="00C610D0">
        <w:rPr>
          <w:rFonts w:ascii="Arial" w:hAnsi="Arial" w:cs="Arial"/>
          <w:sz w:val="24"/>
          <w:szCs w:val="24"/>
        </w:rPr>
        <w:t>aos seus ocupantes</w:t>
      </w:r>
      <w:r w:rsidRPr="00C8491E">
        <w:rPr>
          <w:rFonts w:ascii="Arial" w:hAnsi="Arial" w:cs="Arial"/>
          <w:sz w:val="24"/>
          <w:szCs w:val="24"/>
        </w:rPr>
        <w:t>.</w:t>
      </w:r>
    </w:p>
    <w:p w:rsidR="006C21BB" w:rsidRPr="00C8491E" w:rsidRDefault="006C21BB" w:rsidP="00772EF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C21BB" w:rsidRPr="00C8491E" w:rsidRDefault="006C21BB" w:rsidP="00772EF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C8491E">
        <w:rPr>
          <w:rFonts w:ascii="Arial" w:hAnsi="Arial" w:cs="Arial"/>
          <w:b/>
          <w:bCs/>
          <w:sz w:val="24"/>
          <w:szCs w:val="24"/>
        </w:rPr>
        <w:t>Art. 3º</w:t>
      </w:r>
      <w:r w:rsidRPr="00C8491E">
        <w:rPr>
          <w:rFonts w:ascii="Arial" w:hAnsi="Arial" w:cs="Arial"/>
          <w:sz w:val="24"/>
          <w:szCs w:val="24"/>
        </w:rPr>
        <w:t xml:space="preserve"> - As especificações funcionais e a descrição sintética das atribuições </w:t>
      </w:r>
      <w:r w:rsidRPr="00C610D0">
        <w:rPr>
          <w:rFonts w:ascii="Arial" w:hAnsi="Arial" w:cs="Arial"/>
          <w:sz w:val="24"/>
          <w:szCs w:val="24"/>
        </w:rPr>
        <w:t>dos cargos a serem desenvolvidos</w:t>
      </w:r>
      <w:r w:rsidRPr="00C8491E">
        <w:rPr>
          <w:rFonts w:ascii="Arial" w:hAnsi="Arial" w:cs="Arial"/>
          <w:sz w:val="24"/>
          <w:szCs w:val="24"/>
        </w:rPr>
        <w:t xml:space="preserve">, requisitos para o provimento, estão contidos no Anexo I da presente Lei.  </w:t>
      </w:r>
    </w:p>
    <w:p w:rsidR="006C21BB" w:rsidRPr="00C8491E" w:rsidRDefault="006C21BB" w:rsidP="00772EF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C21BB" w:rsidRPr="00C8491E" w:rsidRDefault="006C21BB" w:rsidP="00772EF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C8491E">
        <w:rPr>
          <w:rFonts w:ascii="Arial" w:hAnsi="Arial" w:cs="Arial"/>
          <w:b/>
          <w:bCs/>
          <w:sz w:val="24"/>
          <w:szCs w:val="24"/>
        </w:rPr>
        <w:t>Art. 4º</w:t>
      </w:r>
      <w:r w:rsidRPr="00C8491E">
        <w:rPr>
          <w:rFonts w:ascii="Arial" w:hAnsi="Arial" w:cs="Arial"/>
          <w:sz w:val="24"/>
          <w:szCs w:val="24"/>
        </w:rPr>
        <w:t xml:space="preserve"> - </w:t>
      </w:r>
      <w:r w:rsidRPr="00C610D0">
        <w:rPr>
          <w:rFonts w:ascii="Arial" w:hAnsi="Arial" w:cs="Arial"/>
          <w:sz w:val="24"/>
          <w:szCs w:val="24"/>
        </w:rPr>
        <w:t>As contratações serão realizadas</w:t>
      </w:r>
      <w:r w:rsidRPr="00C8491E">
        <w:rPr>
          <w:rFonts w:ascii="Arial" w:hAnsi="Arial" w:cs="Arial"/>
          <w:sz w:val="24"/>
          <w:szCs w:val="24"/>
        </w:rPr>
        <w:t xml:space="preserve"> em caráter administrativo, tendo </w:t>
      </w:r>
      <w:r w:rsidRPr="00C610D0">
        <w:rPr>
          <w:rFonts w:ascii="Arial" w:hAnsi="Arial" w:cs="Arial"/>
          <w:sz w:val="24"/>
          <w:szCs w:val="24"/>
        </w:rPr>
        <w:t>os</w:t>
      </w:r>
      <w:r w:rsidRPr="00C610D0">
        <w:rPr>
          <w:rFonts w:ascii="Arial" w:hAnsi="Arial" w:cs="Arial"/>
          <w:sz w:val="24"/>
          <w:szCs w:val="24"/>
          <w:u w:val="single"/>
        </w:rPr>
        <w:t xml:space="preserve"> </w:t>
      </w:r>
      <w:r w:rsidRPr="00C610D0">
        <w:rPr>
          <w:rFonts w:ascii="Arial" w:hAnsi="Arial" w:cs="Arial"/>
          <w:sz w:val="24"/>
          <w:szCs w:val="24"/>
        </w:rPr>
        <w:t>contratados</w:t>
      </w:r>
      <w:r w:rsidRPr="00C8491E">
        <w:rPr>
          <w:rFonts w:ascii="Arial" w:hAnsi="Arial" w:cs="Arial"/>
          <w:sz w:val="24"/>
          <w:szCs w:val="24"/>
        </w:rPr>
        <w:t xml:space="preserve"> os direitos e deveres, estabelecidos no Regime Jurídico, aplicável aos servidores municipais.</w:t>
      </w:r>
    </w:p>
    <w:p w:rsidR="006C21BB" w:rsidRPr="00C8491E" w:rsidRDefault="006C21BB" w:rsidP="00772EF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C21BB" w:rsidRPr="00C8491E" w:rsidRDefault="006C21BB" w:rsidP="00772EF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C8491E">
        <w:rPr>
          <w:rFonts w:ascii="Arial" w:hAnsi="Arial" w:cs="Arial"/>
          <w:b/>
          <w:bCs/>
          <w:sz w:val="24"/>
          <w:szCs w:val="24"/>
        </w:rPr>
        <w:t>Art. 5º</w:t>
      </w:r>
      <w:r w:rsidRPr="00C8491E">
        <w:rPr>
          <w:rFonts w:ascii="Arial" w:hAnsi="Arial" w:cs="Arial"/>
          <w:sz w:val="24"/>
          <w:szCs w:val="24"/>
        </w:rPr>
        <w:t xml:space="preserve"> - O recrutamento, a seleção e </w:t>
      </w:r>
      <w:r w:rsidRPr="00C610D0">
        <w:rPr>
          <w:rFonts w:ascii="Arial" w:hAnsi="Arial" w:cs="Arial"/>
          <w:sz w:val="24"/>
          <w:szCs w:val="24"/>
        </w:rPr>
        <w:t>as contratações dos servidores serão</w:t>
      </w:r>
      <w:r w:rsidRPr="00C8491E">
        <w:rPr>
          <w:rFonts w:ascii="Arial" w:hAnsi="Arial" w:cs="Arial"/>
          <w:sz w:val="24"/>
          <w:szCs w:val="24"/>
        </w:rPr>
        <w:t xml:space="preserve"> de responsabilidade da Secretaria Municipal de Administração Planejamento, Finanças, Gestão e Tributos, cabendo a Secretaria Municipal de </w:t>
      </w:r>
      <w:r>
        <w:rPr>
          <w:rFonts w:ascii="Arial" w:hAnsi="Arial" w:cs="Arial"/>
          <w:sz w:val="24"/>
          <w:szCs w:val="24"/>
        </w:rPr>
        <w:t xml:space="preserve">Educação, Cultura, Esporte e Turismo, e a Secretaria de Saúde e Desenvolvimento Social </w:t>
      </w:r>
      <w:r w:rsidRPr="00C8491E">
        <w:rPr>
          <w:rFonts w:ascii="Arial" w:hAnsi="Arial" w:cs="Arial"/>
          <w:sz w:val="24"/>
          <w:szCs w:val="24"/>
        </w:rPr>
        <w:t xml:space="preserve">a execução e fiscalização </w:t>
      </w:r>
      <w:r w:rsidRPr="00C610D0">
        <w:rPr>
          <w:rFonts w:ascii="Arial" w:hAnsi="Arial" w:cs="Arial"/>
          <w:sz w:val="24"/>
          <w:szCs w:val="24"/>
        </w:rPr>
        <w:t>dos contratos celebrados</w:t>
      </w:r>
      <w:r w:rsidRPr="00C8491E">
        <w:rPr>
          <w:rFonts w:ascii="Arial" w:hAnsi="Arial" w:cs="Arial"/>
          <w:sz w:val="24"/>
          <w:szCs w:val="24"/>
        </w:rPr>
        <w:t xml:space="preserve">.  </w:t>
      </w:r>
    </w:p>
    <w:p w:rsidR="006C21BB" w:rsidRPr="00C8491E" w:rsidRDefault="006C21BB" w:rsidP="00772EF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C21BB" w:rsidRPr="00C8491E" w:rsidRDefault="006C21BB" w:rsidP="00772EF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C8491E">
        <w:rPr>
          <w:rFonts w:ascii="Arial" w:hAnsi="Arial" w:cs="Arial"/>
          <w:b/>
          <w:bCs/>
          <w:sz w:val="24"/>
          <w:szCs w:val="24"/>
        </w:rPr>
        <w:t>Art. 6º</w:t>
      </w:r>
      <w:r w:rsidRPr="00C8491E">
        <w:rPr>
          <w:rFonts w:ascii="Arial" w:hAnsi="Arial" w:cs="Arial"/>
          <w:sz w:val="24"/>
          <w:szCs w:val="24"/>
        </w:rPr>
        <w:t xml:space="preserve"> - </w:t>
      </w:r>
      <w:r w:rsidRPr="00C610D0">
        <w:rPr>
          <w:rFonts w:ascii="Arial" w:hAnsi="Arial" w:cs="Arial"/>
          <w:sz w:val="24"/>
          <w:szCs w:val="24"/>
        </w:rPr>
        <w:t>Aos servidores contratados</w:t>
      </w:r>
      <w:r w:rsidRPr="00C8491E">
        <w:rPr>
          <w:rFonts w:ascii="Arial" w:hAnsi="Arial" w:cs="Arial"/>
          <w:sz w:val="24"/>
          <w:szCs w:val="24"/>
        </w:rPr>
        <w:t xml:space="preserve"> por esta Lei, aplicar-se-á o Regime Geral de Previdência Social.</w:t>
      </w:r>
    </w:p>
    <w:p w:rsidR="006C21BB" w:rsidRPr="00C8491E" w:rsidRDefault="006C21BB" w:rsidP="00772EF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C21BB" w:rsidRPr="00C8491E" w:rsidRDefault="006C21BB" w:rsidP="00772EF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C8491E">
        <w:rPr>
          <w:rFonts w:ascii="Arial" w:hAnsi="Arial" w:cs="Arial"/>
          <w:b/>
          <w:bCs/>
          <w:sz w:val="24"/>
          <w:szCs w:val="24"/>
        </w:rPr>
        <w:t>Art. 7º</w:t>
      </w:r>
      <w:r w:rsidRPr="00C8491E">
        <w:rPr>
          <w:rFonts w:ascii="Arial" w:hAnsi="Arial" w:cs="Arial"/>
          <w:sz w:val="24"/>
          <w:szCs w:val="24"/>
        </w:rPr>
        <w:t xml:space="preserve"> - As despesas decorrentes desta Lei correrão por conta de dotações orçamentárias específicas.</w:t>
      </w:r>
    </w:p>
    <w:p w:rsidR="006C21BB" w:rsidRPr="00C8491E" w:rsidRDefault="006C21BB" w:rsidP="00772EF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C21BB" w:rsidRPr="00C8491E" w:rsidRDefault="006C21BB" w:rsidP="00772EF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C8491E">
        <w:rPr>
          <w:rFonts w:ascii="Arial" w:hAnsi="Arial" w:cs="Arial"/>
          <w:b/>
          <w:bCs/>
          <w:sz w:val="24"/>
          <w:szCs w:val="24"/>
        </w:rPr>
        <w:t>Art. 8º</w:t>
      </w:r>
      <w:r w:rsidRPr="00C8491E">
        <w:rPr>
          <w:rFonts w:ascii="Arial" w:hAnsi="Arial" w:cs="Arial"/>
          <w:sz w:val="24"/>
          <w:szCs w:val="24"/>
        </w:rPr>
        <w:t xml:space="preserve"> - Esta Lei entra em vigor na data de sua publicação.</w:t>
      </w:r>
    </w:p>
    <w:p w:rsidR="006C21BB" w:rsidRPr="00C8491E" w:rsidRDefault="006C21BB" w:rsidP="00772EF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C21BB" w:rsidRPr="00C8491E" w:rsidRDefault="006C21BB" w:rsidP="00772EFB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6C21BB" w:rsidRPr="00C8491E" w:rsidRDefault="006C21BB" w:rsidP="00772EFB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6C21BB" w:rsidRPr="00C8491E" w:rsidRDefault="006C21BB" w:rsidP="00772EFB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6C21BB" w:rsidRPr="00C8491E" w:rsidRDefault="006C21BB" w:rsidP="00772EFB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6C21BB" w:rsidRDefault="006C21BB" w:rsidP="00AD73D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Arroio do Padre</w:t>
      </w:r>
      <w:r w:rsidRPr="00FB359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05</w:t>
      </w:r>
      <w:r w:rsidRPr="00FB359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FB359E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10.</w:t>
      </w:r>
    </w:p>
    <w:p w:rsidR="006C21BB" w:rsidRDefault="006C21BB" w:rsidP="00AD73D3">
      <w:pPr>
        <w:jc w:val="right"/>
        <w:rPr>
          <w:rFonts w:ascii="Arial" w:hAnsi="Arial" w:cs="Arial"/>
          <w:sz w:val="24"/>
          <w:szCs w:val="24"/>
        </w:rPr>
      </w:pPr>
    </w:p>
    <w:p w:rsidR="006C21BB" w:rsidRDefault="006C21BB" w:rsidP="00AD73D3">
      <w:pPr>
        <w:jc w:val="right"/>
        <w:rPr>
          <w:rFonts w:ascii="Arial" w:hAnsi="Arial" w:cs="Arial"/>
          <w:sz w:val="24"/>
          <w:szCs w:val="24"/>
        </w:rPr>
      </w:pPr>
    </w:p>
    <w:p w:rsidR="006C21BB" w:rsidRDefault="006C21BB" w:rsidP="00AD73D3">
      <w:pPr>
        <w:jc w:val="right"/>
        <w:rPr>
          <w:rFonts w:ascii="Arial" w:hAnsi="Arial" w:cs="Arial"/>
          <w:sz w:val="24"/>
          <w:szCs w:val="24"/>
        </w:rPr>
      </w:pPr>
    </w:p>
    <w:p w:rsidR="006C21BB" w:rsidRDefault="006C21BB" w:rsidP="00AD73D3">
      <w:pPr>
        <w:jc w:val="right"/>
        <w:rPr>
          <w:rFonts w:ascii="Arial" w:hAnsi="Arial" w:cs="Arial"/>
          <w:sz w:val="24"/>
          <w:szCs w:val="24"/>
        </w:rPr>
      </w:pPr>
    </w:p>
    <w:p w:rsidR="006C21BB" w:rsidRDefault="006C21BB" w:rsidP="00C610D0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Jaime Alvino Starke</w:t>
      </w:r>
    </w:p>
    <w:p w:rsidR="006C21BB" w:rsidRDefault="006C21BB" w:rsidP="00C610D0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:rsidR="006C21BB" w:rsidRDefault="006C21BB" w:rsidP="00AD73D3">
      <w:pPr>
        <w:rPr>
          <w:rFonts w:ascii="Arial" w:hAnsi="Arial" w:cs="Arial"/>
          <w:sz w:val="24"/>
          <w:szCs w:val="24"/>
        </w:rPr>
      </w:pPr>
    </w:p>
    <w:p w:rsidR="006C21BB" w:rsidRDefault="006C21BB" w:rsidP="00971F6F">
      <w:pPr>
        <w:tabs>
          <w:tab w:val="left" w:pos="5355"/>
        </w:tabs>
        <w:ind w:left="0"/>
        <w:rPr>
          <w:rFonts w:ascii="Arial" w:hAnsi="Arial" w:cs="Arial"/>
          <w:sz w:val="24"/>
          <w:szCs w:val="24"/>
        </w:rPr>
      </w:pPr>
    </w:p>
    <w:p w:rsidR="006C21BB" w:rsidRDefault="006C21BB"/>
    <w:p w:rsidR="006C21BB" w:rsidRDefault="006C21BB"/>
    <w:p w:rsidR="006C21BB" w:rsidRDefault="006C21BB"/>
    <w:p w:rsidR="006C21BB" w:rsidRDefault="006C21BB"/>
    <w:p w:rsidR="006C21BB" w:rsidRDefault="006C21BB"/>
    <w:p w:rsidR="006C21BB" w:rsidRDefault="006C21BB"/>
    <w:p w:rsidR="006C21BB" w:rsidRDefault="006C21BB"/>
    <w:p w:rsidR="006C21BB" w:rsidRDefault="006C21BB"/>
    <w:p w:rsidR="006C21BB" w:rsidRDefault="006C21BB"/>
    <w:p w:rsidR="006C21BB" w:rsidRDefault="006C21BB"/>
    <w:p w:rsidR="006C21BB" w:rsidRDefault="006C21BB"/>
    <w:p w:rsidR="006C21BB" w:rsidRDefault="006C21BB"/>
    <w:p w:rsidR="006C21BB" w:rsidRDefault="006C21BB"/>
    <w:p w:rsidR="006C21BB" w:rsidRDefault="006C21BB"/>
    <w:p w:rsidR="006C21BB" w:rsidRDefault="006C21BB"/>
    <w:p w:rsidR="006C21BB" w:rsidRDefault="006C21BB"/>
    <w:p w:rsidR="006C21BB" w:rsidRDefault="006C21BB"/>
    <w:p w:rsidR="006C21BB" w:rsidRDefault="006C21BB"/>
    <w:p w:rsidR="006C21BB" w:rsidRDefault="006C21BB"/>
    <w:p w:rsidR="006C21BB" w:rsidRDefault="006C21BB"/>
    <w:p w:rsidR="006C21BB" w:rsidRDefault="006C21BB"/>
    <w:p w:rsidR="006C21BB" w:rsidRDefault="006C21BB"/>
    <w:p w:rsidR="006C21BB" w:rsidRDefault="006C21BB"/>
    <w:p w:rsidR="006C21BB" w:rsidRDefault="006C21BB" w:rsidP="00971F6F">
      <w:pPr>
        <w:ind w:left="0"/>
      </w:pPr>
    </w:p>
    <w:p w:rsidR="006C21BB" w:rsidRDefault="006C21BB"/>
    <w:p w:rsidR="006C21BB" w:rsidRDefault="006C21BB" w:rsidP="00942A33">
      <w:pPr>
        <w:ind w:left="0"/>
      </w:pPr>
    </w:p>
    <w:p w:rsidR="006C21BB" w:rsidRDefault="006C21BB"/>
    <w:p w:rsidR="006C21BB" w:rsidRDefault="006C21BB" w:rsidP="000D4F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4F59">
        <w:rPr>
          <w:rFonts w:ascii="Arial" w:hAnsi="Arial" w:cs="Arial"/>
          <w:b/>
          <w:bCs/>
          <w:sz w:val="24"/>
          <w:szCs w:val="24"/>
        </w:rPr>
        <w:t>ANEXO I</w:t>
      </w:r>
      <w:r>
        <w:rPr>
          <w:rFonts w:ascii="Arial" w:hAnsi="Arial" w:cs="Arial"/>
          <w:b/>
          <w:bCs/>
          <w:sz w:val="24"/>
          <w:szCs w:val="24"/>
        </w:rPr>
        <w:t xml:space="preserve"> – LEI 032/2010</w:t>
      </w:r>
    </w:p>
    <w:p w:rsidR="006C21BB" w:rsidRDefault="006C21BB" w:rsidP="000D4F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E718BF">
      <w:pPr>
        <w:pStyle w:val="ListParagraph"/>
        <w:numPr>
          <w:ilvl w:val="0"/>
          <w:numId w:val="1"/>
        </w:numPr>
      </w:pPr>
    </w:p>
    <w:p w:rsidR="006C21BB" w:rsidRPr="00E718BF" w:rsidRDefault="006C21BB" w:rsidP="00E718BF">
      <w:pPr>
        <w:tabs>
          <w:tab w:val="left" w:pos="0"/>
          <w:tab w:val="left" w:pos="1985"/>
          <w:tab w:val="left" w:pos="4253"/>
        </w:tabs>
        <w:ind w:left="0"/>
        <w:rPr>
          <w:rFonts w:ascii="Arial" w:hAnsi="Arial" w:cs="Arial"/>
          <w:b/>
          <w:bCs/>
          <w:sz w:val="24"/>
          <w:szCs w:val="24"/>
        </w:rPr>
      </w:pPr>
    </w:p>
    <w:p w:rsidR="006C21BB" w:rsidRPr="00D74B44" w:rsidRDefault="006C21BB" w:rsidP="000D4F59">
      <w:pPr>
        <w:pStyle w:val="Heading1"/>
        <w:numPr>
          <w:ilvl w:val="0"/>
          <w:numId w:val="1"/>
        </w:numPr>
        <w:spacing w:before="0" w:line="240" w:lineRule="auto"/>
        <w:jc w:val="center"/>
        <w:rPr>
          <w:rFonts w:cs="Times New Roman"/>
          <w:sz w:val="24"/>
          <w:szCs w:val="24"/>
        </w:rPr>
      </w:pPr>
      <w:r w:rsidRPr="00E718BF">
        <w:rPr>
          <w:sz w:val="24"/>
          <w:szCs w:val="24"/>
        </w:rPr>
        <w:t>Categoria Funcional : Técnico em Informática</w:t>
      </w:r>
    </w:p>
    <w:p w:rsidR="006C21BB" w:rsidRPr="00D74B44" w:rsidRDefault="006C21BB" w:rsidP="000D4F59">
      <w:pPr>
        <w:pStyle w:val="Heading1"/>
        <w:numPr>
          <w:ilvl w:val="0"/>
          <w:numId w:val="1"/>
        </w:numPr>
        <w:spacing w:before="0" w:line="240" w:lineRule="auto"/>
        <w:jc w:val="center"/>
        <w:rPr>
          <w:sz w:val="24"/>
          <w:szCs w:val="24"/>
        </w:rPr>
      </w:pPr>
      <w:r w:rsidRPr="00D74B44">
        <w:rPr>
          <w:sz w:val="24"/>
          <w:szCs w:val="24"/>
        </w:rPr>
        <w:t>Padrão: SE 24</w:t>
      </w:r>
    </w:p>
    <w:p w:rsidR="006C21BB" w:rsidRDefault="006C21BB" w:rsidP="000D4F59">
      <w:pPr>
        <w:tabs>
          <w:tab w:val="left" w:pos="4253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0D4F59">
      <w:pPr>
        <w:tabs>
          <w:tab w:val="left" w:pos="4253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0D4F59">
      <w:pPr>
        <w:tabs>
          <w:tab w:val="left" w:pos="4253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E117D">
        <w:rPr>
          <w:rFonts w:ascii="Arial" w:hAnsi="Arial" w:cs="Arial"/>
          <w:b/>
          <w:bCs/>
          <w:sz w:val="24"/>
          <w:szCs w:val="24"/>
        </w:rPr>
        <w:t>ATRIBUIÇÕES:</w:t>
      </w:r>
    </w:p>
    <w:p w:rsidR="006C21BB" w:rsidRPr="005E117D" w:rsidRDefault="006C21BB" w:rsidP="000D4F59">
      <w:pPr>
        <w:tabs>
          <w:tab w:val="left" w:pos="4253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0D4F59">
      <w:pPr>
        <w:tabs>
          <w:tab w:val="left" w:pos="1418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bCs/>
          <w:sz w:val="24"/>
          <w:szCs w:val="24"/>
        </w:rPr>
        <w:t>Síntese dos Deveres:</w:t>
      </w:r>
      <w:r w:rsidRPr="005E117D">
        <w:rPr>
          <w:rFonts w:ascii="Arial" w:hAnsi="Arial" w:cs="Arial"/>
          <w:sz w:val="24"/>
          <w:szCs w:val="24"/>
        </w:rPr>
        <w:t xml:space="preserve"> Prestar assistência à manutenção e elaboração dos sistemas informatizados.</w:t>
      </w:r>
    </w:p>
    <w:p w:rsidR="006C21BB" w:rsidRPr="005E117D" w:rsidRDefault="006C21BB" w:rsidP="000D4F59">
      <w:pPr>
        <w:tabs>
          <w:tab w:val="left" w:pos="1418"/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p w:rsidR="006C21BB" w:rsidRPr="005E117D" w:rsidRDefault="006C21BB" w:rsidP="000D4F59">
      <w:pPr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bCs/>
          <w:sz w:val="24"/>
          <w:szCs w:val="24"/>
        </w:rPr>
        <w:t>Exemplo de Atribuições:</w:t>
      </w:r>
      <w:r w:rsidRPr="005E117D">
        <w:rPr>
          <w:rFonts w:ascii="Arial" w:hAnsi="Arial" w:cs="Arial"/>
          <w:b/>
          <w:bCs/>
          <w:sz w:val="24"/>
          <w:szCs w:val="24"/>
        </w:rPr>
        <w:tab/>
      </w:r>
      <w:r w:rsidRPr="005E117D">
        <w:rPr>
          <w:rFonts w:ascii="Arial" w:hAnsi="Arial" w:cs="Arial"/>
          <w:sz w:val="24"/>
          <w:szCs w:val="24"/>
        </w:rPr>
        <w:t>Auxiliar o desenvolvimento e manutenção de sistemas informatizados; realizar instalação e manutenção de software e hardware; controlar e monitorar ambiente operacional da rede de computadores do Município; receber e transmitir dados; executar implantação física de projetos de rede de computadores do Município; prestar assistência técnica na instalação e utilização de equipamentos de informática e seus programas; desenvolver rotinas operacionais; prestar suporte ao usuário; realizar comunicação entre dispositivos; operar sistemas de áudio e vídeo; codificar, depurar, testar e documentar programas novos, bem como as alterações dos programas já existentes; identificar e solucionar problemas em softwares e hardwares; elaborar e manter páginas para Internet e Intranet; instruir alunos das escolas municipais na área de informática; outras tarefas afins.</w:t>
      </w:r>
    </w:p>
    <w:p w:rsidR="006C21BB" w:rsidRPr="005E117D" w:rsidRDefault="006C21BB" w:rsidP="000D4F59">
      <w:pPr>
        <w:tabs>
          <w:tab w:val="left" w:pos="1418"/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p w:rsidR="006C21BB" w:rsidRPr="005E117D" w:rsidRDefault="006C21BB" w:rsidP="000D4F59">
      <w:pPr>
        <w:tabs>
          <w:tab w:val="left" w:pos="1418"/>
          <w:tab w:val="left" w:pos="4253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E117D">
        <w:rPr>
          <w:rFonts w:ascii="Arial" w:hAnsi="Arial" w:cs="Arial"/>
          <w:b/>
          <w:bCs/>
          <w:sz w:val="24"/>
          <w:szCs w:val="24"/>
        </w:rPr>
        <w:t>Condições de Trabalho:</w:t>
      </w:r>
    </w:p>
    <w:p w:rsidR="006C21BB" w:rsidRDefault="006C21BB" w:rsidP="000D4F59">
      <w:pPr>
        <w:tabs>
          <w:tab w:val="left" w:pos="1418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bCs/>
          <w:sz w:val="24"/>
          <w:szCs w:val="24"/>
        </w:rPr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40 horas semanais</w:t>
      </w:r>
    </w:p>
    <w:p w:rsidR="006C21BB" w:rsidRPr="005E117D" w:rsidRDefault="006C21BB" w:rsidP="000D4F59">
      <w:pPr>
        <w:tabs>
          <w:tab w:val="left" w:pos="1418"/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p w:rsidR="006C21BB" w:rsidRPr="005E117D" w:rsidRDefault="006C21BB" w:rsidP="000D4F59">
      <w:pPr>
        <w:tabs>
          <w:tab w:val="left" w:pos="1418"/>
          <w:tab w:val="left" w:pos="4253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E117D">
        <w:rPr>
          <w:rFonts w:ascii="Arial" w:hAnsi="Arial" w:cs="Arial"/>
          <w:b/>
          <w:bCs/>
          <w:sz w:val="24"/>
          <w:szCs w:val="24"/>
        </w:rPr>
        <w:t>Requisitos para preenchimento do cargo:</w:t>
      </w:r>
    </w:p>
    <w:p w:rsidR="006C21BB" w:rsidRPr="005E117D" w:rsidRDefault="006C21BB" w:rsidP="000D4F59">
      <w:pPr>
        <w:tabs>
          <w:tab w:val="left" w:pos="1418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bCs/>
          <w:sz w:val="24"/>
          <w:szCs w:val="24"/>
        </w:rPr>
        <w:t>a)</w:t>
      </w:r>
      <w:r w:rsidRPr="005E117D">
        <w:rPr>
          <w:rFonts w:ascii="Arial" w:hAnsi="Arial" w:cs="Arial"/>
          <w:sz w:val="24"/>
          <w:szCs w:val="24"/>
        </w:rPr>
        <w:t xml:space="preserve"> Idade: mínimo de 18 anos </w:t>
      </w:r>
    </w:p>
    <w:p w:rsidR="006C21BB" w:rsidRPr="005E117D" w:rsidRDefault="006C21BB" w:rsidP="000D4F59">
      <w:pPr>
        <w:tabs>
          <w:tab w:val="left" w:pos="1418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bCs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Curso técnico de informática ou equivalente</w:t>
      </w:r>
      <w:r>
        <w:rPr>
          <w:rFonts w:ascii="Arial" w:hAnsi="Arial" w:cs="Arial"/>
          <w:sz w:val="24"/>
          <w:szCs w:val="24"/>
        </w:rPr>
        <w:t xml:space="preserve"> e Ensino Fundamental Completo.</w:t>
      </w:r>
    </w:p>
    <w:p w:rsidR="006C21BB" w:rsidRDefault="006C21BB" w:rsidP="000D4F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0D4F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0D4F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0D4F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0D4F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0D4F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0D4F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0D4F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0D4F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0D4F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0D4F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0D4F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0D4F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0D4F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0D4F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Pr="00E718BF" w:rsidRDefault="006C21BB" w:rsidP="0081433B">
      <w:pPr>
        <w:tabs>
          <w:tab w:val="left" w:pos="0"/>
          <w:tab w:val="left" w:pos="1985"/>
          <w:tab w:val="left" w:pos="4253"/>
        </w:tabs>
        <w:ind w:left="0"/>
        <w:rPr>
          <w:rFonts w:ascii="Arial" w:hAnsi="Arial" w:cs="Arial"/>
          <w:b/>
          <w:bCs/>
          <w:sz w:val="24"/>
          <w:szCs w:val="24"/>
        </w:rPr>
      </w:pPr>
    </w:p>
    <w:p w:rsidR="006C21BB" w:rsidRPr="00D74B44" w:rsidRDefault="006C21BB" w:rsidP="0081433B">
      <w:pPr>
        <w:pStyle w:val="Heading1"/>
        <w:numPr>
          <w:ilvl w:val="0"/>
          <w:numId w:val="1"/>
        </w:numPr>
        <w:spacing w:before="0" w:line="240" w:lineRule="auto"/>
        <w:jc w:val="center"/>
        <w:rPr>
          <w:rFonts w:cs="Times New Roman"/>
          <w:sz w:val="24"/>
          <w:szCs w:val="24"/>
        </w:rPr>
      </w:pPr>
      <w:r w:rsidRPr="00E718BF">
        <w:rPr>
          <w:sz w:val="24"/>
          <w:szCs w:val="24"/>
        </w:rPr>
        <w:t xml:space="preserve">Categoria Funcional : Técnico em </w:t>
      </w:r>
      <w:r>
        <w:rPr>
          <w:sz w:val="24"/>
          <w:szCs w:val="24"/>
        </w:rPr>
        <w:t xml:space="preserve">Eletricidade            </w:t>
      </w:r>
    </w:p>
    <w:p w:rsidR="006C21BB" w:rsidRPr="00D74B44" w:rsidRDefault="006C21BB" w:rsidP="0081433B">
      <w:pPr>
        <w:pStyle w:val="Heading1"/>
        <w:numPr>
          <w:ilvl w:val="0"/>
          <w:numId w:val="1"/>
        </w:numPr>
        <w:spacing w:before="0" w:line="240" w:lineRule="auto"/>
        <w:jc w:val="center"/>
        <w:rPr>
          <w:rFonts w:cs="Times New Roman"/>
          <w:sz w:val="24"/>
          <w:szCs w:val="24"/>
        </w:rPr>
      </w:pPr>
      <w:r w:rsidRPr="00D74B44">
        <w:rPr>
          <w:sz w:val="24"/>
          <w:szCs w:val="24"/>
        </w:rPr>
        <w:t xml:space="preserve">Padrão: </w:t>
      </w:r>
      <w:r>
        <w:rPr>
          <w:sz w:val="24"/>
          <w:szCs w:val="24"/>
        </w:rPr>
        <w:t>SE 35</w:t>
      </w:r>
    </w:p>
    <w:p w:rsidR="006C21BB" w:rsidRDefault="006C21BB" w:rsidP="0081433B">
      <w:pPr>
        <w:tabs>
          <w:tab w:val="left" w:pos="4253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81433B">
      <w:pPr>
        <w:tabs>
          <w:tab w:val="left" w:pos="4253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81433B">
      <w:pPr>
        <w:tabs>
          <w:tab w:val="left" w:pos="4253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E117D">
        <w:rPr>
          <w:rFonts w:ascii="Arial" w:hAnsi="Arial" w:cs="Arial"/>
          <w:b/>
          <w:bCs/>
          <w:sz w:val="24"/>
          <w:szCs w:val="24"/>
        </w:rPr>
        <w:t>ATRIBUIÇÕES:</w:t>
      </w:r>
    </w:p>
    <w:p w:rsidR="006C21BB" w:rsidRDefault="006C21BB" w:rsidP="00B9112C">
      <w:pPr>
        <w:tabs>
          <w:tab w:val="left" w:pos="4253"/>
        </w:tabs>
        <w:rPr>
          <w:rFonts w:ascii="Arial" w:hAnsi="Arial" w:cs="Arial"/>
          <w:b/>
          <w:bCs/>
          <w:sz w:val="24"/>
          <w:szCs w:val="24"/>
        </w:rPr>
      </w:pPr>
    </w:p>
    <w:p w:rsidR="006C21BB" w:rsidRDefault="006C21BB" w:rsidP="001E302D">
      <w:pPr>
        <w:tabs>
          <w:tab w:val="left" w:pos="1418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Sí</w:t>
      </w:r>
      <w:r w:rsidRPr="005E117D">
        <w:rPr>
          <w:rFonts w:ascii="Arial" w:hAnsi="Arial" w:cs="Arial"/>
          <w:b/>
          <w:bCs/>
          <w:sz w:val="24"/>
          <w:szCs w:val="24"/>
        </w:rPr>
        <w:t>ntese dos Deveres:</w:t>
      </w:r>
      <w:r w:rsidRPr="005E11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1E302D">
        <w:rPr>
          <w:rFonts w:ascii="Arial" w:hAnsi="Arial" w:cs="Arial"/>
          <w:sz w:val="24"/>
          <w:szCs w:val="24"/>
        </w:rPr>
        <w:t>xecutar serviços atinentes aos sistemas de iluminação pública e redes elétricas, instalação e reparos elétricos e de circuitos de aparelhos elétricos e de som.</w:t>
      </w:r>
    </w:p>
    <w:p w:rsidR="006C21BB" w:rsidRPr="001E302D" w:rsidRDefault="006C21BB" w:rsidP="001E302D">
      <w:pPr>
        <w:tabs>
          <w:tab w:val="left" w:pos="1418"/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p w:rsidR="006C21BB" w:rsidRDefault="006C21BB" w:rsidP="001E302D">
      <w:pPr>
        <w:tabs>
          <w:tab w:val="left" w:pos="1418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1E302D">
        <w:rPr>
          <w:rFonts w:ascii="Arial" w:hAnsi="Arial" w:cs="Arial"/>
          <w:b/>
          <w:bCs/>
          <w:sz w:val="24"/>
          <w:szCs w:val="24"/>
        </w:rPr>
        <w:t>Exemplos de atribuições:</w:t>
      </w:r>
      <w:r w:rsidRPr="001E302D">
        <w:rPr>
          <w:rFonts w:ascii="Arial" w:hAnsi="Arial" w:cs="Arial"/>
          <w:sz w:val="24"/>
          <w:szCs w:val="24"/>
        </w:rPr>
        <w:t xml:space="preserve"> instalar, inspecionar e reparar instalações elétricas, interna e externa, luminárias e demais equipamentos de iluminação pública, cabos de transmissão, inclusive os de alta tensão; consertar aparelhos elétricos em geral; operar com equipamentos de som; planejar, instalar e retirar alto-falantes e microfones; proceder à conservação da aparelhagem eletrônica, realizando pequenos consertos; reparar e regular relógios elétricos, inclusive de controle do ponto; desmontar, ajustar, limpar e montar geradores, motores elétricos, dínamos, alternadores, motores de partida, etc.; reparar buzinas, interruptores, relés, reguladores de tensão, instru</w:t>
      </w:r>
      <w:r>
        <w:rPr>
          <w:rFonts w:ascii="Arial" w:hAnsi="Arial" w:cs="Arial"/>
          <w:sz w:val="24"/>
          <w:szCs w:val="24"/>
        </w:rPr>
        <w:t>mentos de painel e acumuladores</w:t>
      </w:r>
      <w:r w:rsidRPr="001E302D">
        <w:rPr>
          <w:rFonts w:ascii="Arial" w:hAnsi="Arial" w:cs="Arial"/>
          <w:sz w:val="24"/>
          <w:szCs w:val="24"/>
        </w:rPr>
        <w:t>; providenciar o suprimento de materiais e peças necessárias à execução dos serviços; executar tarefas afins.</w:t>
      </w:r>
    </w:p>
    <w:p w:rsidR="006C21BB" w:rsidRPr="001E302D" w:rsidRDefault="006C21BB" w:rsidP="001E302D">
      <w:pPr>
        <w:tabs>
          <w:tab w:val="left" w:pos="1418"/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p w:rsidR="006C21BB" w:rsidRPr="001E302D" w:rsidRDefault="006C21BB" w:rsidP="001E302D">
      <w:pPr>
        <w:tabs>
          <w:tab w:val="left" w:pos="1418"/>
          <w:tab w:val="left" w:pos="4253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E302D">
        <w:rPr>
          <w:rFonts w:ascii="Arial" w:hAnsi="Arial" w:cs="Arial"/>
          <w:b/>
          <w:bCs/>
          <w:sz w:val="24"/>
          <w:szCs w:val="24"/>
        </w:rPr>
        <w:t>Condições de trabalho:</w:t>
      </w:r>
    </w:p>
    <w:p w:rsidR="006C21BB" w:rsidRPr="0090326B" w:rsidRDefault="006C21BB" w:rsidP="0090326B">
      <w:pPr>
        <w:pStyle w:val="ListParagraph"/>
        <w:numPr>
          <w:ilvl w:val="0"/>
          <w:numId w:val="2"/>
        </w:numPr>
        <w:tabs>
          <w:tab w:val="left" w:pos="1418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90326B">
        <w:rPr>
          <w:rFonts w:ascii="Arial" w:hAnsi="Arial" w:cs="Arial"/>
          <w:sz w:val="24"/>
          <w:szCs w:val="24"/>
        </w:rPr>
        <w:t>Carga horária: 40 horas semanais.</w:t>
      </w:r>
    </w:p>
    <w:p w:rsidR="006C21BB" w:rsidRPr="0090326B" w:rsidRDefault="006C21BB" w:rsidP="0090326B">
      <w:pPr>
        <w:pStyle w:val="ListParagraph"/>
        <w:tabs>
          <w:tab w:val="left" w:pos="1418"/>
          <w:tab w:val="left" w:pos="4253"/>
        </w:tabs>
        <w:ind w:left="1195"/>
        <w:jc w:val="both"/>
        <w:rPr>
          <w:rFonts w:ascii="Arial" w:hAnsi="Arial" w:cs="Arial"/>
          <w:sz w:val="24"/>
          <w:szCs w:val="24"/>
        </w:rPr>
      </w:pPr>
    </w:p>
    <w:p w:rsidR="006C21BB" w:rsidRPr="001E302D" w:rsidRDefault="006C21BB" w:rsidP="001E302D">
      <w:pPr>
        <w:tabs>
          <w:tab w:val="left" w:pos="1418"/>
          <w:tab w:val="left" w:pos="4253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E302D">
        <w:rPr>
          <w:rFonts w:ascii="Arial" w:hAnsi="Arial" w:cs="Arial"/>
          <w:b/>
          <w:bCs/>
          <w:sz w:val="24"/>
          <w:szCs w:val="24"/>
        </w:rPr>
        <w:t>Requisitos para investidura:</w:t>
      </w:r>
    </w:p>
    <w:p w:rsidR="006C21BB" w:rsidRPr="001E302D" w:rsidRDefault="006C21BB" w:rsidP="001E302D">
      <w:pPr>
        <w:tabs>
          <w:tab w:val="left" w:pos="1418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1E302D">
        <w:rPr>
          <w:rFonts w:ascii="Arial" w:hAnsi="Arial" w:cs="Arial"/>
          <w:b/>
          <w:bCs/>
          <w:sz w:val="24"/>
          <w:szCs w:val="24"/>
        </w:rPr>
        <w:t>a)</w:t>
      </w:r>
      <w:r w:rsidRPr="001E302D">
        <w:rPr>
          <w:rFonts w:ascii="Arial" w:hAnsi="Arial" w:cs="Arial"/>
          <w:sz w:val="24"/>
          <w:szCs w:val="24"/>
        </w:rPr>
        <w:t xml:space="preserve"> Idade: </w:t>
      </w:r>
      <w:r>
        <w:rPr>
          <w:rFonts w:ascii="Arial" w:hAnsi="Arial" w:cs="Arial"/>
          <w:sz w:val="24"/>
          <w:szCs w:val="24"/>
        </w:rPr>
        <w:t>mínimo de 18 anos.</w:t>
      </w:r>
    </w:p>
    <w:p w:rsidR="006C21BB" w:rsidRPr="005E117D" w:rsidRDefault="006C21BB" w:rsidP="0090326B">
      <w:pPr>
        <w:tabs>
          <w:tab w:val="left" w:pos="1418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1E302D">
        <w:rPr>
          <w:rFonts w:ascii="Arial" w:hAnsi="Arial" w:cs="Arial"/>
          <w:b/>
          <w:bCs/>
          <w:sz w:val="24"/>
          <w:szCs w:val="24"/>
        </w:rPr>
        <w:t>b)</w:t>
      </w:r>
      <w:r w:rsidRPr="001E302D">
        <w:rPr>
          <w:rFonts w:ascii="Arial" w:hAnsi="Arial" w:cs="Arial"/>
          <w:sz w:val="24"/>
          <w:szCs w:val="24"/>
        </w:rPr>
        <w:t xml:space="preserve"> Instrução: </w:t>
      </w:r>
      <w:r w:rsidRPr="005E117D">
        <w:rPr>
          <w:rFonts w:ascii="Arial" w:hAnsi="Arial" w:cs="Arial"/>
          <w:sz w:val="24"/>
          <w:szCs w:val="24"/>
        </w:rPr>
        <w:t xml:space="preserve">Curso técnico </w:t>
      </w:r>
      <w:r>
        <w:rPr>
          <w:rFonts w:ascii="Arial" w:hAnsi="Arial" w:cs="Arial"/>
          <w:sz w:val="24"/>
          <w:szCs w:val="24"/>
        </w:rPr>
        <w:t>em eletricidade</w:t>
      </w:r>
      <w:r w:rsidRPr="005E117D">
        <w:rPr>
          <w:rFonts w:ascii="Arial" w:hAnsi="Arial" w:cs="Arial"/>
          <w:sz w:val="24"/>
          <w:szCs w:val="24"/>
        </w:rPr>
        <w:t xml:space="preserve"> ou equivalente</w:t>
      </w:r>
      <w:r>
        <w:rPr>
          <w:rFonts w:ascii="Arial" w:hAnsi="Arial" w:cs="Arial"/>
          <w:sz w:val="24"/>
          <w:szCs w:val="24"/>
        </w:rPr>
        <w:t xml:space="preserve"> e Ensino Fundamental Completo.</w:t>
      </w:r>
    </w:p>
    <w:p w:rsidR="006C21BB" w:rsidRPr="001E302D" w:rsidRDefault="006C21BB" w:rsidP="001E302D">
      <w:pPr>
        <w:tabs>
          <w:tab w:val="left" w:pos="1418"/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p w:rsidR="006C21BB" w:rsidRPr="005E117D" w:rsidRDefault="006C21BB" w:rsidP="001E302D">
      <w:pPr>
        <w:tabs>
          <w:tab w:val="left" w:pos="1418"/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p w:rsidR="006C21BB" w:rsidRDefault="006C21BB" w:rsidP="00B9112C">
      <w:pPr>
        <w:tabs>
          <w:tab w:val="left" w:pos="4253"/>
        </w:tabs>
        <w:rPr>
          <w:rFonts w:ascii="Arial" w:hAnsi="Arial" w:cs="Arial"/>
          <w:b/>
          <w:bCs/>
          <w:sz w:val="24"/>
          <w:szCs w:val="24"/>
        </w:rPr>
      </w:pPr>
    </w:p>
    <w:p w:rsidR="006C21BB" w:rsidRPr="000D4F59" w:rsidRDefault="006C21BB" w:rsidP="000D4F59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C21BB" w:rsidRPr="000D4F59" w:rsidSect="00D16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936601"/>
    <w:multiLevelType w:val="hybridMultilevel"/>
    <w:tmpl w:val="C88C4F20"/>
    <w:lvl w:ilvl="0" w:tplc="6CE63DD6">
      <w:start w:val="1"/>
      <w:numFmt w:val="lowerLetter"/>
      <w:lvlText w:val="%1)"/>
      <w:lvlJc w:val="left"/>
      <w:pPr>
        <w:ind w:left="1195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915" w:hanging="360"/>
      </w:pPr>
    </w:lvl>
    <w:lvl w:ilvl="2" w:tplc="0416001B">
      <w:start w:val="1"/>
      <w:numFmt w:val="lowerRoman"/>
      <w:lvlText w:val="%3."/>
      <w:lvlJc w:val="right"/>
      <w:pPr>
        <w:ind w:left="2635" w:hanging="180"/>
      </w:pPr>
    </w:lvl>
    <w:lvl w:ilvl="3" w:tplc="0416000F">
      <w:start w:val="1"/>
      <w:numFmt w:val="decimal"/>
      <w:lvlText w:val="%4."/>
      <w:lvlJc w:val="left"/>
      <w:pPr>
        <w:ind w:left="3355" w:hanging="360"/>
      </w:pPr>
    </w:lvl>
    <w:lvl w:ilvl="4" w:tplc="04160019">
      <w:start w:val="1"/>
      <w:numFmt w:val="lowerLetter"/>
      <w:lvlText w:val="%5."/>
      <w:lvlJc w:val="left"/>
      <w:pPr>
        <w:ind w:left="4075" w:hanging="360"/>
      </w:pPr>
    </w:lvl>
    <w:lvl w:ilvl="5" w:tplc="0416001B">
      <w:start w:val="1"/>
      <w:numFmt w:val="lowerRoman"/>
      <w:lvlText w:val="%6."/>
      <w:lvlJc w:val="right"/>
      <w:pPr>
        <w:ind w:left="4795" w:hanging="180"/>
      </w:pPr>
    </w:lvl>
    <w:lvl w:ilvl="6" w:tplc="0416000F">
      <w:start w:val="1"/>
      <w:numFmt w:val="decimal"/>
      <w:lvlText w:val="%7."/>
      <w:lvlJc w:val="left"/>
      <w:pPr>
        <w:ind w:left="5515" w:hanging="360"/>
      </w:pPr>
    </w:lvl>
    <w:lvl w:ilvl="7" w:tplc="04160019">
      <w:start w:val="1"/>
      <w:numFmt w:val="lowerLetter"/>
      <w:lvlText w:val="%8."/>
      <w:lvlJc w:val="left"/>
      <w:pPr>
        <w:ind w:left="6235" w:hanging="360"/>
      </w:pPr>
    </w:lvl>
    <w:lvl w:ilvl="8" w:tplc="0416001B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EFB"/>
    <w:rsid w:val="000318FD"/>
    <w:rsid w:val="000D4F59"/>
    <w:rsid w:val="000F0651"/>
    <w:rsid w:val="00195C60"/>
    <w:rsid w:val="001A6D73"/>
    <w:rsid w:val="001B5452"/>
    <w:rsid w:val="001B7E47"/>
    <w:rsid w:val="001D24BE"/>
    <w:rsid w:val="001E302D"/>
    <w:rsid w:val="001F796F"/>
    <w:rsid w:val="002255D0"/>
    <w:rsid w:val="00247F8D"/>
    <w:rsid w:val="00256EC5"/>
    <w:rsid w:val="00283AE2"/>
    <w:rsid w:val="00295D74"/>
    <w:rsid w:val="002A05A5"/>
    <w:rsid w:val="002E401B"/>
    <w:rsid w:val="002F08E1"/>
    <w:rsid w:val="00317BB4"/>
    <w:rsid w:val="00326161"/>
    <w:rsid w:val="003C7FE0"/>
    <w:rsid w:val="003F772E"/>
    <w:rsid w:val="00410BF1"/>
    <w:rsid w:val="0054084E"/>
    <w:rsid w:val="00586DA4"/>
    <w:rsid w:val="005C5A5F"/>
    <w:rsid w:val="005E117D"/>
    <w:rsid w:val="00695F9F"/>
    <w:rsid w:val="006B4AA9"/>
    <w:rsid w:val="006B6817"/>
    <w:rsid w:val="006C21BB"/>
    <w:rsid w:val="006D342F"/>
    <w:rsid w:val="00701B3F"/>
    <w:rsid w:val="00772EFB"/>
    <w:rsid w:val="00773938"/>
    <w:rsid w:val="00793502"/>
    <w:rsid w:val="007C2E2C"/>
    <w:rsid w:val="0081433B"/>
    <w:rsid w:val="00840782"/>
    <w:rsid w:val="0090326B"/>
    <w:rsid w:val="00942A33"/>
    <w:rsid w:val="00955931"/>
    <w:rsid w:val="00971F6F"/>
    <w:rsid w:val="00980793"/>
    <w:rsid w:val="009D6157"/>
    <w:rsid w:val="009E3D9C"/>
    <w:rsid w:val="009F0BE5"/>
    <w:rsid w:val="00A0655A"/>
    <w:rsid w:val="00A07AF2"/>
    <w:rsid w:val="00A52635"/>
    <w:rsid w:val="00A93A70"/>
    <w:rsid w:val="00A97399"/>
    <w:rsid w:val="00AD73D3"/>
    <w:rsid w:val="00AF13AC"/>
    <w:rsid w:val="00B03E72"/>
    <w:rsid w:val="00B4693D"/>
    <w:rsid w:val="00B5528C"/>
    <w:rsid w:val="00B9112C"/>
    <w:rsid w:val="00C02780"/>
    <w:rsid w:val="00C610D0"/>
    <w:rsid w:val="00C6133A"/>
    <w:rsid w:val="00C75BFF"/>
    <w:rsid w:val="00C80BDE"/>
    <w:rsid w:val="00C8491E"/>
    <w:rsid w:val="00C964CF"/>
    <w:rsid w:val="00CD08C0"/>
    <w:rsid w:val="00CD7500"/>
    <w:rsid w:val="00D16B9E"/>
    <w:rsid w:val="00D43239"/>
    <w:rsid w:val="00D52F5A"/>
    <w:rsid w:val="00D7204F"/>
    <w:rsid w:val="00D74B44"/>
    <w:rsid w:val="00DA7583"/>
    <w:rsid w:val="00DB0FBF"/>
    <w:rsid w:val="00DC56BD"/>
    <w:rsid w:val="00DF6F71"/>
    <w:rsid w:val="00E053DC"/>
    <w:rsid w:val="00E13CAE"/>
    <w:rsid w:val="00E30D96"/>
    <w:rsid w:val="00E30F0C"/>
    <w:rsid w:val="00E30F7A"/>
    <w:rsid w:val="00E718BF"/>
    <w:rsid w:val="00E81425"/>
    <w:rsid w:val="00EE76A6"/>
    <w:rsid w:val="00F512B3"/>
    <w:rsid w:val="00FB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FB"/>
    <w:pPr>
      <w:ind w:left="835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4F59"/>
    <w:pPr>
      <w:keepNext/>
      <w:tabs>
        <w:tab w:val="left" w:pos="4253"/>
      </w:tabs>
      <w:spacing w:before="120" w:line="360" w:lineRule="auto"/>
      <w:ind w:left="0"/>
      <w:jc w:val="both"/>
      <w:outlineLvl w:val="0"/>
    </w:pPr>
    <w:rPr>
      <w:rFonts w:ascii="Arial" w:hAnsi="Arial" w:cs="Arial"/>
      <w:b/>
      <w:bCs/>
      <w:sz w:val="22"/>
      <w:szCs w:val="22"/>
      <w:lang w:eastAsia="pt-B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18BF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F59"/>
    <w:rPr>
      <w:rFonts w:ascii="Arial" w:hAnsi="Arial" w:cs="Arial"/>
      <w:b/>
      <w:bCs/>
      <w:sz w:val="20"/>
      <w:szCs w:val="20"/>
      <w:lang w:eastAsia="pt-B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18BF"/>
    <w:rPr>
      <w:rFonts w:ascii="Cambria" w:hAnsi="Cambria" w:cs="Cambria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2E401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18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808</Words>
  <Characters>4367</Characters>
  <Application>Microsoft Office Outlook</Application>
  <DocSecurity>0</DocSecurity>
  <Lines>0</Lines>
  <Paragraphs>0</Paragraphs>
  <ScaleCrop>false</ScaleCrop>
  <Company>pref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WinXP</cp:lastModifiedBy>
  <cp:revision>4</cp:revision>
  <dcterms:created xsi:type="dcterms:W3CDTF">2003-03-10T11:15:00Z</dcterms:created>
  <dcterms:modified xsi:type="dcterms:W3CDTF">2003-03-10T06:32:00Z</dcterms:modified>
</cp:coreProperties>
</file>