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4C" w:rsidRDefault="001B484F" w:rsidP="007E4AE8">
      <w:pPr>
        <w:spacing w:after="0" w:line="240" w:lineRule="auto"/>
        <w:rPr>
          <w:rFonts w:ascii="Arial" w:hAnsi="Arial" w:cs="Arial"/>
          <w:b/>
          <w:i/>
        </w:rPr>
      </w:pPr>
      <w:r w:rsidRPr="00E407BD">
        <w:rPr>
          <w:rFonts w:ascii="Arial" w:hAnsi="Arial" w:cs="Arial"/>
          <w:noProof/>
        </w:rPr>
        <w:drawing>
          <wp:anchor distT="0" distB="0" distL="0" distR="0" simplePos="0" relativeHeight="251660800" behindDoc="0" locked="0" layoutInCell="1" allowOverlap="1" wp14:anchorId="4B29252C" wp14:editId="0483ED05">
            <wp:simplePos x="0" y="0"/>
            <wp:positionH relativeFrom="character">
              <wp:posOffset>2628900</wp:posOffset>
            </wp:positionH>
            <wp:positionV relativeFrom="line">
              <wp:posOffset>-266700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291E4C" w:rsidRDefault="00291E4C" w:rsidP="007E4AE8">
      <w:pPr>
        <w:spacing w:after="0" w:line="240" w:lineRule="auto"/>
        <w:rPr>
          <w:rFonts w:ascii="Arial" w:hAnsi="Arial" w:cs="Arial"/>
          <w:b/>
          <w:i/>
        </w:rPr>
      </w:pPr>
    </w:p>
    <w:p w:rsidR="00613B15" w:rsidRDefault="00613B15" w:rsidP="001B484F">
      <w:pPr>
        <w:spacing w:after="0" w:line="240" w:lineRule="auto"/>
        <w:rPr>
          <w:rFonts w:ascii="Arial" w:hAnsi="Arial" w:cs="Arial"/>
          <w:b/>
          <w:i/>
        </w:rPr>
      </w:pPr>
    </w:p>
    <w:p w:rsidR="001B484F" w:rsidRPr="001B484F" w:rsidRDefault="001B484F" w:rsidP="001B484F">
      <w:pPr>
        <w:spacing w:after="0" w:line="240" w:lineRule="auto"/>
        <w:rPr>
          <w:rFonts w:ascii="Arial" w:hAnsi="Arial" w:cs="Arial"/>
        </w:rPr>
      </w:pPr>
    </w:p>
    <w:p w:rsidR="00D864DA" w:rsidRPr="00E407BD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ESTADO DO RIO GRANDE DO SUL</w:t>
      </w:r>
    </w:p>
    <w:p w:rsidR="00D864DA" w:rsidRPr="00E407BD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MUNICÍPIO DE ARROIO DO PADRE</w:t>
      </w:r>
    </w:p>
    <w:p w:rsidR="00D864DA" w:rsidRPr="00E407BD" w:rsidRDefault="00D864DA" w:rsidP="007E4AE8">
      <w:pPr>
        <w:spacing w:after="0" w:line="240" w:lineRule="auto"/>
        <w:jc w:val="center"/>
        <w:rPr>
          <w:rFonts w:ascii="Arial" w:hAnsi="Arial" w:cs="Arial"/>
          <w:b/>
        </w:rPr>
      </w:pPr>
      <w:r w:rsidRPr="00E407BD">
        <w:rPr>
          <w:rFonts w:ascii="Arial" w:hAnsi="Arial" w:cs="Arial"/>
          <w:b/>
        </w:rPr>
        <w:t>GABINETE DO PREFEITO</w:t>
      </w:r>
    </w:p>
    <w:p w:rsidR="00D864DA" w:rsidRDefault="00D864DA" w:rsidP="007E4AE8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7E4AE8" w:rsidRPr="00E407BD" w:rsidRDefault="007E4AE8" w:rsidP="007E4AE8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Default="00990A92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Lei 1.807</w:t>
      </w:r>
      <w:bookmarkStart w:id="0" w:name="_GoBack"/>
      <w:bookmarkEnd w:id="0"/>
      <w:r w:rsidR="001B484F">
        <w:rPr>
          <w:rFonts w:ascii="Arial" w:hAnsi="Arial" w:cs="Arial"/>
          <w:b/>
          <w:bCs/>
          <w:u w:val="single"/>
        </w:rPr>
        <w:t>, de 03 de fevereiro de</w:t>
      </w:r>
      <w:r w:rsidR="00D864DA" w:rsidRPr="00E407BD">
        <w:rPr>
          <w:rFonts w:ascii="Arial" w:hAnsi="Arial" w:cs="Arial"/>
          <w:b/>
          <w:bCs/>
          <w:u w:val="single"/>
        </w:rPr>
        <w:t xml:space="preserve"> 2017.</w:t>
      </w:r>
    </w:p>
    <w:p w:rsidR="00291E4C" w:rsidRPr="00ED65A1" w:rsidRDefault="00291E4C" w:rsidP="007E4AE8">
      <w:pPr>
        <w:pStyle w:val="Standard"/>
        <w:ind w:left="4253" w:firstLine="283"/>
        <w:jc w:val="both"/>
        <w:rPr>
          <w:rFonts w:ascii="Arial" w:hAnsi="Arial" w:cs="Arial"/>
          <w:sz w:val="22"/>
          <w:szCs w:val="22"/>
        </w:rPr>
      </w:pPr>
      <w:r w:rsidRPr="00B40593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Especial no Orçamento </w:t>
      </w:r>
      <w:r w:rsidR="007E4AE8">
        <w:rPr>
          <w:rFonts w:ascii="Arial" w:hAnsi="Arial" w:cs="Arial"/>
          <w:sz w:val="22"/>
          <w:szCs w:val="22"/>
        </w:rPr>
        <w:t>Municipal de 2017</w:t>
      </w:r>
      <w:r w:rsidRPr="00ED65A1">
        <w:rPr>
          <w:rFonts w:ascii="Arial" w:hAnsi="Arial" w:cs="Arial"/>
          <w:sz w:val="22"/>
          <w:szCs w:val="22"/>
        </w:rPr>
        <w:t>.</w:t>
      </w:r>
    </w:p>
    <w:p w:rsidR="001B484F" w:rsidRDefault="001B484F" w:rsidP="001B484F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:rsidR="00291E4C" w:rsidRPr="00ED65A1" w:rsidRDefault="001B484F" w:rsidP="001B484F">
      <w:pPr>
        <w:pStyle w:val="Standard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eastAsia="ar-SA"/>
        </w:rPr>
        <w:t>O Prefeito Municipal de Arroio do Padre, Sr. Leonir Aldrighi Baschi, faz saber que a Câmara Municipal de Vereadores aprovou e eu sanciono e promulgo a seguinte Lei.</w:t>
      </w:r>
    </w:p>
    <w:p w:rsidR="001B484F" w:rsidRDefault="001B484F" w:rsidP="007E4AE8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:rsidR="00291E4C" w:rsidRPr="00ED65A1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ED65A1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ED65A1">
        <w:rPr>
          <w:rFonts w:ascii="Arial" w:hAnsi="Arial" w:cs="Arial"/>
          <w:sz w:val="22"/>
          <w:szCs w:val="22"/>
        </w:rPr>
        <w:t>Fica autorizado o Município de Arroio do Padre, Poder Executivo a realizar abertura de Crédito Adicional Especial no Orçamento do Mu</w:t>
      </w:r>
      <w:r w:rsidR="007E4AE8">
        <w:rPr>
          <w:rFonts w:ascii="Arial" w:hAnsi="Arial" w:cs="Arial"/>
          <w:sz w:val="22"/>
          <w:szCs w:val="22"/>
        </w:rPr>
        <w:t>nicípio para o exercício de 2017</w:t>
      </w:r>
      <w:r w:rsidRPr="00ED65A1">
        <w:rPr>
          <w:rFonts w:ascii="Arial" w:hAnsi="Arial" w:cs="Arial"/>
          <w:sz w:val="22"/>
          <w:szCs w:val="22"/>
        </w:rPr>
        <w:t>, no seguinte programa de trabalho e respectivas categorias econômicas e conforme a quantia indicada:</w:t>
      </w:r>
    </w:p>
    <w:p w:rsidR="00291E4C" w:rsidRPr="00ED65A1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91E4C" w:rsidRPr="00ED65A1" w:rsidRDefault="00291E4C" w:rsidP="007E4AE8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65A1">
        <w:rPr>
          <w:rFonts w:ascii="Arial" w:hAnsi="Arial" w:cs="Arial"/>
          <w:sz w:val="22"/>
          <w:szCs w:val="22"/>
        </w:rPr>
        <w:t>07 - Secretaria de Obr</w:t>
      </w:r>
      <w:r w:rsidR="00EE2805">
        <w:rPr>
          <w:rFonts w:ascii="Arial" w:hAnsi="Arial" w:cs="Arial"/>
          <w:sz w:val="22"/>
          <w:szCs w:val="22"/>
        </w:rPr>
        <w:t>as, Infraestrutura e Saneamento</w:t>
      </w:r>
    </w:p>
    <w:p w:rsidR="00291E4C" w:rsidRPr="00ED65A1" w:rsidRDefault="00291E4C" w:rsidP="007E4AE8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65A1">
        <w:rPr>
          <w:rFonts w:ascii="Arial" w:hAnsi="Arial" w:cs="Arial"/>
          <w:sz w:val="22"/>
          <w:szCs w:val="22"/>
        </w:rPr>
        <w:t>02 – Manutenção das Estradas Municipais</w:t>
      </w:r>
    </w:p>
    <w:p w:rsidR="00291E4C" w:rsidRPr="00ED65A1" w:rsidRDefault="00291E4C" w:rsidP="007E4AE8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65A1">
        <w:rPr>
          <w:rFonts w:ascii="Arial" w:hAnsi="Arial" w:cs="Arial"/>
          <w:sz w:val="22"/>
          <w:szCs w:val="22"/>
        </w:rPr>
        <w:t>26 - Transporte</w:t>
      </w:r>
    </w:p>
    <w:p w:rsidR="00291E4C" w:rsidRPr="00ED65A1" w:rsidRDefault="00291E4C" w:rsidP="007E4AE8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65A1">
        <w:rPr>
          <w:rFonts w:ascii="Arial" w:hAnsi="Arial" w:cs="Arial"/>
          <w:sz w:val="22"/>
          <w:szCs w:val="22"/>
        </w:rPr>
        <w:t>782 - Transporte Rodoviário</w:t>
      </w:r>
    </w:p>
    <w:p w:rsidR="00291E4C" w:rsidRPr="00ED65A1" w:rsidRDefault="00291E4C" w:rsidP="007E4AE8">
      <w:pPr>
        <w:pStyle w:val="Standard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ED65A1">
        <w:rPr>
          <w:rFonts w:ascii="Arial" w:hAnsi="Arial" w:cs="Arial"/>
          <w:sz w:val="22"/>
          <w:szCs w:val="22"/>
        </w:rPr>
        <w:t>0112 - Melhorias no Sistema Viário</w:t>
      </w:r>
    </w:p>
    <w:p w:rsidR="00291E4C" w:rsidRPr="00C97BE5" w:rsidRDefault="00291E4C" w:rsidP="007E4AE8">
      <w:pPr>
        <w:pStyle w:val="Standard"/>
        <w:ind w:right="-1"/>
        <w:jc w:val="both"/>
        <w:rPr>
          <w:rFonts w:ascii="Arial" w:hAnsi="Arial" w:cs="Arial"/>
          <w:sz w:val="22"/>
          <w:szCs w:val="22"/>
        </w:rPr>
      </w:pPr>
      <w:r w:rsidRPr="00ED65A1">
        <w:rPr>
          <w:rFonts w:ascii="Arial" w:hAnsi="Arial" w:cs="Arial"/>
          <w:sz w:val="22"/>
          <w:szCs w:val="22"/>
        </w:rPr>
        <w:t xml:space="preserve">1.705 </w:t>
      </w:r>
      <w:r w:rsidRPr="00C97BE5">
        <w:rPr>
          <w:rFonts w:ascii="Arial" w:hAnsi="Arial" w:cs="Arial"/>
          <w:sz w:val="22"/>
          <w:szCs w:val="22"/>
        </w:rPr>
        <w:t>– Pavimentação de Vias Públicas</w:t>
      </w:r>
    </w:p>
    <w:p w:rsidR="00291E4C" w:rsidRPr="00C97BE5" w:rsidRDefault="00291E4C" w:rsidP="007E4AE8">
      <w:pPr>
        <w:spacing w:after="0" w:line="240" w:lineRule="auto"/>
        <w:jc w:val="both"/>
        <w:rPr>
          <w:rFonts w:ascii="Arial" w:hAnsi="Arial" w:cs="Arial"/>
        </w:rPr>
      </w:pPr>
      <w:r w:rsidRPr="00C97BE5">
        <w:rPr>
          <w:rFonts w:ascii="Arial" w:hAnsi="Arial" w:cs="Arial"/>
        </w:rPr>
        <w:t xml:space="preserve">4.4.90.93.00.00.00 – Indenizações e Restituições. R$ </w:t>
      </w:r>
      <w:r w:rsidR="00C97BE5" w:rsidRPr="00C97BE5">
        <w:rPr>
          <w:rFonts w:ascii="Arial" w:hAnsi="Arial" w:cs="Arial"/>
        </w:rPr>
        <w:t>5.096,86 (cinco mil, noventa e seis reais e oitenta e seis centavos)</w:t>
      </w:r>
    </w:p>
    <w:p w:rsidR="00291E4C" w:rsidRPr="00C97BE5" w:rsidRDefault="00291E4C" w:rsidP="007E4AE8">
      <w:pPr>
        <w:spacing w:after="0" w:line="240" w:lineRule="auto"/>
        <w:jc w:val="both"/>
        <w:rPr>
          <w:rFonts w:ascii="Arial" w:hAnsi="Arial" w:cs="Arial"/>
        </w:rPr>
      </w:pPr>
      <w:r w:rsidRPr="00C97BE5">
        <w:rPr>
          <w:rFonts w:ascii="Arial" w:hAnsi="Arial" w:cs="Arial"/>
        </w:rPr>
        <w:t>Fonte de Recurso: 1036 – Pavimentação Bairro Brasil Para Cristo</w:t>
      </w:r>
    </w:p>
    <w:p w:rsidR="00291E4C" w:rsidRPr="00C97BE5" w:rsidRDefault="00291E4C" w:rsidP="007E4AE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291E4C" w:rsidRPr="00C97BE5" w:rsidRDefault="00291E4C" w:rsidP="007E4AE8">
      <w:pPr>
        <w:pStyle w:val="Padro"/>
        <w:tabs>
          <w:tab w:val="left" w:pos="3831"/>
          <w:tab w:val="right" w:pos="9746"/>
        </w:tabs>
        <w:spacing w:after="0" w:line="240" w:lineRule="auto"/>
        <w:jc w:val="both"/>
        <w:rPr>
          <w:rFonts w:ascii="Arial" w:hAnsi="Arial" w:cs="Arial"/>
          <w:color w:val="auto"/>
        </w:rPr>
      </w:pPr>
      <w:r w:rsidRPr="00C97BE5">
        <w:rPr>
          <w:rFonts w:ascii="Arial" w:hAnsi="Arial" w:cs="Arial"/>
          <w:b/>
          <w:bCs/>
          <w:color w:val="auto"/>
        </w:rPr>
        <w:t xml:space="preserve">Art. 2° </w:t>
      </w:r>
      <w:r w:rsidRPr="00C97BE5">
        <w:rPr>
          <w:rFonts w:ascii="Arial" w:hAnsi="Arial" w:cs="Arial"/>
          <w:color w:val="auto"/>
        </w:rPr>
        <w:t xml:space="preserve">Servirão de cobertura para o Crédito Adicional Especial de que trata o art. 1° desta Lei, recursos provenientes do </w:t>
      </w:r>
      <w:r w:rsidR="007E4AE8" w:rsidRPr="00C97BE5">
        <w:rPr>
          <w:rFonts w:ascii="Arial" w:hAnsi="Arial" w:cs="Arial"/>
          <w:color w:val="auto"/>
        </w:rPr>
        <w:t xml:space="preserve">superávit financeiro verificado no exercício de 2016 </w:t>
      </w:r>
      <w:r w:rsidRPr="00C97BE5">
        <w:rPr>
          <w:rFonts w:ascii="Arial" w:hAnsi="Arial" w:cs="Arial"/>
          <w:color w:val="auto"/>
        </w:rPr>
        <w:t xml:space="preserve">na Fonte de Recurso: 1036 – Pavimentação Bairro Brasil Para Cristo, no valor de R$ </w:t>
      </w:r>
      <w:r w:rsidR="00C97BE5" w:rsidRPr="00C97BE5">
        <w:rPr>
          <w:rFonts w:ascii="Arial" w:hAnsi="Arial" w:cs="Arial"/>
          <w:color w:val="auto"/>
        </w:rPr>
        <w:t>5.096,48 (cinco mil, noventa e seis reais e quarenta e oito centavos).</w:t>
      </w:r>
    </w:p>
    <w:p w:rsidR="00AF5E9A" w:rsidRDefault="00AF5E9A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C97BE5" w:rsidRDefault="00EC40C2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FF0000"/>
        </w:rPr>
      </w:pPr>
      <w:r w:rsidRPr="00E407BD">
        <w:rPr>
          <w:rFonts w:ascii="Arial" w:hAnsi="Arial" w:cs="Arial"/>
          <w:b/>
          <w:bCs/>
        </w:rPr>
        <w:t xml:space="preserve">Art. 3° </w:t>
      </w:r>
      <w:r w:rsidR="00C97BE5" w:rsidRPr="00ED65A1">
        <w:rPr>
          <w:rFonts w:ascii="Arial" w:hAnsi="Arial" w:cs="Arial"/>
        </w:rPr>
        <w:t>Servirão</w:t>
      </w:r>
      <w:r w:rsidR="00C97BE5">
        <w:rPr>
          <w:rFonts w:ascii="Arial" w:hAnsi="Arial" w:cs="Arial"/>
        </w:rPr>
        <w:t xml:space="preserve"> ainda</w:t>
      </w:r>
      <w:r w:rsidR="00C97BE5" w:rsidRPr="00ED65A1">
        <w:rPr>
          <w:rFonts w:ascii="Arial" w:hAnsi="Arial" w:cs="Arial"/>
        </w:rPr>
        <w:t xml:space="preserve"> de cobertura para o Crédito Adicional Especial de que trata o art. 1° desta Lei, recursos provenientes do </w:t>
      </w:r>
      <w:r w:rsidR="00C97BE5">
        <w:rPr>
          <w:rFonts w:ascii="Arial" w:hAnsi="Arial" w:cs="Arial"/>
        </w:rPr>
        <w:t>exc</w:t>
      </w:r>
      <w:r w:rsidR="00377336">
        <w:rPr>
          <w:rFonts w:ascii="Arial" w:hAnsi="Arial" w:cs="Arial"/>
        </w:rPr>
        <w:t>esso de arrecadação verificado no exercício de 2017, no valor de R$ 0,38 (trinta e oito centavos)</w:t>
      </w:r>
      <w:r w:rsidR="00C97BE5">
        <w:rPr>
          <w:rFonts w:ascii="Arial" w:hAnsi="Arial" w:cs="Arial"/>
        </w:rPr>
        <w:t xml:space="preserve"> </w:t>
      </w:r>
      <w:r w:rsidR="00C97BE5" w:rsidRPr="00ED65A1">
        <w:rPr>
          <w:rFonts w:ascii="Arial" w:hAnsi="Arial" w:cs="Arial"/>
        </w:rPr>
        <w:t>na Fonte de Recurso: 1036 – Pavimentação Bairro Brasil Para Cristo</w:t>
      </w:r>
      <w:r w:rsidR="00E05607">
        <w:rPr>
          <w:rFonts w:ascii="Arial" w:hAnsi="Arial" w:cs="Arial"/>
        </w:rPr>
        <w:t>.</w:t>
      </w:r>
    </w:p>
    <w:p w:rsidR="00377336" w:rsidRDefault="00377336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D864DA" w:rsidRPr="00E407BD" w:rsidRDefault="00377336" w:rsidP="007E4AE8">
      <w:pPr>
        <w:pStyle w:val="WW-Padro"/>
        <w:tabs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Art. 4</w:t>
      </w:r>
      <w:r w:rsidRPr="00E407BD">
        <w:rPr>
          <w:rFonts w:ascii="Arial" w:hAnsi="Arial" w:cs="Arial"/>
          <w:b/>
          <w:bCs/>
        </w:rPr>
        <w:t xml:space="preserve">° </w:t>
      </w:r>
      <w:r w:rsidR="00D864DA" w:rsidRPr="00E407BD">
        <w:rPr>
          <w:rFonts w:ascii="Arial" w:hAnsi="Arial" w:cs="Arial"/>
        </w:rPr>
        <w:t>Esta Lei entra em vigor na data de sua publicação.</w:t>
      </w:r>
    </w:p>
    <w:p w:rsidR="00863442" w:rsidRPr="00E407BD" w:rsidRDefault="00863442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</w:p>
    <w:p w:rsidR="00D864DA" w:rsidRPr="00E407BD" w:rsidRDefault="001B484F" w:rsidP="007E4AE8">
      <w:pPr>
        <w:pStyle w:val="Standard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Arroio do Padre, 03 de fever</w:t>
      </w:r>
      <w:r w:rsidR="00613B15" w:rsidRPr="00E407BD">
        <w:rPr>
          <w:rFonts w:ascii="Arial" w:hAnsi="Arial" w:cs="Arial"/>
          <w:sz w:val="22"/>
          <w:szCs w:val="22"/>
        </w:rPr>
        <w:t>eiro de 2017</w:t>
      </w:r>
      <w:r w:rsidR="00D864DA" w:rsidRPr="00E407BD">
        <w:rPr>
          <w:rFonts w:ascii="Arial" w:hAnsi="Arial" w:cs="Arial"/>
          <w:sz w:val="22"/>
          <w:szCs w:val="22"/>
        </w:rPr>
        <w:t>.</w:t>
      </w:r>
    </w:p>
    <w:p w:rsidR="008D2D85" w:rsidRPr="00E407BD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Visto Técnico:</w:t>
      </w:r>
      <w:r w:rsidR="00613B15" w:rsidRPr="00E407BD">
        <w:rPr>
          <w:rFonts w:ascii="Arial" w:eastAsia="Calibri" w:hAnsi="Arial" w:cs="Arial"/>
          <w:lang w:eastAsia="en-US"/>
        </w:rPr>
        <w:t xml:space="preserve"> </w:t>
      </w:r>
    </w:p>
    <w:p w:rsidR="008D2D85" w:rsidRPr="00E407BD" w:rsidRDefault="008D2D85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407BD" w:rsidRDefault="00D864DA" w:rsidP="007E4AE8">
      <w:pPr>
        <w:tabs>
          <w:tab w:val="left" w:pos="5798"/>
        </w:tabs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E407BD">
        <w:rPr>
          <w:rFonts w:ascii="Arial" w:eastAsia="Calibri" w:hAnsi="Arial" w:cs="Arial"/>
          <w:lang w:eastAsia="en-US"/>
        </w:rPr>
        <w:t>Loutar</w:t>
      </w:r>
      <w:proofErr w:type="spellEnd"/>
      <w:r w:rsidRPr="00E407BD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E407BD">
        <w:rPr>
          <w:rFonts w:ascii="Arial" w:eastAsia="Calibri" w:hAnsi="Arial" w:cs="Arial"/>
          <w:lang w:eastAsia="en-US"/>
        </w:rPr>
        <w:t>Prieb</w:t>
      </w:r>
      <w:proofErr w:type="spellEnd"/>
    </w:p>
    <w:p w:rsidR="00D864DA" w:rsidRPr="00E407BD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Secretário de Administração, Planejamento,</w:t>
      </w:r>
    </w:p>
    <w:p w:rsidR="008D2D85" w:rsidRPr="00E407BD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 xml:space="preserve">Finanças, Gestão e Tributos         </w:t>
      </w:r>
    </w:p>
    <w:p w:rsidR="008D2D85" w:rsidRDefault="008D2D85" w:rsidP="007E4AE8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1B484F" w:rsidRPr="00E407BD" w:rsidRDefault="001B484F" w:rsidP="007E4AE8">
      <w:pPr>
        <w:spacing w:after="0" w:line="240" w:lineRule="auto"/>
        <w:rPr>
          <w:rFonts w:ascii="Arial" w:eastAsia="Calibri" w:hAnsi="Arial" w:cs="Arial"/>
          <w:lang w:eastAsia="en-US"/>
        </w:rPr>
      </w:pPr>
    </w:p>
    <w:p w:rsidR="00D864DA" w:rsidRPr="00E407BD" w:rsidRDefault="00D864DA" w:rsidP="007E4AE8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 xml:space="preserve">                           </w:t>
      </w:r>
    </w:p>
    <w:p w:rsidR="00D864DA" w:rsidRPr="00E407BD" w:rsidRDefault="00D864DA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Leonir Aldrighi Baschi</w:t>
      </w:r>
    </w:p>
    <w:p w:rsidR="00D864DA" w:rsidRPr="00E407BD" w:rsidRDefault="00613B15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E407BD">
        <w:rPr>
          <w:rFonts w:ascii="Arial" w:eastAsia="Calibri" w:hAnsi="Arial" w:cs="Arial"/>
          <w:lang w:eastAsia="en-US"/>
        </w:rPr>
        <w:t>Prefeito Municipal</w:t>
      </w:r>
    </w:p>
    <w:p w:rsidR="00B23E11" w:rsidRPr="00E407BD" w:rsidRDefault="00B23E11" w:rsidP="007E4AE8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sectPr w:rsidR="00B23E11" w:rsidRPr="00E407BD" w:rsidSect="00613B15">
      <w:headerReference w:type="default" r:id="rId9"/>
      <w:pgSz w:w="11906" w:h="16838"/>
      <w:pgMar w:top="851" w:right="1080" w:bottom="993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82F" w:rsidRDefault="000C582F">
      <w:pPr>
        <w:spacing w:after="0" w:line="240" w:lineRule="auto"/>
      </w:pPr>
      <w:r>
        <w:separator/>
      </w:r>
    </w:p>
  </w:endnote>
  <w:endnote w:type="continuationSeparator" w:id="0">
    <w:p w:rsidR="000C582F" w:rsidRDefault="000C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82F" w:rsidRDefault="000C582F">
      <w:pPr>
        <w:spacing w:after="0" w:line="240" w:lineRule="auto"/>
      </w:pPr>
      <w:r>
        <w:separator/>
      </w:r>
    </w:p>
  </w:footnote>
  <w:footnote w:type="continuationSeparator" w:id="0">
    <w:p w:rsidR="000C582F" w:rsidRDefault="000C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635D"/>
    <w:rsid w:val="00010928"/>
    <w:rsid w:val="00012595"/>
    <w:rsid w:val="0001269D"/>
    <w:rsid w:val="0003213B"/>
    <w:rsid w:val="0003276F"/>
    <w:rsid w:val="00057EB6"/>
    <w:rsid w:val="00071CC8"/>
    <w:rsid w:val="00072593"/>
    <w:rsid w:val="00085F6D"/>
    <w:rsid w:val="0008655F"/>
    <w:rsid w:val="000962D1"/>
    <w:rsid w:val="000964F4"/>
    <w:rsid w:val="000A4E7A"/>
    <w:rsid w:val="000A66E3"/>
    <w:rsid w:val="000B2B40"/>
    <w:rsid w:val="000B2B65"/>
    <w:rsid w:val="000B4393"/>
    <w:rsid w:val="000C16A8"/>
    <w:rsid w:val="000C2AC5"/>
    <w:rsid w:val="000C582F"/>
    <w:rsid w:val="00104841"/>
    <w:rsid w:val="00104D63"/>
    <w:rsid w:val="00112141"/>
    <w:rsid w:val="0011529A"/>
    <w:rsid w:val="00125C7E"/>
    <w:rsid w:val="001266BD"/>
    <w:rsid w:val="00126D46"/>
    <w:rsid w:val="001567B7"/>
    <w:rsid w:val="001634D5"/>
    <w:rsid w:val="00191B86"/>
    <w:rsid w:val="001978BC"/>
    <w:rsid w:val="001A2ABA"/>
    <w:rsid w:val="001A7FAE"/>
    <w:rsid w:val="001B484F"/>
    <w:rsid w:val="001B7CA7"/>
    <w:rsid w:val="001C19E6"/>
    <w:rsid w:val="001C1A7A"/>
    <w:rsid w:val="001E5D94"/>
    <w:rsid w:val="001F29F2"/>
    <w:rsid w:val="0021044A"/>
    <w:rsid w:val="00254627"/>
    <w:rsid w:val="00260967"/>
    <w:rsid w:val="00260C0B"/>
    <w:rsid w:val="0026626B"/>
    <w:rsid w:val="002700A8"/>
    <w:rsid w:val="0027117B"/>
    <w:rsid w:val="00271D7F"/>
    <w:rsid w:val="00291E4C"/>
    <w:rsid w:val="002A3D34"/>
    <w:rsid w:val="002B5275"/>
    <w:rsid w:val="002B5A03"/>
    <w:rsid w:val="002B6293"/>
    <w:rsid w:val="002B679A"/>
    <w:rsid w:val="002D0BDD"/>
    <w:rsid w:val="002E5BCF"/>
    <w:rsid w:val="002E60D1"/>
    <w:rsid w:val="002F1CC3"/>
    <w:rsid w:val="002F70D1"/>
    <w:rsid w:val="003022C8"/>
    <w:rsid w:val="003057E5"/>
    <w:rsid w:val="00315FD8"/>
    <w:rsid w:val="00330FDD"/>
    <w:rsid w:val="003310F0"/>
    <w:rsid w:val="0033275D"/>
    <w:rsid w:val="00377336"/>
    <w:rsid w:val="003A0EE7"/>
    <w:rsid w:val="003A6D6A"/>
    <w:rsid w:val="003B4FBC"/>
    <w:rsid w:val="003C261E"/>
    <w:rsid w:val="003C2B74"/>
    <w:rsid w:val="003E02CA"/>
    <w:rsid w:val="003E2D0C"/>
    <w:rsid w:val="003F2141"/>
    <w:rsid w:val="00441ADB"/>
    <w:rsid w:val="00454CC3"/>
    <w:rsid w:val="004706F9"/>
    <w:rsid w:val="00481297"/>
    <w:rsid w:val="004828A9"/>
    <w:rsid w:val="004926D7"/>
    <w:rsid w:val="004B22FE"/>
    <w:rsid w:val="004B2788"/>
    <w:rsid w:val="004B27DF"/>
    <w:rsid w:val="004B4A47"/>
    <w:rsid w:val="004B51F6"/>
    <w:rsid w:val="004C077B"/>
    <w:rsid w:val="004C15EB"/>
    <w:rsid w:val="004D5D60"/>
    <w:rsid w:val="004E0F39"/>
    <w:rsid w:val="004F4D00"/>
    <w:rsid w:val="004F50E2"/>
    <w:rsid w:val="005012A0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90162"/>
    <w:rsid w:val="005A3EB9"/>
    <w:rsid w:val="005A7933"/>
    <w:rsid w:val="005B64E2"/>
    <w:rsid w:val="005C75A8"/>
    <w:rsid w:val="005D1E3F"/>
    <w:rsid w:val="005D36B9"/>
    <w:rsid w:val="00601B98"/>
    <w:rsid w:val="00603C2E"/>
    <w:rsid w:val="00605E72"/>
    <w:rsid w:val="00613B15"/>
    <w:rsid w:val="00622F8E"/>
    <w:rsid w:val="00643248"/>
    <w:rsid w:val="00644484"/>
    <w:rsid w:val="006448A1"/>
    <w:rsid w:val="0066045C"/>
    <w:rsid w:val="00662427"/>
    <w:rsid w:val="00663F79"/>
    <w:rsid w:val="00665883"/>
    <w:rsid w:val="006670ED"/>
    <w:rsid w:val="00674BE4"/>
    <w:rsid w:val="0068198A"/>
    <w:rsid w:val="006B2871"/>
    <w:rsid w:val="006C167E"/>
    <w:rsid w:val="006C2AD6"/>
    <w:rsid w:val="006C410B"/>
    <w:rsid w:val="006C6C94"/>
    <w:rsid w:val="006D5592"/>
    <w:rsid w:val="006D5AF0"/>
    <w:rsid w:val="006E18FA"/>
    <w:rsid w:val="006F0172"/>
    <w:rsid w:val="006F5B1A"/>
    <w:rsid w:val="007279C1"/>
    <w:rsid w:val="007468E1"/>
    <w:rsid w:val="0075222A"/>
    <w:rsid w:val="00775318"/>
    <w:rsid w:val="007823CA"/>
    <w:rsid w:val="00786A86"/>
    <w:rsid w:val="00796A97"/>
    <w:rsid w:val="007B0C25"/>
    <w:rsid w:val="007B3BE2"/>
    <w:rsid w:val="007B3E41"/>
    <w:rsid w:val="007B41CC"/>
    <w:rsid w:val="007C09F2"/>
    <w:rsid w:val="007C202E"/>
    <w:rsid w:val="007E4AE8"/>
    <w:rsid w:val="007E53ED"/>
    <w:rsid w:val="007E7AE4"/>
    <w:rsid w:val="00800CB7"/>
    <w:rsid w:val="008153FD"/>
    <w:rsid w:val="00817BED"/>
    <w:rsid w:val="00831FC4"/>
    <w:rsid w:val="00863442"/>
    <w:rsid w:val="00876C77"/>
    <w:rsid w:val="0088113F"/>
    <w:rsid w:val="008926C0"/>
    <w:rsid w:val="0089390F"/>
    <w:rsid w:val="008A1135"/>
    <w:rsid w:val="008A1DE0"/>
    <w:rsid w:val="008C43E1"/>
    <w:rsid w:val="008D2D85"/>
    <w:rsid w:val="008D348C"/>
    <w:rsid w:val="008E0B03"/>
    <w:rsid w:val="008E722C"/>
    <w:rsid w:val="008F084D"/>
    <w:rsid w:val="00900EAF"/>
    <w:rsid w:val="00913487"/>
    <w:rsid w:val="00923E04"/>
    <w:rsid w:val="00924E8B"/>
    <w:rsid w:val="0092778F"/>
    <w:rsid w:val="00952354"/>
    <w:rsid w:val="00956470"/>
    <w:rsid w:val="00967EAF"/>
    <w:rsid w:val="00972AAA"/>
    <w:rsid w:val="009826CC"/>
    <w:rsid w:val="00990A92"/>
    <w:rsid w:val="00991330"/>
    <w:rsid w:val="009915D3"/>
    <w:rsid w:val="00994D4D"/>
    <w:rsid w:val="00997ACE"/>
    <w:rsid w:val="009A429F"/>
    <w:rsid w:val="009A7001"/>
    <w:rsid w:val="009B325B"/>
    <w:rsid w:val="009C0BA8"/>
    <w:rsid w:val="009D2FE3"/>
    <w:rsid w:val="009D4355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8034C"/>
    <w:rsid w:val="00A8303F"/>
    <w:rsid w:val="00A83479"/>
    <w:rsid w:val="00A8438A"/>
    <w:rsid w:val="00A92CA7"/>
    <w:rsid w:val="00AA5ED1"/>
    <w:rsid w:val="00AA7F4C"/>
    <w:rsid w:val="00AC4C86"/>
    <w:rsid w:val="00AD53F4"/>
    <w:rsid w:val="00AE10E5"/>
    <w:rsid w:val="00AE6DDE"/>
    <w:rsid w:val="00AF0E31"/>
    <w:rsid w:val="00AF5E9A"/>
    <w:rsid w:val="00AF77C0"/>
    <w:rsid w:val="00AF7BDF"/>
    <w:rsid w:val="00B027C7"/>
    <w:rsid w:val="00B03085"/>
    <w:rsid w:val="00B0414D"/>
    <w:rsid w:val="00B07403"/>
    <w:rsid w:val="00B215C1"/>
    <w:rsid w:val="00B23E11"/>
    <w:rsid w:val="00B31358"/>
    <w:rsid w:val="00B42F4B"/>
    <w:rsid w:val="00B451DB"/>
    <w:rsid w:val="00B61B80"/>
    <w:rsid w:val="00B673D2"/>
    <w:rsid w:val="00B742F8"/>
    <w:rsid w:val="00B8401D"/>
    <w:rsid w:val="00B87133"/>
    <w:rsid w:val="00BA26F6"/>
    <w:rsid w:val="00BB5610"/>
    <w:rsid w:val="00BC49FB"/>
    <w:rsid w:val="00BC5205"/>
    <w:rsid w:val="00BD2EE3"/>
    <w:rsid w:val="00BD55B9"/>
    <w:rsid w:val="00C07B00"/>
    <w:rsid w:val="00C11297"/>
    <w:rsid w:val="00C17F98"/>
    <w:rsid w:val="00C25E4F"/>
    <w:rsid w:val="00C26E4F"/>
    <w:rsid w:val="00C3281B"/>
    <w:rsid w:val="00C339B7"/>
    <w:rsid w:val="00C523A4"/>
    <w:rsid w:val="00C6593B"/>
    <w:rsid w:val="00C7074C"/>
    <w:rsid w:val="00C733ED"/>
    <w:rsid w:val="00C82D36"/>
    <w:rsid w:val="00C857D8"/>
    <w:rsid w:val="00C90817"/>
    <w:rsid w:val="00C94682"/>
    <w:rsid w:val="00C94C80"/>
    <w:rsid w:val="00C95553"/>
    <w:rsid w:val="00C97BE5"/>
    <w:rsid w:val="00CA4CDC"/>
    <w:rsid w:val="00CB5358"/>
    <w:rsid w:val="00CC6FB7"/>
    <w:rsid w:val="00CE1D00"/>
    <w:rsid w:val="00CF1A56"/>
    <w:rsid w:val="00CF1F55"/>
    <w:rsid w:val="00D2073F"/>
    <w:rsid w:val="00D2319D"/>
    <w:rsid w:val="00D315E3"/>
    <w:rsid w:val="00D4236A"/>
    <w:rsid w:val="00D503ED"/>
    <w:rsid w:val="00D56027"/>
    <w:rsid w:val="00D72E89"/>
    <w:rsid w:val="00D86406"/>
    <w:rsid w:val="00D864DA"/>
    <w:rsid w:val="00D86FAF"/>
    <w:rsid w:val="00D940F6"/>
    <w:rsid w:val="00DA33CD"/>
    <w:rsid w:val="00DC2209"/>
    <w:rsid w:val="00DC2C8A"/>
    <w:rsid w:val="00DE25CD"/>
    <w:rsid w:val="00DF3247"/>
    <w:rsid w:val="00DF54AC"/>
    <w:rsid w:val="00DF7D01"/>
    <w:rsid w:val="00E05607"/>
    <w:rsid w:val="00E21CC9"/>
    <w:rsid w:val="00E3169D"/>
    <w:rsid w:val="00E37C0E"/>
    <w:rsid w:val="00E407BD"/>
    <w:rsid w:val="00E42815"/>
    <w:rsid w:val="00E432B5"/>
    <w:rsid w:val="00E86E8F"/>
    <w:rsid w:val="00EA494F"/>
    <w:rsid w:val="00EA681E"/>
    <w:rsid w:val="00EA6D76"/>
    <w:rsid w:val="00EC40C2"/>
    <w:rsid w:val="00ED0D88"/>
    <w:rsid w:val="00EE2805"/>
    <w:rsid w:val="00EE4E4A"/>
    <w:rsid w:val="00EE53E8"/>
    <w:rsid w:val="00EE734A"/>
    <w:rsid w:val="00EF3483"/>
    <w:rsid w:val="00F05C40"/>
    <w:rsid w:val="00F203BE"/>
    <w:rsid w:val="00F27D27"/>
    <w:rsid w:val="00F3158F"/>
    <w:rsid w:val="00F348F5"/>
    <w:rsid w:val="00F374C0"/>
    <w:rsid w:val="00F516A9"/>
    <w:rsid w:val="00F61E78"/>
    <w:rsid w:val="00F64ABC"/>
    <w:rsid w:val="00F7365A"/>
    <w:rsid w:val="00F83DD2"/>
    <w:rsid w:val="00F85585"/>
    <w:rsid w:val="00F95A2A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5BA0-1519-4C38-B815-E8D59B4C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GABINETE</cp:lastModifiedBy>
  <cp:revision>27</cp:revision>
  <cp:lastPrinted>2017-02-03T12:20:00Z</cp:lastPrinted>
  <dcterms:created xsi:type="dcterms:W3CDTF">2017-01-06T12:02:00Z</dcterms:created>
  <dcterms:modified xsi:type="dcterms:W3CDTF">2017-02-09T14:28:00Z</dcterms:modified>
</cp:coreProperties>
</file>